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5E" w:rsidRDefault="00A82F5E" w:rsidP="00335A81">
      <w:pPr>
        <w:tabs>
          <w:tab w:val="left" w:pos="540"/>
          <w:tab w:val="left" w:pos="5812"/>
        </w:tabs>
        <w:suppressAutoHyphens/>
        <w:ind w:left="5812" w:hanging="283"/>
        <w:jc w:val="center"/>
        <w:outlineLvl w:val="0"/>
        <w:rPr>
          <w:sz w:val="26"/>
          <w:szCs w:val="26"/>
        </w:rPr>
      </w:pPr>
      <w:bookmarkStart w:id="0" w:name="_Toc257214971"/>
      <w:bookmarkStart w:id="1" w:name="_Toc258789788"/>
      <w:bookmarkStart w:id="2" w:name="_Toc271544520"/>
      <w:r w:rsidRPr="00A82F5E">
        <w:rPr>
          <w:sz w:val="26"/>
          <w:szCs w:val="26"/>
        </w:rPr>
        <w:t>УТВЕРЖДЕНА</w:t>
      </w:r>
    </w:p>
    <w:p w:rsidR="0065246A" w:rsidRPr="00A82F5E" w:rsidRDefault="0065246A" w:rsidP="00335A81">
      <w:pPr>
        <w:tabs>
          <w:tab w:val="left" w:pos="540"/>
          <w:tab w:val="left" w:pos="5812"/>
        </w:tabs>
        <w:suppressAutoHyphens/>
        <w:ind w:left="5812" w:hanging="283"/>
        <w:jc w:val="center"/>
        <w:outlineLvl w:val="0"/>
        <w:rPr>
          <w:sz w:val="26"/>
          <w:szCs w:val="26"/>
        </w:rPr>
      </w:pPr>
    </w:p>
    <w:p w:rsidR="00A82F5E" w:rsidRPr="00A82F5E" w:rsidRDefault="00A82F5E" w:rsidP="00335A81">
      <w:pPr>
        <w:tabs>
          <w:tab w:val="left" w:pos="540"/>
          <w:tab w:val="left" w:pos="5812"/>
        </w:tabs>
        <w:suppressAutoHyphens/>
        <w:ind w:left="5812" w:hanging="283"/>
        <w:jc w:val="both"/>
        <w:rPr>
          <w:sz w:val="26"/>
          <w:szCs w:val="26"/>
        </w:rPr>
      </w:pPr>
      <w:r w:rsidRPr="00A82F5E">
        <w:rPr>
          <w:sz w:val="26"/>
          <w:szCs w:val="26"/>
        </w:rPr>
        <w:t xml:space="preserve">постановлением администрации </w:t>
      </w:r>
    </w:p>
    <w:p w:rsidR="00A82F5E" w:rsidRPr="00A82F5E" w:rsidRDefault="00A82F5E" w:rsidP="00335A81">
      <w:pPr>
        <w:tabs>
          <w:tab w:val="left" w:pos="540"/>
          <w:tab w:val="left" w:pos="5812"/>
        </w:tabs>
        <w:suppressAutoHyphens/>
        <w:ind w:left="5812" w:hanging="283"/>
        <w:jc w:val="both"/>
        <w:rPr>
          <w:sz w:val="26"/>
          <w:szCs w:val="26"/>
        </w:rPr>
      </w:pPr>
      <w:proofErr w:type="spellStart"/>
      <w:r w:rsidRPr="00A82F5E">
        <w:rPr>
          <w:sz w:val="26"/>
          <w:szCs w:val="26"/>
        </w:rPr>
        <w:t>Находкинского</w:t>
      </w:r>
      <w:proofErr w:type="spellEnd"/>
      <w:r w:rsidRPr="00A82F5E">
        <w:rPr>
          <w:sz w:val="26"/>
          <w:szCs w:val="26"/>
        </w:rPr>
        <w:t xml:space="preserve"> городского округа</w:t>
      </w:r>
    </w:p>
    <w:p w:rsidR="00A82F5E" w:rsidRPr="00A82F5E" w:rsidRDefault="00837D75" w:rsidP="00335A81">
      <w:pPr>
        <w:tabs>
          <w:tab w:val="left" w:pos="540"/>
          <w:tab w:val="left" w:pos="5812"/>
        </w:tabs>
        <w:suppressAutoHyphens/>
        <w:ind w:left="5812" w:hanging="283"/>
        <w:jc w:val="both"/>
        <w:rPr>
          <w:sz w:val="26"/>
          <w:szCs w:val="26"/>
        </w:rPr>
      </w:pPr>
      <w:r>
        <w:rPr>
          <w:sz w:val="26"/>
          <w:szCs w:val="26"/>
        </w:rPr>
        <w:t>от «____» ___________2019</w:t>
      </w:r>
      <w:r w:rsidR="00A82F5E" w:rsidRPr="00A82F5E">
        <w:rPr>
          <w:sz w:val="26"/>
          <w:szCs w:val="26"/>
        </w:rPr>
        <w:t xml:space="preserve"> года </w:t>
      </w:r>
    </w:p>
    <w:p w:rsidR="00A82F5E" w:rsidRPr="00A82F5E" w:rsidRDefault="00A82F5E" w:rsidP="00335A81">
      <w:pPr>
        <w:tabs>
          <w:tab w:val="left" w:pos="540"/>
          <w:tab w:val="left" w:pos="5812"/>
        </w:tabs>
        <w:suppressAutoHyphens/>
        <w:ind w:left="5812" w:hanging="283"/>
        <w:jc w:val="both"/>
        <w:rPr>
          <w:sz w:val="26"/>
          <w:szCs w:val="26"/>
        </w:rPr>
      </w:pPr>
      <w:r w:rsidRPr="00A82F5E">
        <w:rPr>
          <w:sz w:val="26"/>
          <w:szCs w:val="26"/>
        </w:rPr>
        <w:t>№ _____</w:t>
      </w:r>
    </w:p>
    <w:p w:rsidR="00A82F5E" w:rsidRPr="00A82F5E" w:rsidRDefault="00A82F5E" w:rsidP="00335A81">
      <w:pPr>
        <w:tabs>
          <w:tab w:val="left" w:pos="540"/>
          <w:tab w:val="left" w:pos="5812"/>
        </w:tabs>
        <w:suppressAutoHyphens/>
        <w:ind w:left="5812" w:hanging="283"/>
        <w:jc w:val="both"/>
        <w:rPr>
          <w:sz w:val="26"/>
          <w:szCs w:val="26"/>
        </w:rPr>
      </w:pPr>
    </w:p>
    <w:p w:rsidR="00A82F5E" w:rsidRDefault="00A82F5E" w:rsidP="00A82F5E">
      <w:pPr>
        <w:tabs>
          <w:tab w:val="left" w:pos="540"/>
        </w:tabs>
        <w:suppressAutoHyphens/>
        <w:ind w:left="5760"/>
        <w:jc w:val="center"/>
        <w:rPr>
          <w:sz w:val="26"/>
          <w:szCs w:val="26"/>
        </w:rPr>
      </w:pPr>
    </w:p>
    <w:p w:rsidR="00BD19BC" w:rsidRPr="00A82F5E" w:rsidRDefault="00BD19BC" w:rsidP="00A82F5E">
      <w:pPr>
        <w:tabs>
          <w:tab w:val="left" w:pos="540"/>
        </w:tabs>
        <w:suppressAutoHyphens/>
        <w:ind w:left="5760"/>
        <w:jc w:val="center"/>
        <w:rPr>
          <w:sz w:val="26"/>
          <w:szCs w:val="26"/>
        </w:rPr>
      </w:pPr>
    </w:p>
    <w:bookmarkEnd w:id="0"/>
    <w:bookmarkEnd w:id="1"/>
    <w:bookmarkEnd w:id="2"/>
    <w:p w:rsidR="00BD19BC" w:rsidRDefault="00BD19BC" w:rsidP="00A82F5E">
      <w:pPr>
        <w:tabs>
          <w:tab w:val="left" w:pos="540"/>
        </w:tabs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ДОКУМЕНТАЦИЯ</w:t>
      </w:r>
      <w:r w:rsidR="00A82F5E" w:rsidRPr="00BD19BC">
        <w:rPr>
          <w:b/>
          <w:i/>
          <w:sz w:val="26"/>
          <w:szCs w:val="26"/>
        </w:rPr>
        <w:t xml:space="preserve"> </w:t>
      </w:r>
    </w:p>
    <w:p w:rsidR="00C17534" w:rsidRPr="00C17534" w:rsidRDefault="00C17534" w:rsidP="00A82F5E">
      <w:pPr>
        <w:tabs>
          <w:tab w:val="left" w:pos="540"/>
        </w:tabs>
        <w:suppressAutoHyphens/>
        <w:jc w:val="center"/>
        <w:outlineLvl w:val="0"/>
        <w:rPr>
          <w:b/>
          <w:sz w:val="26"/>
          <w:szCs w:val="26"/>
        </w:rPr>
      </w:pPr>
    </w:p>
    <w:p w:rsidR="00837D75" w:rsidRDefault="00A82F5E" w:rsidP="00AB5332">
      <w:pPr>
        <w:tabs>
          <w:tab w:val="left" w:pos="540"/>
        </w:tabs>
        <w:suppressAutoHyphens/>
        <w:jc w:val="center"/>
        <w:outlineLvl w:val="0"/>
        <w:rPr>
          <w:b/>
          <w:sz w:val="26"/>
          <w:szCs w:val="26"/>
        </w:rPr>
      </w:pPr>
      <w:r w:rsidRPr="00BD19BC">
        <w:rPr>
          <w:b/>
          <w:sz w:val="26"/>
          <w:szCs w:val="26"/>
        </w:rPr>
        <w:t>по планировке территории, ограниченной</w:t>
      </w:r>
      <w:r w:rsidR="00BD19BC">
        <w:rPr>
          <w:b/>
          <w:sz w:val="26"/>
          <w:szCs w:val="26"/>
        </w:rPr>
        <w:t xml:space="preserve"> </w:t>
      </w:r>
    </w:p>
    <w:p w:rsidR="00BD19BC" w:rsidRDefault="00837D75" w:rsidP="00AB5332">
      <w:pPr>
        <w:tabs>
          <w:tab w:val="left" w:pos="540"/>
        </w:tabs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обходной магистралью и </w:t>
      </w:r>
      <w:proofErr w:type="gramStart"/>
      <w:r>
        <w:rPr>
          <w:b/>
          <w:sz w:val="26"/>
          <w:szCs w:val="26"/>
        </w:rPr>
        <w:t>ВЛ</w:t>
      </w:r>
      <w:proofErr w:type="gramEnd"/>
      <w:r>
        <w:rPr>
          <w:b/>
          <w:sz w:val="26"/>
          <w:szCs w:val="26"/>
        </w:rPr>
        <w:t xml:space="preserve"> 110 кВ</w:t>
      </w:r>
      <w:r w:rsidR="00B506FA">
        <w:rPr>
          <w:b/>
          <w:sz w:val="26"/>
          <w:szCs w:val="26"/>
        </w:rPr>
        <w:t xml:space="preserve"> </w:t>
      </w:r>
      <w:r w:rsidR="00AB5332">
        <w:rPr>
          <w:b/>
          <w:sz w:val="26"/>
          <w:szCs w:val="26"/>
        </w:rPr>
        <w:t>в городе Находке</w:t>
      </w:r>
      <w:r w:rsidR="00B506FA">
        <w:rPr>
          <w:b/>
          <w:sz w:val="26"/>
          <w:szCs w:val="26"/>
        </w:rPr>
        <w:t>.</w:t>
      </w:r>
    </w:p>
    <w:p w:rsidR="00A82F5E" w:rsidRDefault="00A82F5E" w:rsidP="00A82F5E">
      <w:pPr>
        <w:tabs>
          <w:tab w:val="left" w:pos="540"/>
        </w:tabs>
        <w:suppressAutoHyphens/>
        <w:jc w:val="center"/>
        <w:outlineLvl w:val="0"/>
        <w:rPr>
          <w:b/>
          <w:sz w:val="26"/>
          <w:szCs w:val="26"/>
        </w:rPr>
      </w:pPr>
    </w:p>
    <w:p w:rsidR="00B32C7D" w:rsidRPr="00A82F5E" w:rsidRDefault="00B32C7D" w:rsidP="00A82F5E">
      <w:pPr>
        <w:tabs>
          <w:tab w:val="left" w:pos="540"/>
        </w:tabs>
        <w:suppressAutoHyphens/>
        <w:jc w:val="center"/>
        <w:outlineLvl w:val="0"/>
        <w:rPr>
          <w:b/>
          <w:sz w:val="26"/>
          <w:szCs w:val="26"/>
        </w:rPr>
      </w:pPr>
    </w:p>
    <w:p w:rsidR="00A82F5E" w:rsidRPr="00A82F5E" w:rsidRDefault="00A82F5E" w:rsidP="00DB4DD8">
      <w:pPr>
        <w:tabs>
          <w:tab w:val="left" w:pos="0"/>
        </w:tabs>
        <w:suppressAutoHyphens/>
        <w:spacing w:line="360" w:lineRule="auto"/>
        <w:jc w:val="center"/>
        <w:outlineLvl w:val="0"/>
        <w:rPr>
          <w:b/>
          <w:sz w:val="26"/>
          <w:szCs w:val="26"/>
        </w:rPr>
      </w:pPr>
      <w:r w:rsidRPr="00A82F5E">
        <w:rPr>
          <w:b/>
          <w:sz w:val="26"/>
          <w:szCs w:val="26"/>
        </w:rPr>
        <w:t>ПОЛОЖЕНИЯ</w:t>
      </w:r>
    </w:p>
    <w:p w:rsidR="00A82F5E" w:rsidRPr="0065246A" w:rsidRDefault="00A82F5E" w:rsidP="00A82F5E">
      <w:pPr>
        <w:tabs>
          <w:tab w:val="left" w:pos="540"/>
        </w:tabs>
        <w:suppressAutoHyphens/>
        <w:ind w:left="360"/>
        <w:jc w:val="center"/>
        <w:rPr>
          <w:b/>
          <w:sz w:val="26"/>
          <w:szCs w:val="26"/>
        </w:rPr>
      </w:pPr>
      <w:r w:rsidRPr="0065246A">
        <w:rPr>
          <w:b/>
          <w:sz w:val="26"/>
          <w:szCs w:val="26"/>
        </w:rPr>
        <w:t>о характеристиках планируемого развития территории,</w:t>
      </w:r>
    </w:p>
    <w:p w:rsidR="00A82F5E" w:rsidRPr="0065246A" w:rsidRDefault="00A82F5E" w:rsidP="00A82F5E">
      <w:pPr>
        <w:tabs>
          <w:tab w:val="left" w:pos="540"/>
        </w:tabs>
        <w:suppressAutoHyphens/>
        <w:ind w:left="360"/>
        <w:jc w:val="center"/>
        <w:rPr>
          <w:b/>
          <w:bCs/>
          <w:color w:val="000000"/>
          <w:sz w:val="26"/>
          <w:szCs w:val="26"/>
        </w:rPr>
      </w:pPr>
      <w:r w:rsidRPr="0065246A">
        <w:rPr>
          <w:b/>
          <w:bCs/>
          <w:color w:val="000000"/>
          <w:sz w:val="26"/>
          <w:szCs w:val="26"/>
        </w:rPr>
        <w:t>об очередности планируемого развития территории</w:t>
      </w:r>
    </w:p>
    <w:p w:rsidR="00A82F5E" w:rsidRPr="00A82F5E" w:rsidRDefault="00A82F5E" w:rsidP="00AB5332">
      <w:pPr>
        <w:tabs>
          <w:tab w:val="left" w:pos="540"/>
        </w:tabs>
        <w:suppressAutoHyphens/>
        <w:rPr>
          <w:sz w:val="26"/>
          <w:szCs w:val="26"/>
        </w:rPr>
      </w:pPr>
    </w:p>
    <w:p w:rsidR="00A82F5E" w:rsidRPr="00BD19BC" w:rsidRDefault="00A82F5E" w:rsidP="00B741C9">
      <w:pPr>
        <w:suppressAutoHyphens/>
        <w:spacing w:line="360" w:lineRule="auto"/>
        <w:jc w:val="center"/>
        <w:rPr>
          <w:b/>
          <w:sz w:val="26"/>
          <w:szCs w:val="26"/>
        </w:rPr>
      </w:pPr>
      <w:r w:rsidRPr="00BD19BC">
        <w:rPr>
          <w:b/>
          <w:sz w:val="26"/>
          <w:szCs w:val="26"/>
        </w:rPr>
        <w:t>1 Общие сведения о документации по планировке территории</w:t>
      </w:r>
    </w:p>
    <w:p w:rsidR="00363B77" w:rsidRDefault="00A82F5E" w:rsidP="00283C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B5332">
        <w:rPr>
          <w:color w:val="000000"/>
          <w:sz w:val="26"/>
          <w:szCs w:val="26"/>
        </w:rPr>
        <w:t xml:space="preserve">1.1. Документация по планировке территории в составе проекта планировки и проекта межевания территории, </w:t>
      </w:r>
      <w:r w:rsidR="006C1FDC" w:rsidRPr="006C1FDC">
        <w:rPr>
          <w:color w:val="000000"/>
          <w:sz w:val="26"/>
          <w:szCs w:val="26"/>
        </w:rPr>
        <w:t xml:space="preserve">ограниченной </w:t>
      </w:r>
      <w:r w:rsidR="00837D75">
        <w:rPr>
          <w:color w:val="000000"/>
          <w:sz w:val="26"/>
          <w:szCs w:val="26"/>
        </w:rPr>
        <w:t xml:space="preserve">обходной магистралью и </w:t>
      </w:r>
      <w:proofErr w:type="gramStart"/>
      <w:r w:rsidR="00837D75">
        <w:rPr>
          <w:color w:val="000000"/>
          <w:sz w:val="26"/>
          <w:szCs w:val="26"/>
        </w:rPr>
        <w:t>ВЛ</w:t>
      </w:r>
      <w:proofErr w:type="gramEnd"/>
      <w:r w:rsidR="00837D75">
        <w:rPr>
          <w:color w:val="000000"/>
          <w:sz w:val="26"/>
          <w:szCs w:val="26"/>
        </w:rPr>
        <w:t xml:space="preserve"> 110 кВ</w:t>
      </w:r>
      <w:r w:rsidR="006C1FDC" w:rsidRPr="006C1FDC">
        <w:rPr>
          <w:color w:val="000000"/>
          <w:sz w:val="26"/>
          <w:szCs w:val="26"/>
        </w:rPr>
        <w:t xml:space="preserve"> в городе Находке</w:t>
      </w:r>
      <w:r w:rsidR="00AD793C">
        <w:rPr>
          <w:color w:val="000000"/>
          <w:sz w:val="26"/>
          <w:szCs w:val="26"/>
        </w:rPr>
        <w:t>,</w:t>
      </w:r>
      <w:r w:rsidRPr="00AB5332">
        <w:rPr>
          <w:color w:val="000000"/>
          <w:sz w:val="26"/>
          <w:szCs w:val="26"/>
        </w:rPr>
        <w:t xml:space="preserve"> подготовлена </w:t>
      </w:r>
      <w:r w:rsidR="00BD19BC" w:rsidRPr="00AB5332">
        <w:rPr>
          <w:color w:val="000000"/>
          <w:sz w:val="26"/>
          <w:szCs w:val="26"/>
        </w:rPr>
        <w:t xml:space="preserve">на основании постановления </w:t>
      </w:r>
      <w:r w:rsidR="00EA67D9" w:rsidRPr="00AB5332">
        <w:rPr>
          <w:color w:val="000000"/>
          <w:sz w:val="26"/>
          <w:szCs w:val="26"/>
        </w:rPr>
        <w:t>администрации</w:t>
      </w:r>
      <w:r w:rsidRPr="00AB5332">
        <w:rPr>
          <w:color w:val="000000"/>
          <w:sz w:val="26"/>
          <w:szCs w:val="26"/>
        </w:rPr>
        <w:t xml:space="preserve"> </w:t>
      </w:r>
      <w:proofErr w:type="spellStart"/>
      <w:r w:rsidRPr="00AB5332">
        <w:rPr>
          <w:color w:val="000000"/>
          <w:sz w:val="26"/>
          <w:szCs w:val="26"/>
        </w:rPr>
        <w:t>Находкинского</w:t>
      </w:r>
      <w:proofErr w:type="spellEnd"/>
      <w:r w:rsidRPr="00AB5332">
        <w:rPr>
          <w:color w:val="000000"/>
          <w:sz w:val="26"/>
          <w:szCs w:val="26"/>
        </w:rPr>
        <w:t xml:space="preserve"> городского округа от </w:t>
      </w:r>
      <w:r w:rsidR="00837D75">
        <w:rPr>
          <w:color w:val="000000"/>
          <w:sz w:val="26"/>
          <w:szCs w:val="26"/>
        </w:rPr>
        <w:t>18</w:t>
      </w:r>
      <w:r w:rsidRPr="00AB5332">
        <w:rPr>
          <w:color w:val="000000"/>
          <w:sz w:val="26"/>
          <w:szCs w:val="26"/>
        </w:rPr>
        <w:t>.</w:t>
      </w:r>
      <w:r w:rsidR="00837D75">
        <w:rPr>
          <w:color w:val="000000"/>
          <w:sz w:val="26"/>
          <w:szCs w:val="26"/>
        </w:rPr>
        <w:t>12</w:t>
      </w:r>
      <w:r w:rsidR="004A43D3">
        <w:rPr>
          <w:color w:val="000000"/>
          <w:sz w:val="26"/>
          <w:szCs w:val="26"/>
        </w:rPr>
        <w:t>.2018</w:t>
      </w:r>
      <w:r w:rsidR="006C1FDC">
        <w:rPr>
          <w:color w:val="000000"/>
          <w:sz w:val="26"/>
          <w:szCs w:val="26"/>
        </w:rPr>
        <w:t xml:space="preserve"> </w:t>
      </w:r>
      <w:r w:rsidRPr="00AB5332">
        <w:rPr>
          <w:color w:val="000000"/>
          <w:sz w:val="26"/>
          <w:szCs w:val="26"/>
        </w:rPr>
        <w:t xml:space="preserve">г. № </w:t>
      </w:r>
      <w:r w:rsidR="00837D75">
        <w:rPr>
          <w:color w:val="000000"/>
          <w:sz w:val="26"/>
          <w:szCs w:val="26"/>
        </w:rPr>
        <w:t>2185</w:t>
      </w:r>
      <w:r w:rsidR="00FE5576">
        <w:rPr>
          <w:color w:val="000000"/>
          <w:sz w:val="26"/>
          <w:szCs w:val="26"/>
        </w:rPr>
        <w:t xml:space="preserve"> «О подготовке  документации по планировке территории».</w:t>
      </w:r>
      <w:r w:rsidR="00363B77" w:rsidRPr="00363B77">
        <w:rPr>
          <w:color w:val="000000"/>
          <w:sz w:val="26"/>
          <w:szCs w:val="26"/>
        </w:rPr>
        <w:t xml:space="preserve"> </w:t>
      </w:r>
    </w:p>
    <w:p w:rsidR="00363B77" w:rsidRDefault="00363B77" w:rsidP="00283C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Документация подготовлена в соответствии со следующими законодательными, нормативными правовыми актами и иными документами, действовавшими в период подготовки Документации:</w:t>
      </w:r>
    </w:p>
    <w:p w:rsidR="00363B77" w:rsidRDefault="00363B77" w:rsidP="00283C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генеральный план </w:t>
      </w:r>
      <w:proofErr w:type="spellStart"/>
      <w:r>
        <w:rPr>
          <w:color w:val="000000"/>
          <w:sz w:val="26"/>
          <w:szCs w:val="26"/>
        </w:rPr>
        <w:t>Находкинского</w:t>
      </w:r>
      <w:proofErr w:type="spellEnd"/>
      <w:r>
        <w:rPr>
          <w:color w:val="000000"/>
          <w:sz w:val="26"/>
          <w:szCs w:val="26"/>
        </w:rPr>
        <w:t xml:space="preserve"> городского округа, утвержденный решением Думы </w:t>
      </w:r>
      <w:proofErr w:type="spellStart"/>
      <w:r>
        <w:rPr>
          <w:color w:val="000000"/>
          <w:sz w:val="26"/>
          <w:szCs w:val="26"/>
        </w:rPr>
        <w:t>Находкинского</w:t>
      </w:r>
      <w:proofErr w:type="spellEnd"/>
      <w:r>
        <w:rPr>
          <w:color w:val="000000"/>
          <w:sz w:val="26"/>
          <w:szCs w:val="26"/>
        </w:rPr>
        <w:t xml:space="preserve"> городского округа от 29.12.2016г. 3 1068-НПА;</w:t>
      </w:r>
    </w:p>
    <w:p w:rsidR="00363B77" w:rsidRDefault="00363B77" w:rsidP="00283C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правила землепользования и застройки </w:t>
      </w:r>
      <w:proofErr w:type="spellStart"/>
      <w:r>
        <w:rPr>
          <w:color w:val="000000"/>
          <w:sz w:val="26"/>
          <w:szCs w:val="26"/>
        </w:rPr>
        <w:t>Находкинского</w:t>
      </w:r>
      <w:proofErr w:type="spellEnd"/>
      <w:r>
        <w:rPr>
          <w:color w:val="000000"/>
          <w:sz w:val="26"/>
          <w:szCs w:val="26"/>
        </w:rPr>
        <w:t xml:space="preserve"> городского округа, утвержденные решением Думы </w:t>
      </w:r>
      <w:proofErr w:type="spellStart"/>
      <w:r>
        <w:rPr>
          <w:color w:val="000000"/>
          <w:sz w:val="26"/>
          <w:szCs w:val="26"/>
        </w:rPr>
        <w:t>Находкинского</w:t>
      </w:r>
      <w:proofErr w:type="spellEnd"/>
      <w:r>
        <w:rPr>
          <w:color w:val="000000"/>
          <w:sz w:val="26"/>
          <w:szCs w:val="26"/>
        </w:rPr>
        <w:t xml:space="preserve"> городского округа от 26.12.2018 г.</w:t>
      </w:r>
    </w:p>
    <w:p w:rsidR="00A82F5E" w:rsidRPr="00AB5332" w:rsidRDefault="00363B77" w:rsidP="003621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№324-НПА</w:t>
      </w:r>
    </w:p>
    <w:p w:rsidR="00A82F5E" w:rsidRPr="00AB5332" w:rsidRDefault="00A82F5E" w:rsidP="00283C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B5332">
        <w:rPr>
          <w:color w:val="000000"/>
          <w:sz w:val="26"/>
          <w:szCs w:val="26"/>
        </w:rPr>
        <w:t>1.2. В соответствии со статьей 42 Градостроительного кодекса Российской Федерации проект планировки территории состоит из основной части, которая подлежит утверждению, и материалов по ее обоснованию.</w:t>
      </w:r>
    </w:p>
    <w:p w:rsidR="00A82F5E" w:rsidRPr="00AC0342" w:rsidRDefault="003621AA" w:rsidP="00283C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1.3.</w:t>
      </w:r>
      <w:r w:rsidR="00237F11">
        <w:rPr>
          <w:color w:val="000000"/>
          <w:sz w:val="26"/>
          <w:szCs w:val="26"/>
        </w:rPr>
        <w:t xml:space="preserve"> </w:t>
      </w:r>
      <w:r w:rsidR="00A82F5E" w:rsidRPr="00AC0342">
        <w:rPr>
          <w:color w:val="000000"/>
          <w:sz w:val="26"/>
          <w:szCs w:val="26"/>
          <w:u w:val="single"/>
        </w:rPr>
        <w:t>Основная часть проекта планир</w:t>
      </w:r>
      <w:r w:rsidR="00237F11" w:rsidRPr="00AC0342">
        <w:rPr>
          <w:color w:val="000000"/>
          <w:sz w:val="26"/>
          <w:szCs w:val="26"/>
          <w:u w:val="single"/>
        </w:rPr>
        <w:t>овки территории включает в себя:</w:t>
      </w:r>
    </w:p>
    <w:p w:rsidR="00237F11" w:rsidRDefault="00237F11" w:rsidP="00283C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</w:t>
      </w:r>
      <w:r w:rsidR="003621A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текстовую часть и чертеж </w:t>
      </w:r>
      <w:proofErr w:type="gramStart"/>
      <w:r>
        <w:rPr>
          <w:color w:val="000000"/>
          <w:sz w:val="26"/>
          <w:szCs w:val="26"/>
        </w:rPr>
        <w:t>межевания</w:t>
      </w:r>
      <w:proofErr w:type="gramEnd"/>
      <w:r>
        <w:rPr>
          <w:color w:val="000000"/>
          <w:sz w:val="26"/>
          <w:szCs w:val="26"/>
        </w:rPr>
        <w:t xml:space="preserve"> совмещенный с чертежом планировки территории.</w:t>
      </w:r>
    </w:p>
    <w:p w:rsidR="00B741C9" w:rsidRPr="0037782A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1.</w:t>
      </w:r>
      <w:r w:rsidRPr="0071748A">
        <w:rPr>
          <w:sz w:val="26"/>
          <w:szCs w:val="26"/>
        </w:rPr>
        <w:t xml:space="preserve">3. </w:t>
      </w:r>
      <w:r w:rsidRPr="0037782A">
        <w:rPr>
          <w:sz w:val="26"/>
          <w:szCs w:val="26"/>
          <w:u w:val="single"/>
        </w:rPr>
        <w:t>Основная часть проекта планировки территории включает в себя:</w:t>
      </w:r>
    </w:p>
    <w:p w:rsidR="00B741C9" w:rsidRPr="0037782A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7782A">
        <w:rPr>
          <w:sz w:val="26"/>
          <w:szCs w:val="26"/>
        </w:rPr>
        <w:lastRenderedPageBreak/>
        <w:t>1) чертеж или чертежи планировки территории, на которых отображаются:</w:t>
      </w:r>
    </w:p>
    <w:p w:rsidR="00B741C9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7782A">
        <w:rPr>
          <w:sz w:val="26"/>
          <w:szCs w:val="26"/>
        </w:rPr>
        <w:t>а) красные линии</w:t>
      </w:r>
      <w:r>
        <w:rPr>
          <w:sz w:val="26"/>
          <w:szCs w:val="26"/>
        </w:rPr>
        <w:t>;</w:t>
      </w:r>
      <w:r w:rsidRPr="0037782A">
        <w:rPr>
          <w:sz w:val="26"/>
          <w:szCs w:val="26"/>
        </w:rPr>
        <w:t xml:space="preserve"> </w:t>
      </w:r>
    </w:p>
    <w:p w:rsidR="00B741C9" w:rsidRPr="0037782A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7782A">
        <w:rPr>
          <w:sz w:val="26"/>
          <w:szCs w:val="26"/>
        </w:rPr>
        <w:t>б) границы существующих и планируемых элементов планировочной структуры;</w:t>
      </w:r>
    </w:p>
    <w:p w:rsidR="00B741C9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7782A">
        <w:rPr>
          <w:sz w:val="26"/>
          <w:szCs w:val="26"/>
        </w:rPr>
        <w:t>в) границы зон планируемого размещения объе</w:t>
      </w:r>
      <w:r>
        <w:rPr>
          <w:sz w:val="26"/>
          <w:szCs w:val="26"/>
        </w:rPr>
        <w:t>ктов капитального строительства.</w:t>
      </w:r>
    </w:p>
    <w:p w:rsidR="00B741C9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37782A">
        <w:rPr>
          <w:sz w:val="26"/>
          <w:szCs w:val="26"/>
        </w:rPr>
        <w:t>2) положение о характеристиках планируемого развития территории, в том числе о плотности и пар</w:t>
      </w:r>
      <w:r>
        <w:rPr>
          <w:sz w:val="26"/>
          <w:szCs w:val="26"/>
        </w:rPr>
        <w:t xml:space="preserve">аметрах застройки территории, </w:t>
      </w:r>
      <w:r w:rsidRPr="0037782A">
        <w:rPr>
          <w:sz w:val="26"/>
          <w:szCs w:val="26"/>
        </w:rPr>
        <w:t>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транспортной инфраструктуры, программы комплексного развития социальной инфраструктуры и необходимых</w:t>
      </w:r>
      <w:proofErr w:type="gramEnd"/>
      <w:r w:rsidRPr="0037782A">
        <w:rPr>
          <w:sz w:val="26"/>
          <w:szCs w:val="26"/>
        </w:rPr>
        <w:t xml:space="preserve"> для развития территории в границах элемента планировочной структуры. </w:t>
      </w:r>
      <w:proofErr w:type="gramStart"/>
      <w:r>
        <w:rPr>
          <w:sz w:val="26"/>
          <w:szCs w:val="26"/>
          <w:lang w:val="en-US"/>
        </w:rPr>
        <w:t>C</w:t>
      </w:r>
      <w:r w:rsidRPr="0037782A">
        <w:rPr>
          <w:sz w:val="26"/>
          <w:szCs w:val="26"/>
        </w:rPr>
        <w:t>ведения о плотности и параметрах застройки территории, необходимые для размещения указанных объектов</w:t>
      </w:r>
      <w:r>
        <w:rPr>
          <w:sz w:val="26"/>
          <w:szCs w:val="26"/>
        </w:rPr>
        <w:t>.</w:t>
      </w:r>
      <w:proofErr w:type="gramEnd"/>
    </w:p>
    <w:p w:rsidR="00B741C9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3)</w:t>
      </w:r>
      <w:r w:rsidRPr="003B422B">
        <w:rPr>
          <w:sz w:val="26"/>
          <w:szCs w:val="26"/>
        </w:rPr>
        <w:t xml:space="preserve"> </w:t>
      </w:r>
      <w:r w:rsidRPr="0037782A">
        <w:rPr>
          <w:sz w:val="26"/>
          <w:szCs w:val="26"/>
        </w:rPr>
        <w:t>положение о</w:t>
      </w:r>
      <w:r>
        <w:rPr>
          <w:sz w:val="26"/>
          <w:szCs w:val="26"/>
        </w:rPr>
        <w:t>б</w:t>
      </w:r>
      <w:r w:rsidRPr="0037782A">
        <w:rPr>
          <w:sz w:val="26"/>
          <w:szCs w:val="26"/>
        </w:rPr>
        <w:t xml:space="preserve"> </w:t>
      </w:r>
      <w:r>
        <w:rPr>
          <w:sz w:val="26"/>
          <w:szCs w:val="26"/>
        </w:rPr>
        <w:t>очередности</w:t>
      </w:r>
      <w:r w:rsidRPr="0037782A">
        <w:rPr>
          <w:sz w:val="26"/>
          <w:szCs w:val="26"/>
        </w:rPr>
        <w:t xml:space="preserve"> планируемого развития территории, </w:t>
      </w:r>
      <w:r>
        <w:rPr>
          <w:sz w:val="26"/>
          <w:szCs w:val="26"/>
        </w:rPr>
        <w:t>содержащие этапы проектирования, строительства, реконструкции</w:t>
      </w:r>
      <w:r w:rsidRPr="0037782A">
        <w:rPr>
          <w:sz w:val="26"/>
          <w:szCs w:val="26"/>
        </w:rPr>
        <w:t xml:space="preserve"> объектов капитального строительства жилого, производственного, общественно-делового и иного назначения и </w:t>
      </w:r>
      <w:r>
        <w:rPr>
          <w:sz w:val="26"/>
          <w:szCs w:val="26"/>
        </w:rPr>
        <w:t>этапы строительства, реконструкции</w:t>
      </w:r>
      <w:r w:rsidRPr="0037782A">
        <w:rPr>
          <w:sz w:val="26"/>
          <w:szCs w:val="26"/>
        </w:rPr>
        <w:t xml:space="preserve">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</w:t>
      </w:r>
      <w:r>
        <w:rPr>
          <w:sz w:val="26"/>
          <w:szCs w:val="26"/>
        </w:rPr>
        <w:t>систем коммунальной</w:t>
      </w:r>
      <w:r w:rsidRPr="0037782A">
        <w:rPr>
          <w:sz w:val="26"/>
          <w:szCs w:val="26"/>
        </w:rPr>
        <w:t xml:space="preserve"> инфраструктуры,</w:t>
      </w:r>
      <w:r>
        <w:rPr>
          <w:sz w:val="26"/>
          <w:szCs w:val="26"/>
        </w:rPr>
        <w:t xml:space="preserve"> </w:t>
      </w:r>
      <w:r w:rsidRPr="0037782A">
        <w:rPr>
          <w:sz w:val="26"/>
          <w:szCs w:val="26"/>
        </w:rPr>
        <w:t xml:space="preserve">программы комплексного развития </w:t>
      </w:r>
      <w:r>
        <w:rPr>
          <w:sz w:val="26"/>
          <w:szCs w:val="26"/>
        </w:rPr>
        <w:t xml:space="preserve"> </w:t>
      </w:r>
      <w:r w:rsidRPr="0037782A">
        <w:rPr>
          <w:sz w:val="26"/>
          <w:szCs w:val="26"/>
        </w:rPr>
        <w:t>транспортной инфраструктуры</w:t>
      </w:r>
      <w:r>
        <w:rPr>
          <w:sz w:val="26"/>
          <w:szCs w:val="26"/>
        </w:rPr>
        <w:t>,</w:t>
      </w:r>
      <w:r w:rsidRPr="0037782A">
        <w:rPr>
          <w:sz w:val="26"/>
          <w:szCs w:val="26"/>
        </w:rPr>
        <w:t xml:space="preserve"> программы комплексного развития социальной</w:t>
      </w:r>
      <w:proofErr w:type="gramEnd"/>
      <w:r w:rsidRPr="0037782A">
        <w:rPr>
          <w:sz w:val="26"/>
          <w:szCs w:val="26"/>
        </w:rPr>
        <w:t xml:space="preserve"> инфрастр</w:t>
      </w:r>
      <w:r>
        <w:rPr>
          <w:sz w:val="26"/>
          <w:szCs w:val="26"/>
        </w:rPr>
        <w:t>уктуры.</w:t>
      </w:r>
    </w:p>
    <w:p w:rsidR="00B741C9" w:rsidRPr="0037782A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37782A">
        <w:rPr>
          <w:sz w:val="26"/>
          <w:szCs w:val="26"/>
        </w:rPr>
        <w:t xml:space="preserve">4. </w:t>
      </w:r>
      <w:r w:rsidRPr="0037782A">
        <w:rPr>
          <w:sz w:val="26"/>
          <w:szCs w:val="26"/>
          <w:u w:val="single"/>
        </w:rPr>
        <w:t>Материалы по обоснованию проекта планировки территории содержат:</w:t>
      </w:r>
    </w:p>
    <w:p w:rsidR="00B741C9" w:rsidRPr="0037782A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7782A">
        <w:rPr>
          <w:sz w:val="26"/>
          <w:szCs w:val="26"/>
        </w:rPr>
        <w:t xml:space="preserve">1) карту планировочной структуры территорий </w:t>
      </w:r>
      <w:r>
        <w:rPr>
          <w:sz w:val="26"/>
          <w:szCs w:val="26"/>
        </w:rPr>
        <w:t>городского округа</w:t>
      </w:r>
      <w:r w:rsidRPr="0037782A">
        <w:rPr>
          <w:sz w:val="26"/>
          <w:szCs w:val="26"/>
        </w:rPr>
        <w:t xml:space="preserve"> с отображением границ элементов планировочной структуры;</w:t>
      </w:r>
    </w:p>
    <w:p w:rsidR="00B741C9" w:rsidRPr="00E930F8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6"/>
          <w:szCs w:val="26"/>
        </w:rPr>
      </w:pPr>
      <w:r w:rsidRPr="0037782A">
        <w:rPr>
          <w:sz w:val="26"/>
          <w:szCs w:val="26"/>
        </w:rPr>
        <w:t>2) результаты инженерных изысканий</w:t>
      </w:r>
      <w:r>
        <w:rPr>
          <w:sz w:val="26"/>
          <w:szCs w:val="26"/>
        </w:rPr>
        <w:t>;</w:t>
      </w:r>
    </w:p>
    <w:p w:rsidR="00B741C9" w:rsidRPr="0037782A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7782A">
        <w:rPr>
          <w:sz w:val="26"/>
          <w:szCs w:val="26"/>
        </w:rPr>
        <w:t xml:space="preserve">3) обоснование </w:t>
      </w:r>
      <w:proofErr w:type="gramStart"/>
      <w:r w:rsidRPr="0037782A">
        <w:rPr>
          <w:sz w:val="26"/>
          <w:szCs w:val="26"/>
        </w:rPr>
        <w:t>определения границ зон планируемого размещения объектов капитального строительства</w:t>
      </w:r>
      <w:proofErr w:type="gramEnd"/>
      <w:r w:rsidRPr="0037782A">
        <w:rPr>
          <w:sz w:val="26"/>
          <w:szCs w:val="26"/>
        </w:rPr>
        <w:t>;</w:t>
      </w:r>
    </w:p>
    <w:p w:rsidR="00B741C9" w:rsidRPr="0037782A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7782A">
        <w:rPr>
          <w:sz w:val="26"/>
          <w:szCs w:val="26"/>
        </w:rPr>
        <w:t>4) схему организации движения транспорта (включая транспорт общего пользования) и</w:t>
      </w:r>
      <w:r>
        <w:rPr>
          <w:sz w:val="26"/>
          <w:szCs w:val="26"/>
        </w:rPr>
        <w:t xml:space="preserve"> </w:t>
      </w:r>
      <w:r w:rsidRPr="0037782A">
        <w:rPr>
          <w:sz w:val="26"/>
          <w:szCs w:val="26"/>
        </w:rPr>
        <w:t>пешеходов,</w:t>
      </w:r>
      <w:r>
        <w:rPr>
          <w:sz w:val="26"/>
          <w:szCs w:val="26"/>
        </w:rPr>
        <w:t xml:space="preserve"> </w:t>
      </w:r>
      <w:r w:rsidRPr="0037782A">
        <w:rPr>
          <w:sz w:val="26"/>
          <w:szCs w:val="26"/>
        </w:rPr>
        <w:t xml:space="preserve">отражающую местоположение объектов транспортной </w:t>
      </w:r>
      <w:r w:rsidRPr="0037782A">
        <w:rPr>
          <w:sz w:val="26"/>
          <w:szCs w:val="26"/>
        </w:rPr>
        <w:lastRenderedPageBreak/>
        <w:t>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741C9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7782A">
        <w:rPr>
          <w:sz w:val="26"/>
          <w:szCs w:val="26"/>
        </w:rPr>
        <w:t>) схему границ зон с особыми условиями использования территории;</w:t>
      </w:r>
    </w:p>
    <w:p w:rsidR="00B741C9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7782A">
        <w:rPr>
          <w:sz w:val="26"/>
          <w:szCs w:val="26"/>
        </w:rPr>
        <w:t>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</w:t>
      </w:r>
      <w:r>
        <w:rPr>
          <w:sz w:val="26"/>
          <w:szCs w:val="26"/>
        </w:rPr>
        <w:t xml:space="preserve"> градостроительных регламентов;</w:t>
      </w:r>
    </w:p>
    <w:p w:rsidR="00B741C9" w:rsidRPr="00E930F8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7</w:t>
      </w:r>
      <w:r w:rsidRPr="0037782A">
        <w:rPr>
          <w:sz w:val="26"/>
          <w:szCs w:val="26"/>
        </w:rPr>
        <w:t>) схему, отображающую местоположение существующих объектов капитального строительства</w:t>
      </w:r>
      <w:r>
        <w:rPr>
          <w:sz w:val="26"/>
          <w:szCs w:val="26"/>
        </w:rPr>
        <w:t>;</w:t>
      </w:r>
    </w:p>
    <w:p w:rsidR="00B741C9" w:rsidRPr="0037782A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7782A">
        <w:rPr>
          <w:sz w:val="26"/>
          <w:szCs w:val="26"/>
        </w:rPr>
        <w:t>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B741C9" w:rsidRPr="0037782A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37782A">
        <w:rPr>
          <w:sz w:val="26"/>
          <w:szCs w:val="26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B741C9" w:rsidRPr="0037782A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7782A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37782A">
        <w:rPr>
          <w:sz w:val="26"/>
          <w:szCs w:val="26"/>
        </w:rPr>
        <w:t>) перечень мероприятий по охране окружающей среды;</w:t>
      </w:r>
    </w:p>
    <w:p w:rsidR="00B741C9" w:rsidRPr="0037782A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7782A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37782A">
        <w:rPr>
          <w:sz w:val="26"/>
          <w:szCs w:val="26"/>
        </w:rPr>
        <w:t>) обоснование очередности планируемого развития территории;</w:t>
      </w:r>
    </w:p>
    <w:p w:rsidR="00B741C9" w:rsidRPr="0037782A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7782A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37782A">
        <w:rPr>
          <w:sz w:val="26"/>
          <w:szCs w:val="26"/>
        </w:rPr>
        <w:t>) схему вертикальной планировки территории, инженерной подготовки и инженерной защиты территории;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Pr="00111D11">
        <w:rPr>
          <w:sz w:val="26"/>
          <w:szCs w:val="26"/>
        </w:rPr>
        <w:t xml:space="preserve">. </w:t>
      </w:r>
      <w:r w:rsidRPr="00111D11">
        <w:rPr>
          <w:sz w:val="26"/>
          <w:szCs w:val="26"/>
          <w:u w:val="single"/>
        </w:rPr>
        <w:t>Проект межевания территории состоит из основной части, которая подлежит утверждению, и материалов по обоснованию этого проекта</w:t>
      </w:r>
      <w:r w:rsidRPr="00111D11">
        <w:rPr>
          <w:sz w:val="26"/>
          <w:szCs w:val="26"/>
        </w:rPr>
        <w:t>.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Pr="00111D11">
        <w:rPr>
          <w:sz w:val="26"/>
          <w:szCs w:val="26"/>
        </w:rPr>
        <w:t>. Основная часть проекта межевания территории включает в себя текстовую часть и чертежи межевания территории.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Pr="00111D11">
        <w:rPr>
          <w:sz w:val="26"/>
          <w:szCs w:val="26"/>
        </w:rPr>
        <w:t>. Текстовая часть проекта межевания территории включает в себя: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t>1) перечень и сведения о площади образуемых земельных участков;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пользования;</w:t>
      </w:r>
    </w:p>
    <w:p w:rsidR="00B741C9" w:rsidRPr="00505A78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t>3) вид разрешенного использовани</w:t>
      </w:r>
      <w:r w:rsidRPr="00505A78">
        <w:rPr>
          <w:sz w:val="26"/>
          <w:szCs w:val="26"/>
        </w:rPr>
        <w:t>я образуемых земельных участков.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Pr="00111D11">
        <w:rPr>
          <w:sz w:val="26"/>
          <w:szCs w:val="26"/>
        </w:rPr>
        <w:t>. На чертежах межевания территории отображаются: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lastRenderedPageBreak/>
        <w:t>1) границы планируемых и существующих элементов планировочной структуры;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t>2) красные линии;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t>4) границы образуемых и (или) изменяемых земельных участков;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t>5) границы зон действия публичных сервитутов.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Pr="00111D11">
        <w:rPr>
          <w:sz w:val="26"/>
          <w:szCs w:val="26"/>
        </w:rPr>
        <w:t>. Материалы по обоснованию проекта межевания территории включают в себя чертежи, на которых отображаются: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t>1) границы существующих земельных участков;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t>2) границы зон с особыми условиями использования территорий;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t>3) местоположение существующих объектов капитального строительства;</w:t>
      </w:r>
    </w:p>
    <w:p w:rsidR="00B741C9" w:rsidRPr="00111D11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t>4) границы особо охраняемых природных территорий;</w:t>
      </w:r>
    </w:p>
    <w:p w:rsidR="00B741C9" w:rsidRDefault="00B741C9" w:rsidP="00B741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11D11">
        <w:rPr>
          <w:sz w:val="26"/>
          <w:szCs w:val="26"/>
        </w:rPr>
        <w:t>5) границы территорий объектов культурного наследия.</w:t>
      </w:r>
    </w:p>
    <w:p w:rsidR="00A82F5E" w:rsidRPr="00EA67D9" w:rsidRDefault="00A82F5E" w:rsidP="00B741C9">
      <w:pPr>
        <w:tabs>
          <w:tab w:val="left" w:pos="0"/>
        </w:tabs>
        <w:spacing w:line="360" w:lineRule="auto"/>
        <w:jc w:val="center"/>
        <w:rPr>
          <w:b/>
          <w:sz w:val="26"/>
          <w:szCs w:val="26"/>
        </w:rPr>
      </w:pPr>
      <w:r w:rsidRPr="00EA67D9">
        <w:rPr>
          <w:b/>
          <w:sz w:val="26"/>
          <w:szCs w:val="26"/>
        </w:rPr>
        <w:t>2. Общие положения планировки территории</w:t>
      </w:r>
    </w:p>
    <w:p w:rsidR="00A82F5E" w:rsidRPr="00A82F5E" w:rsidRDefault="00B46EF2" w:rsidP="00283C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Подготовка проекта </w:t>
      </w:r>
      <w:r w:rsidR="00A82F5E" w:rsidRPr="00A82F5E">
        <w:rPr>
          <w:color w:val="000000"/>
          <w:sz w:val="26"/>
          <w:szCs w:val="26"/>
        </w:rPr>
        <w:t>планировки территории осуществляется для выделения элементов планировочной структуры; установления границ территорий общего пользования; границ зон планируемого размещения объектов капитального строительства; определения характеристик и очередности планируемого развития территории.</w:t>
      </w:r>
    </w:p>
    <w:p w:rsidR="00A82F5E" w:rsidRPr="00A82F5E" w:rsidRDefault="00A82F5E" w:rsidP="00283C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Подготовка проекта межевания территории осуществляется для определения местоположения границ, образуемых и изменяемых земельных участков; установления, изменения, отмены красных линий для застроенных территорий, а также в связи с образованием и (или) изменением земельного участка, расположенного в границах территории.</w:t>
      </w:r>
    </w:p>
    <w:p w:rsidR="00A82F5E" w:rsidRDefault="00A82F5E" w:rsidP="00283C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 xml:space="preserve">Подготовка графической части проекта планировки территории осуществляется в соответствии с системой координат, используемой для ведения Единого государственного реестра недвижимости. </w:t>
      </w:r>
    </w:p>
    <w:p w:rsidR="00A82F5E" w:rsidRPr="00EA67D9" w:rsidRDefault="00A82F5E" w:rsidP="00283CF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 w:rsidRPr="00EA67D9">
        <w:rPr>
          <w:b/>
          <w:bCs/>
          <w:sz w:val="26"/>
          <w:szCs w:val="26"/>
        </w:rPr>
        <w:t xml:space="preserve">3. </w:t>
      </w:r>
      <w:r w:rsidR="00A66CA5">
        <w:rPr>
          <w:b/>
          <w:bCs/>
          <w:sz w:val="26"/>
          <w:szCs w:val="26"/>
        </w:rPr>
        <w:t>Характеристики ОКС.</w:t>
      </w:r>
    </w:p>
    <w:p w:rsidR="00854C00" w:rsidRDefault="00287A83" w:rsidP="005A364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границы</w:t>
      </w:r>
      <w:r w:rsidR="008779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</w:t>
      </w:r>
      <w:r w:rsidR="00877914">
        <w:rPr>
          <w:sz w:val="26"/>
          <w:szCs w:val="26"/>
        </w:rPr>
        <w:t xml:space="preserve">проекта планировки </w:t>
      </w:r>
      <w:r w:rsidR="005A364C">
        <w:rPr>
          <w:sz w:val="26"/>
          <w:szCs w:val="26"/>
        </w:rPr>
        <w:t>входят</w:t>
      </w:r>
      <w:r w:rsidR="00877914">
        <w:rPr>
          <w:sz w:val="26"/>
          <w:szCs w:val="26"/>
        </w:rPr>
        <w:t xml:space="preserve"> </w:t>
      </w:r>
      <w:r w:rsidRPr="00563A46">
        <w:rPr>
          <w:color w:val="000000"/>
          <w:sz w:val="26"/>
          <w:szCs w:val="26"/>
        </w:rPr>
        <w:t>существующие</w:t>
      </w:r>
      <w:r>
        <w:rPr>
          <w:sz w:val="26"/>
          <w:szCs w:val="26"/>
        </w:rPr>
        <w:t xml:space="preserve"> </w:t>
      </w:r>
      <w:r w:rsidR="00877914">
        <w:rPr>
          <w:sz w:val="26"/>
          <w:szCs w:val="26"/>
        </w:rPr>
        <w:t>объект</w:t>
      </w:r>
      <w:r w:rsidR="005A364C">
        <w:rPr>
          <w:sz w:val="26"/>
          <w:szCs w:val="26"/>
        </w:rPr>
        <w:t>ы</w:t>
      </w:r>
      <w:r w:rsidR="00877914">
        <w:rPr>
          <w:sz w:val="26"/>
          <w:szCs w:val="26"/>
        </w:rPr>
        <w:t xml:space="preserve"> капитального строительства федерального значения</w:t>
      </w:r>
      <w:r w:rsidR="005A364C">
        <w:rPr>
          <w:color w:val="000000"/>
          <w:sz w:val="26"/>
          <w:szCs w:val="26"/>
        </w:rPr>
        <w:t xml:space="preserve"> и регионального значения.</w:t>
      </w:r>
      <w:r w:rsidR="00A82F5E" w:rsidRPr="00563A46">
        <w:rPr>
          <w:color w:val="000000"/>
          <w:sz w:val="26"/>
          <w:szCs w:val="26"/>
        </w:rPr>
        <w:t xml:space="preserve"> </w:t>
      </w:r>
    </w:p>
    <w:p w:rsidR="00854C00" w:rsidRDefault="00854C00" w:rsidP="00854C0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821FF">
        <w:rPr>
          <w:sz w:val="26"/>
          <w:szCs w:val="26"/>
        </w:rPr>
        <w:t>Перечень объектов капитального стро</w:t>
      </w:r>
      <w:r>
        <w:rPr>
          <w:sz w:val="26"/>
          <w:szCs w:val="26"/>
        </w:rPr>
        <w:t>ительства федерального значения</w:t>
      </w:r>
      <w:r>
        <w:rPr>
          <w:color w:val="000000"/>
          <w:sz w:val="26"/>
          <w:szCs w:val="26"/>
        </w:rPr>
        <w:t xml:space="preserve"> и регионального </w:t>
      </w:r>
      <w:r>
        <w:rPr>
          <w:sz w:val="26"/>
          <w:szCs w:val="26"/>
        </w:rPr>
        <w:t>приведен в табли</w:t>
      </w:r>
      <w:r w:rsidR="00B94002">
        <w:rPr>
          <w:sz w:val="26"/>
          <w:szCs w:val="26"/>
        </w:rPr>
        <w:t>ц</w:t>
      </w:r>
      <w:r>
        <w:rPr>
          <w:sz w:val="26"/>
          <w:szCs w:val="26"/>
        </w:rPr>
        <w:t>ах 2, 3.</w:t>
      </w:r>
    </w:p>
    <w:p w:rsidR="005A364C" w:rsidRDefault="005A364C" w:rsidP="005A364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821FF">
        <w:rPr>
          <w:sz w:val="26"/>
          <w:szCs w:val="26"/>
        </w:rPr>
        <w:lastRenderedPageBreak/>
        <w:t>Перечень объектов капитального стро</w:t>
      </w:r>
      <w:r>
        <w:rPr>
          <w:sz w:val="26"/>
          <w:szCs w:val="26"/>
        </w:rPr>
        <w:t xml:space="preserve">ительства местного значения </w:t>
      </w:r>
      <w:r w:rsidR="00371F00">
        <w:rPr>
          <w:sz w:val="26"/>
          <w:szCs w:val="26"/>
        </w:rPr>
        <w:t>на территории приведен в т</w:t>
      </w:r>
      <w:r w:rsidR="00B94002">
        <w:rPr>
          <w:sz w:val="26"/>
          <w:szCs w:val="26"/>
        </w:rPr>
        <w:t>аблице</w:t>
      </w:r>
      <w:r w:rsidR="00854C00">
        <w:rPr>
          <w:sz w:val="26"/>
          <w:szCs w:val="26"/>
        </w:rPr>
        <w:t xml:space="preserve"> 4</w:t>
      </w:r>
      <w:r w:rsidR="00371F00">
        <w:rPr>
          <w:sz w:val="26"/>
          <w:szCs w:val="26"/>
        </w:rPr>
        <w:t>.</w:t>
      </w:r>
    </w:p>
    <w:p w:rsidR="00A82F5E" w:rsidRPr="00563A46" w:rsidRDefault="00A82F5E" w:rsidP="00E83FA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563A46">
        <w:rPr>
          <w:b/>
          <w:bCs/>
          <w:sz w:val="26"/>
          <w:szCs w:val="26"/>
        </w:rPr>
        <w:t>4. Положения</w:t>
      </w:r>
      <w:bookmarkStart w:id="3" w:name="_Toc258789789"/>
      <w:bookmarkStart w:id="4" w:name="_Toc271544521"/>
      <w:r w:rsidRPr="00563A46">
        <w:rPr>
          <w:b/>
          <w:bCs/>
          <w:sz w:val="26"/>
          <w:szCs w:val="26"/>
        </w:rPr>
        <w:t xml:space="preserve"> о характеристиках планируемого развития</w:t>
      </w:r>
      <w:bookmarkEnd w:id="3"/>
      <w:bookmarkEnd w:id="4"/>
      <w:r w:rsidRPr="00563A46">
        <w:rPr>
          <w:b/>
          <w:bCs/>
          <w:sz w:val="26"/>
          <w:szCs w:val="26"/>
        </w:rPr>
        <w:t xml:space="preserve"> территории</w:t>
      </w:r>
    </w:p>
    <w:p w:rsidR="005E1E82" w:rsidRPr="005E1E82" w:rsidRDefault="00A82F5E" w:rsidP="005E1E82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A82F5E">
        <w:rPr>
          <w:color w:val="000000"/>
          <w:sz w:val="26"/>
          <w:szCs w:val="26"/>
        </w:rPr>
        <w:t>Территория в границах</w:t>
      </w:r>
      <w:r w:rsidR="006C1FDC">
        <w:rPr>
          <w:color w:val="000000"/>
          <w:sz w:val="26"/>
          <w:szCs w:val="26"/>
        </w:rPr>
        <w:t xml:space="preserve"> проекта планировки и межевания </w:t>
      </w:r>
      <w:r w:rsidR="00B46EF2">
        <w:rPr>
          <w:color w:val="000000"/>
          <w:sz w:val="26"/>
          <w:szCs w:val="26"/>
        </w:rPr>
        <w:t>застроена</w:t>
      </w:r>
      <w:r w:rsidRPr="00A82F5E">
        <w:rPr>
          <w:color w:val="000000"/>
          <w:sz w:val="26"/>
          <w:szCs w:val="26"/>
        </w:rPr>
        <w:t xml:space="preserve">. Проектом предусмотрено </w:t>
      </w:r>
      <w:r w:rsidR="006C1FDC">
        <w:rPr>
          <w:color w:val="000000"/>
          <w:sz w:val="26"/>
          <w:szCs w:val="26"/>
        </w:rPr>
        <w:t>изменение границ красных линий,</w:t>
      </w:r>
      <w:r w:rsidRPr="00A82F5E">
        <w:rPr>
          <w:color w:val="000000"/>
          <w:sz w:val="26"/>
          <w:szCs w:val="26"/>
        </w:rPr>
        <w:t xml:space="preserve"> развитие инженерной инфраструктуры для обслуживания территории. </w:t>
      </w:r>
      <w:r w:rsidR="005E1E82" w:rsidRPr="005E1E82">
        <w:rPr>
          <w:sz w:val="26"/>
          <w:szCs w:val="26"/>
        </w:rPr>
        <w:t xml:space="preserve">Показатели </w:t>
      </w:r>
      <w:proofErr w:type="gramStart"/>
      <w:r w:rsidR="005E1E82" w:rsidRPr="005E1E82">
        <w:rPr>
          <w:sz w:val="26"/>
          <w:szCs w:val="26"/>
        </w:rPr>
        <w:t>объектов капитального строительства, планируемых к размещению и реконструкции на территории</w:t>
      </w:r>
      <w:r w:rsidR="00AA5A70">
        <w:rPr>
          <w:sz w:val="26"/>
          <w:szCs w:val="26"/>
        </w:rPr>
        <w:t xml:space="preserve"> </w:t>
      </w:r>
      <w:r w:rsidR="00B94002">
        <w:rPr>
          <w:sz w:val="26"/>
          <w:szCs w:val="26"/>
        </w:rPr>
        <w:t xml:space="preserve">      </w:t>
      </w:r>
      <w:r w:rsidR="00902197">
        <w:rPr>
          <w:sz w:val="26"/>
          <w:szCs w:val="26"/>
        </w:rPr>
        <w:t>приведены</w:t>
      </w:r>
      <w:proofErr w:type="gramEnd"/>
      <w:r w:rsidR="00902197">
        <w:rPr>
          <w:sz w:val="26"/>
          <w:szCs w:val="26"/>
        </w:rPr>
        <w:t xml:space="preserve"> в </w:t>
      </w:r>
      <w:r w:rsidR="00B94002">
        <w:rPr>
          <w:sz w:val="26"/>
          <w:szCs w:val="26"/>
        </w:rPr>
        <w:t>таблице 5.</w:t>
      </w:r>
    </w:p>
    <w:p w:rsidR="00A82F5E" w:rsidRPr="00563A46" w:rsidRDefault="00A82F5E" w:rsidP="00E83FA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 w:rsidRPr="00563A46">
        <w:rPr>
          <w:b/>
          <w:bCs/>
          <w:sz w:val="26"/>
          <w:szCs w:val="26"/>
        </w:rPr>
        <w:t xml:space="preserve">5. Положения о характеристиках планируемого развития </w:t>
      </w:r>
      <w:bookmarkStart w:id="5" w:name="_Toc271544522"/>
      <w:r w:rsidR="00563A46">
        <w:rPr>
          <w:b/>
          <w:bCs/>
          <w:sz w:val="26"/>
          <w:szCs w:val="26"/>
        </w:rPr>
        <w:t xml:space="preserve">систем социального </w:t>
      </w:r>
      <w:r w:rsidRPr="00563A46">
        <w:rPr>
          <w:b/>
          <w:bCs/>
          <w:sz w:val="26"/>
          <w:szCs w:val="26"/>
        </w:rPr>
        <w:t>обслуживания, необходимых для развития территории</w:t>
      </w:r>
      <w:bookmarkStart w:id="6" w:name="_Toc271536312"/>
      <w:bookmarkStart w:id="7" w:name="_Toc271544524"/>
      <w:bookmarkEnd w:id="5"/>
    </w:p>
    <w:p w:rsidR="00A82F5E" w:rsidRPr="00A82F5E" w:rsidRDefault="00A66CA5" w:rsidP="00E83FA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границах территории отсутствуют объекты социального назначения. </w:t>
      </w:r>
      <w:r w:rsidR="00A82F5E" w:rsidRPr="00A82F5E">
        <w:rPr>
          <w:color w:val="000000"/>
          <w:sz w:val="26"/>
          <w:szCs w:val="26"/>
        </w:rPr>
        <w:t xml:space="preserve">Размещение новых объектов социального, культурного и бытового назначения на данной территории не планируется. </w:t>
      </w:r>
      <w:bookmarkEnd w:id="6"/>
      <w:bookmarkEnd w:id="7"/>
    </w:p>
    <w:p w:rsidR="00A82F5E" w:rsidRPr="00563A46" w:rsidRDefault="00A82F5E" w:rsidP="00E83FA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 w:rsidRPr="00563A46">
        <w:rPr>
          <w:b/>
          <w:bCs/>
          <w:sz w:val="26"/>
          <w:szCs w:val="26"/>
        </w:rPr>
        <w:t xml:space="preserve">6. Положения о развитии систем </w:t>
      </w:r>
      <w:r w:rsidRPr="00EA67D9">
        <w:rPr>
          <w:b/>
          <w:bCs/>
          <w:sz w:val="26"/>
          <w:szCs w:val="26"/>
        </w:rPr>
        <w:t>транспортного</w:t>
      </w:r>
      <w:r w:rsidRPr="00563A46">
        <w:rPr>
          <w:b/>
          <w:bCs/>
          <w:sz w:val="26"/>
          <w:szCs w:val="26"/>
        </w:rPr>
        <w:t xml:space="preserve"> обслуживания, необходимых для развития территории</w:t>
      </w:r>
    </w:p>
    <w:p w:rsidR="00A82F5E" w:rsidRPr="00A82F5E" w:rsidRDefault="00A82F5E" w:rsidP="00E83FA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A82F5E">
        <w:rPr>
          <w:color w:val="000000"/>
          <w:sz w:val="26"/>
          <w:szCs w:val="26"/>
        </w:rPr>
        <w:t>Линейные объекты транспортной инфраструкту</w:t>
      </w:r>
      <w:r w:rsidR="00977249">
        <w:rPr>
          <w:color w:val="000000"/>
          <w:sz w:val="26"/>
          <w:szCs w:val="26"/>
        </w:rPr>
        <w:t>ры - на территории располагаются: с</w:t>
      </w:r>
      <w:r w:rsidRPr="00A82F5E">
        <w:rPr>
          <w:color w:val="000000"/>
          <w:sz w:val="26"/>
          <w:szCs w:val="26"/>
        </w:rPr>
        <w:t xml:space="preserve"> </w:t>
      </w:r>
      <w:r w:rsidR="00B46EF2">
        <w:rPr>
          <w:color w:val="000000"/>
          <w:sz w:val="26"/>
          <w:szCs w:val="26"/>
        </w:rPr>
        <w:t>юго-восточной</w:t>
      </w:r>
      <w:r w:rsidR="00166136">
        <w:rPr>
          <w:color w:val="000000"/>
          <w:sz w:val="26"/>
          <w:szCs w:val="26"/>
        </w:rPr>
        <w:t>, с юго-западной</w:t>
      </w:r>
      <w:r w:rsidRPr="00A82F5E">
        <w:rPr>
          <w:color w:val="000000"/>
          <w:sz w:val="26"/>
          <w:szCs w:val="26"/>
        </w:rPr>
        <w:t xml:space="preserve"> стороны территория примыкает </w:t>
      </w:r>
      <w:r w:rsidR="00166136">
        <w:rPr>
          <w:color w:val="000000"/>
          <w:sz w:val="26"/>
          <w:szCs w:val="26"/>
        </w:rPr>
        <w:t>обходная магистраль</w:t>
      </w:r>
      <w:r w:rsidRPr="00A82F5E">
        <w:rPr>
          <w:color w:val="000000"/>
          <w:sz w:val="26"/>
          <w:szCs w:val="26"/>
        </w:rPr>
        <w:t xml:space="preserve">. </w:t>
      </w:r>
      <w:proofErr w:type="gramEnd"/>
    </w:p>
    <w:p w:rsidR="00A82F5E" w:rsidRDefault="00B46EF2" w:rsidP="00E83FA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Проектом</w:t>
      </w:r>
      <w:r w:rsidR="00A82F5E" w:rsidRPr="00A82F5E">
        <w:rPr>
          <w:color w:val="000000"/>
          <w:sz w:val="26"/>
          <w:szCs w:val="26"/>
        </w:rPr>
        <w:t xml:space="preserve"> предусмотрена организация проездов по территории</w:t>
      </w:r>
      <w:r>
        <w:rPr>
          <w:color w:val="000000"/>
          <w:sz w:val="26"/>
          <w:szCs w:val="26"/>
        </w:rPr>
        <w:t>, обеспечивающие</w:t>
      </w:r>
      <w:r w:rsidR="00A82F5E" w:rsidRPr="00A82F5E">
        <w:rPr>
          <w:color w:val="000000"/>
          <w:sz w:val="26"/>
          <w:szCs w:val="26"/>
        </w:rPr>
        <w:t xml:space="preserve"> устойчивую транспортную связь как внутри </w:t>
      </w:r>
      <w:r w:rsidR="0005067C">
        <w:rPr>
          <w:color w:val="000000"/>
          <w:sz w:val="26"/>
          <w:szCs w:val="26"/>
        </w:rPr>
        <w:t>т</w:t>
      </w:r>
      <w:r w:rsidR="00A82F5E" w:rsidRPr="00A82F5E">
        <w:rPr>
          <w:color w:val="000000"/>
          <w:sz w:val="26"/>
          <w:szCs w:val="26"/>
        </w:rPr>
        <w:t xml:space="preserve">ерритории, так и </w:t>
      </w:r>
      <w:r>
        <w:rPr>
          <w:color w:val="000000"/>
          <w:sz w:val="26"/>
          <w:szCs w:val="26"/>
        </w:rPr>
        <w:t>выезд</w:t>
      </w:r>
      <w:r w:rsidR="00A82F5E" w:rsidRPr="00A82F5E">
        <w:rPr>
          <w:color w:val="000000"/>
          <w:sz w:val="26"/>
          <w:szCs w:val="26"/>
        </w:rPr>
        <w:t xml:space="preserve"> на внешние по отношению к </w:t>
      </w:r>
      <w:r w:rsidR="0005067C">
        <w:rPr>
          <w:color w:val="000000"/>
          <w:sz w:val="26"/>
          <w:szCs w:val="26"/>
        </w:rPr>
        <w:t>т</w:t>
      </w:r>
      <w:r w:rsidR="00A82F5E" w:rsidRPr="00A82F5E">
        <w:rPr>
          <w:color w:val="000000"/>
          <w:sz w:val="26"/>
          <w:szCs w:val="26"/>
        </w:rPr>
        <w:t xml:space="preserve">ерритории объекты общегородского значения. </w:t>
      </w:r>
    </w:p>
    <w:p w:rsidR="00A82F5E" w:rsidRPr="00A82F5E" w:rsidRDefault="00197EC7" w:rsidP="00E83FA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bookmarkStart w:id="8" w:name="_Toc271544526"/>
      <w:r>
        <w:rPr>
          <w:color w:val="000000"/>
          <w:sz w:val="26"/>
          <w:szCs w:val="26"/>
        </w:rPr>
        <w:t>Ш</w:t>
      </w:r>
      <w:r w:rsidR="00A82F5E" w:rsidRPr="00A82F5E">
        <w:rPr>
          <w:color w:val="000000"/>
          <w:sz w:val="26"/>
          <w:szCs w:val="26"/>
        </w:rPr>
        <w:t>ирин</w:t>
      </w:r>
      <w:r w:rsidR="0005067C">
        <w:rPr>
          <w:color w:val="000000"/>
          <w:sz w:val="26"/>
          <w:szCs w:val="26"/>
        </w:rPr>
        <w:t>а</w:t>
      </w:r>
      <w:r w:rsidR="00166136">
        <w:rPr>
          <w:color w:val="000000"/>
          <w:sz w:val="26"/>
          <w:szCs w:val="26"/>
        </w:rPr>
        <w:t xml:space="preserve"> в красных линиях от 55 до </w:t>
      </w:r>
      <w:r>
        <w:rPr>
          <w:color w:val="000000"/>
          <w:sz w:val="26"/>
          <w:szCs w:val="26"/>
        </w:rPr>
        <w:t xml:space="preserve">75 </w:t>
      </w:r>
      <w:r w:rsidR="00A82F5E" w:rsidRPr="00A82F5E">
        <w:rPr>
          <w:color w:val="000000"/>
          <w:sz w:val="26"/>
          <w:szCs w:val="26"/>
        </w:rPr>
        <w:t xml:space="preserve">м. Минимальный радиус закругления края проезжей части - </w:t>
      </w:r>
      <w:r w:rsidR="00166136">
        <w:rPr>
          <w:color w:val="000000"/>
          <w:sz w:val="26"/>
          <w:szCs w:val="26"/>
        </w:rPr>
        <w:t>12</w:t>
      </w:r>
      <w:r w:rsidR="00A82F5E" w:rsidRPr="00A82F5E">
        <w:rPr>
          <w:color w:val="000000"/>
          <w:sz w:val="26"/>
          <w:szCs w:val="26"/>
        </w:rPr>
        <w:t xml:space="preserve">,0 м. </w:t>
      </w:r>
    </w:p>
    <w:p w:rsidR="00B928C3" w:rsidRDefault="00B928C3" w:rsidP="00E83FA1">
      <w:pPr>
        <w:tabs>
          <w:tab w:val="left" w:pos="0"/>
        </w:tabs>
        <w:suppressAutoHyphens/>
        <w:spacing w:line="360" w:lineRule="auto"/>
        <w:ind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Согласно </w:t>
      </w:r>
      <w:r w:rsidRPr="00B928C3">
        <w:rPr>
          <w:bCs/>
          <w:color w:val="000000"/>
          <w:sz w:val="26"/>
          <w:szCs w:val="26"/>
        </w:rPr>
        <w:t>СП</w:t>
      </w:r>
      <w:r>
        <w:rPr>
          <w:bCs/>
          <w:color w:val="000000"/>
          <w:sz w:val="26"/>
          <w:szCs w:val="26"/>
        </w:rPr>
        <w:t xml:space="preserve"> </w:t>
      </w:r>
      <w:r w:rsidRPr="00B928C3">
        <w:rPr>
          <w:bCs/>
          <w:color w:val="000000"/>
          <w:sz w:val="26"/>
          <w:szCs w:val="26"/>
        </w:rPr>
        <w:t>42.13330.2016</w:t>
      </w:r>
      <w:r>
        <w:rPr>
          <w:bCs/>
          <w:color w:val="000000"/>
          <w:sz w:val="26"/>
          <w:szCs w:val="26"/>
        </w:rPr>
        <w:t xml:space="preserve"> Таблица </w:t>
      </w:r>
      <w:r w:rsidR="00E95711">
        <w:rPr>
          <w:bCs/>
          <w:color w:val="000000"/>
          <w:sz w:val="26"/>
          <w:szCs w:val="26"/>
        </w:rPr>
        <w:t xml:space="preserve">Приложение </w:t>
      </w:r>
      <w:r>
        <w:rPr>
          <w:bCs/>
          <w:color w:val="000000"/>
          <w:sz w:val="26"/>
          <w:szCs w:val="26"/>
        </w:rPr>
        <w:t>Ж.1</w:t>
      </w:r>
      <w:r w:rsidR="00E95711">
        <w:rPr>
          <w:bCs/>
          <w:color w:val="000000"/>
          <w:sz w:val="26"/>
          <w:szCs w:val="26"/>
        </w:rPr>
        <w:t xml:space="preserve"> Нормы расчета стоянок автомобилей. </w:t>
      </w:r>
      <w:r>
        <w:rPr>
          <w:bCs/>
          <w:color w:val="000000"/>
          <w:sz w:val="26"/>
          <w:szCs w:val="26"/>
        </w:rPr>
        <w:t xml:space="preserve"> Производственные здания 1 машина – место на  6-8 чел. </w:t>
      </w:r>
    </w:p>
    <w:p w:rsidR="00B928C3" w:rsidRDefault="00B928C3" w:rsidP="00E83FA1">
      <w:pPr>
        <w:tabs>
          <w:tab w:val="left" w:pos="0"/>
        </w:tabs>
        <w:suppressAutoHyphens/>
        <w:spacing w:line="360" w:lineRule="auto"/>
        <w:ind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Общая площадь требуемое кол-во = 60 чел. </w:t>
      </w:r>
    </w:p>
    <w:p w:rsidR="00B928C3" w:rsidRDefault="00B928C3" w:rsidP="00E83FA1">
      <w:pPr>
        <w:tabs>
          <w:tab w:val="left" w:pos="0"/>
        </w:tabs>
        <w:suppressAutoHyphens/>
        <w:spacing w:line="360" w:lineRule="auto"/>
        <w:ind w:firstLine="709"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Кофициент</w:t>
      </w:r>
      <w:proofErr w:type="spellEnd"/>
      <w:r>
        <w:rPr>
          <w:bCs/>
          <w:color w:val="000000"/>
          <w:sz w:val="26"/>
          <w:szCs w:val="26"/>
        </w:rPr>
        <w:t xml:space="preserve">  автомобилизации по городу Находке </w:t>
      </w:r>
    </w:p>
    <w:p w:rsidR="00B928C3" w:rsidRDefault="00B928C3" w:rsidP="00E83FA1">
      <w:pPr>
        <w:tabs>
          <w:tab w:val="left" w:pos="0"/>
        </w:tabs>
        <w:suppressAutoHyphens/>
        <w:spacing w:line="360" w:lineRule="auto"/>
        <w:ind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Согласно </w:t>
      </w:r>
      <w:proofErr w:type="spellStart"/>
      <w:r>
        <w:rPr>
          <w:bCs/>
          <w:color w:val="000000"/>
          <w:sz w:val="26"/>
          <w:szCs w:val="26"/>
        </w:rPr>
        <w:t>СНиП</w:t>
      </w:r>
      <w:proofErr w:type="spellEnd"/>
      <w:r>
        <w:rPr>
          <w:bCs/>
          <w:color w:val="000000"/>
          <w:sz w:val="26"/>
          <w:szCs w:val="26"/>
        </w:rPr>
        <w:t xml:space="preserve"> 2.07.01-89* приложение 9 = 1,58  </w:t>
      </w:r>
    </w:p>
    <w:p w:rsidR="00335A81" w:rsidRPr="00B928C3" w:rsidRDefault="00B928C3" w:rsidP="00E83FA1">
      <w:pPr>
        <w:tabs>
          <w:tab w:val="left" w:pos="0"/>
        </w:tabs>
        <w:suppressAutoHyphens/>
        <w:spacing w:line="360" w:lineRule="auto"/>
        <w:ind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1,58*60=95м/м</w:t>
      </w:r>
    </w:p>
    <w:p w:rsidR="00A82F5E" w:rsidRPr="00EA67D9" w:rsidRDefault="00CC5787" w:rsidP="00B61931">
      <w:pPr>
        <w:tabs>
          <w:tab w:val="left" w:pos="0"/>
        </w:tabs>
        <w:suppressAutoHyphens/>
        <w:spacing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7.</w:t>
      </w:r>
      <w:r w:rsidR="00A82F5E" w:rsidRPr="00EA67D9">
        <w:rPr>
          <w:b/>
          <w:bCs/>
          <w:color w:val="000000"/>
          <w:sz w:val="26"/>
          <w:szCs w:val="26"/>
        </w:rPr>
        <w:t xml:space="preserve"> Характеристики развития системы инженерно-технического обеспечения</w:t>
      </w:r>
      <w:bookmarkEnd w:id="8"/>
    </w:p>
    <w:p w:rsidR="00A82F5E" w:rsidRPr="00563A46" w:rsidRDefault="00A82F5E" w:rsidP="00E83FA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63A46">
        <w:rPr>
          <w:color w:val="000000"/>
          <w:sz w:val="26"/>
          <w:szCs w:val="26"/>
        </w:rPr>
        <w:t>7.1.  Системы водоснабжения и канализации на территории предусмотрены с подключением</w:t>
      </w:r>
      <w:r w:rsidR="00B46EF2">
        <w:rPr>
          <w:color w:val="000000"/>
          <w:sz w:val="26"/>
          <w:szCs w:val="26"/>
        </w:rPr>
        <w:t xml:space="preserve"> к существующим городским сетям.</w:t>
      </w:r>
    </w:p>
    <w:p w:rsidR="00C34E8A" w:rsidRDefault="00A82F5E" w:rsidP="00E83FA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63A46">
        <w:rPr>
          <w:color w:val="000000"/>
          <w:sz w:val="26"/>
          <w:szCs w:val="26"/>
        </w:rPr>
        <w:lastRenderedPageBreak/>
        <w:t xml:space="preserve">7.2. </w:t>
      </w:r>
      <w:r w:rsidR="00C34E8A">
        <w:rPr>
          <w:color w:val="000000"/>
          <w:sz w:val="26"/>
          <w:szCs w:val="26"/>
        </w:rPr>
        <w:t>Для системы энергоснабжения предусматривается возможность присоединения к электрическим сетям существующим на данной территории – использовать существующие сети ЛЭП-0,4</w:t>
      </w:r>
      <w:r w:rsidR="00060FD8">
        <w:rPr>
          <w:color w:val="000000"/>
          <w:sz w:val="26"/>
          <w:szCs w:val="26"/>
        </w:rPr>
        <w:t xml:space="preserve"> </w:t>
      </w:r>
      <w:r w:rsidR="00C34E8A">
        <w:rPr>
          <w:color w:val="000000"/>
          <w:sz w:val="26"/>
          <w:szCs w:val="26"/>
        </w:rPr>
        <w:t>кВ от существующей т</w:t>
      </w:r>
      <w:r w:rsidR="00E377DA">
        <w:rPr>
          <w:color w:val="000000"/>
          <w:sz w:val="26"/>
          <w:szCs w:val="26"/>
        </w:rPr>
        <w:t>рансформаторной подстанции</w:t>
      </w:r>
      <w:proofErr w:type="gramStart"/>
      <w:r w:rsidR="00E377DA">
        <w:rPr>
          <w:color w:val="000000"/>
          <w:sz w:val="26"/>
          <w:szCs w:val="26"/>
        </w:rPr>
        <w:t xml:space="preserve"> </w:t>
      </w:r>
      <w:r w:rsidR="005443A0">
        <w:rPr>
          <w:color w:val="000000"/>
          <w:sz w:val="26"/>
          <w:szCs w:val="26"/>
        </w:rPr>
        <w:t>.</w:t>
      </w:r>
      <w:proofErr w:type="gramEnd"/>
    </w:p>
    <w:p w:rsidR="00796724" w:rsidRPr="00B61B01" w:rsidRDefault="00A82F5E" w:rsidP="00B619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63A46">
        <w:rPr>
          <w:color w:val="000000"/>
          <w:sz w:val="26"/>
          <w:szCs w:val="26"/>
        </w:rPr>
        <w:t>7.</w:t>
      </w:r>
      <w:r w:rsidR="00C34E8A">
        <w:rPr>
          <w:color w:val="000000"/>
          <w:sz w:val="26"/>
          <w:szCs w:val="26"/>
        </w:rPr>
        <w:t>3</w:t>
      </w:r>
      <w:r w:rsidRPr="00563A46">
        <w:rPr>
          <w:color w:val="000000"/>
          <w:sz w:val="26"/>
          <w:szCs w:val="26"/>
        </w:rPr>
        <w:t xml:space="preserve">.  </w:t>
      </w:r>
      <w:r w:rsidRPr="00A82F5E">
        <w:rPr>
          <w:color w:val="000000"/>
          <w:sz w:val="26"/>
          <w:szCs w:val="26"/>
        </w:rPr>
        <w:t xml:space="preserve">Инженерная подготовка территории включает в себя мероприятия по вертикальной планировке территории, организация проездов по территории, применение дренажей, обеспечивающих общее понижение уровня грунтовых вод, устройство на планируемых территориях систем ливневой канализации открытого типа – канав и кюветов для сбора поверхностного стока. Сброс дождевых стоков </w:t>
      </w:r>
      <w:r w:rsidR="009C3298">
        <w:rPr>
          <w:color w:val="000000"/>
          <w:sz w:val="26"/>
          <w:szCs w:val="26"/>
        </w:rPr>
        <w:t>организован в существующую сеть ливневой канализации.</w:t>
      </w:r>
    </w:p>
    <w:p w:rsidR="00A82F5E" w:rsidRPr="00563A46" w:rsidRDefault="00A82F5E" w:rsidP="00262EBC">
      <w:pPr>
        <w:tabs>
          <w:tab w:val="left" w:pos="0"/>
        </w:tabs>
        <w:suppressAutoHyphens/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563A46">
        <w:rPr>
          <w:b/>
          <w:bCs/>
          <w:color w:val="000000"/>
          <w:sz w:val="26"/>
          <w:szCs w:val="26"/>
        </w:rPr>
        <w:t>8.  Мероприятия по предупреждению чрезвычайных ситуаций</w:t>
      </w:r>
    </w:p>
    <w:p w:rsidR="00B61B01" w:rsidRDefault="00A82F5E" w:rsidP="00B619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63A46">
        <w:rPr>
          <w:color w:val="000000"/>
          <w:sz w:val="26"/>
          <w:szCs w:val="26"/>
        </w:rPr>
        <w:t>8.</w:t>
      </w:r>
      <w:r w:rsidR="005443A0">
        <w:rPr>
          <w:color w:val="000000"/>
          <w:sz w:val="26"/>
          <w:szCs w:val="26"/>
        </w:rPr>
        <w:t>1</w:t>
      </w:r>
      <w:r w:rsidRPr="00563A46">
        <w:rPr>
          <w:color w:val="000000"/>
          <w:sz w:val="26"/>
          <w:szCs w:val="26"/>
        </w:rPr>
        <w:t xml:space="preserve">. Чертеж вертикальной планировки территории выполнен </w:t>
      </w:r>
      <w:r w:rsidR="00B61B01">
        <w:rPr>
          <w:color w:val="000000"/>
          <w:sz w:val="26"/>
          <w:szCs w:val="26"/>
        </w:rPr>
        <w:t>с учетом максимального сохранения естественного рельефа, почвенного покрова и существующих древесных насаждений.</w:t>
      </w:r>
    </w:p>
    <w:p w:rsidR="00A82F5E" w:rsidRPr="00A82F5E" w:rsidRDefault="005443A0" w:rsidP="00B619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8.2</w:t>
      </w:r>
      <w:r w:rsidR="00A82F5E" w:rsidRPr="00563A46">
        <w:rPr>
          <w:color w:val="000000"/>
          <w:sz w:val="26"/>
          <w:szCs w:val="26"/>
        </w:rPr>
        <w:t xml:space="preserve">. </w:t>
      </w:r>
      <w:proofErr w:type="gramStart"/>
      <w:r w:rsidR="00A82F5E" w:rsidRPr="00563A46">
        <w:rPr>
          <w:color w:val="000000"/>
          <w:sz w:val="26"/>
          <w:szCs w:val="26"/>
        </w:rPr>
        <w:t xml:space="preserve">При проектировании инженерной защиты от оползневых и обвальных процессов предусмотрены мероприятия, направленные на предотвращение и стабилизацию этих процессов: </w:t>
      </w:r>
      <w:r w:rsidR="00A82F5E" w:rsidRPr="00A82F5E">
        <w:rPr>
          <w:color w:val="000000"/>
          <w:sz w:val="26"/>
          <w:szCs w:val="26"/>
        </w:rPr>
        <w:tab/>
        <w:t>изменение рельефа склона в целях повышения его устойчивости; регулирование стока поверхностных вод с помощью вертикальной планировки территории, устройства системы поверхностного водоотвода, предотвращение инфильтрации воды в грунт и эрозионных процессов; закрепление грунтов; удерживающие сооружения;</w:t>
      </w:r>
      <w:proofErr w:type="gramEnd"/>
    </w:p>
    <w:p w:rsidR="00A82F5E" w:rsidRPr="00A82F5E" w:rsidRDefault="005443A0" w:rsidP="00B619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8.3</w:t>
      </w:r>
      <w:r w:rsidR="00A82F5E" w:rsidRPr="00563A46">
        <w:rPr>
          <w:color w:val="000000"/>
          <w:sz w:val="26"/>
          <w:szCs w:val="26"/>
        </w:rPr>
        <w:t>. Отвод поверхностных вод с проездов предусмотрен в дождевую канализацию открытого типа - открытых водоотводящих устройств - канав, кюветов, лотков.</w:t>
      </w:r>
    </w:p>
    <w:p w:rsidR="00A82F5E" w:rsidRPr="00563A46" w:rsidRDefault="005443A0" w:rsidP="00B619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8.4</w:t>
      </w:r>
      <w:r w:rsidR="00A82F5E" w:rsidRPr="00563A46">
        <w:rPr>
          <w:color w:val="000000"/>
          <w:sz w:val="26"/>
          <w:szCs w:val="26"/>
        </w:rPr>
        <w:t xml:space="preserve">. Интенсивность сейсмических воздействий в баллах (сейсмичность) для района строительства следует принимать на основе </w:t>
      </w:r>
      <w:hyperlink r:id="rId8" w:history="1">
        <w:r w:rsidR="00A82F5E" w:rsidRPr="00563A46">
          <w:rPr>
            <w:color w:val="000000"/>
            <w:sz w:val="26"/>
            <w:szCs w:val="26"/>
          </w:rPr>
          <w:t>комплекта карт общего сейсмического районирования территории Российской Федерации (ОСР-97)</w:t>
        </w:r>
      </w:hyperlink>
      <w:r w:rsidR="00A82F5E" w:rsidRPr="00563A46">
        <w:rPr>
          <w:color w:val="000000"/>
          <w:sz w:val="26"/>
          <w:szCs w:val="26"/>
        </w:rPr>
        <w:t>, утвержденных Российской академией наук. Сейсмичность территории ППМ до 6,5-7 баллов, что допустимо для размещения зданий разной этажности.</w:t>
      </w:r>
    </w:p>
    <w:p w:rsidR="00A82F5E" w:rsidRPr="00563A46" w:rsidRDefault="005443A0" w:rsidP="00B619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8.5</w:t>
      </w:r>
      <w:r w:rsidR="00A82F5E" w:rsidRPr="00563A46">
        <w:rPr>
          <w:color w:val="000000"/>
          <w:sz w:val="26"/>
          <w:szCs w:val="26"/>
        </w:rPr>
        <w:t>. Для защиты жизни и здоровья населения в ЧС следует применять следующие основные мероприятия гражданской обороны, являющиеся составной частью мероприятий РСЧС:</w:t>
      </w:r>
    </w:p>
    <w:p w:rsidR="00A82F5E" w:rsidRPr="00A82F5E" w:rsidRDefault="00A82F5E" w:rsidP="00B619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563A46">
        <w:rPr>
          <w:color w:val="000000"/>
          <w:sz w:val="26"/>
          <w:szCs w:val="26"/>
        </w:rPr>
        <w:lastRenderedPageBreak/>
        <w:t xml:space="preserve">- </w:t>
      </w:r>
      <w:r w:rsidRPr="00A82F5E">
        <w:rPr>
          <w:color w:val="000000"/>
          <w:sz w:val="26"/>
          <w:szCs w:val="26"/>
        </w:rPr>
        <w:t>укрытие людей в приспособленных под нужды защиты населения помещениях производственных, общественных и жилых зданий, а также в специальных защитных сооружениях.</w:t>
      </w:r>
      <w:proofErr w:type="gramEnd"/>
      <w:r w:rsidRPr="00A82F5E">
        <w:rPr>
          <w:color w:val="000000"/>
          <w:sz w:val="26"/>
          <w:szCs w:val="26"/>
        </w:rPr>
        <w:t xml:space="preserve"> Ближайшее к территории ППМ бомбоубежище расположено </w:t>
      </w:r>
      <w:r w:rsidR="0049123D">
        <w:rPr>
          <w:color w:val="000000"/>
          <w:sz w:val="26"/>
          <w:szCs w:val="26"/>
        </w:rPr>
        <w:t xml:space="preserve">в районе улицы </w:t>
      </w:r>
      <w:r w:rsidRPr="00A82F5E">
        <w:rPr>
          <w:color w:val="000000"/>
          <w:sz w:val="26"/>
          <w:szCs w:val="26"/>
        </w:rPr>
        <w:t>Павлова (поликлиника ВЗО);</w:t>
      </w:r>
    </w:p>
    <w:p w:rsidR="00A82F5E" w:rsidRPr="00A82F5E" w:rsidRDefault="00A82F5E" w:rsidP="00B619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- эвакуацию населения из зон ЧС;</w:t>
      </w:r>
    </w:p>
    <w:p w:rsidR="00A82F5E" w:rsidRPr="00A82F5E" w:rsidRDefault="00A82F5E" w:rsidP="00262E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- использование средств индивидуальной защиты органов дыхания и кожных покровов;</w:t>
      </w:r>
    </w:p>
    <w:p w:rsidR="00A82F5E" w:rsidRPr="00A82F5E" w:rsidRDefault="00A82F5E" w:rsidP="00262E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- проведение мероприятий медицинской защиты;</w:t>
      </w:r>
    </w:p>
    <w:p w:rsidR="00A82F5E" w:rsidRPr="00A82F5E" w:rsidRDefault="00A82F5E" w:rsidP="00262E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A82F5E">
        <w:rPr>
          <w:color w:val="000000"/>
          <w:sz w:val="26"/>
          <w:szCs w:val="26"/>
        </w:rPr>
        <w:t>- проведение аварийно-спасательных и других неотложных работ в зонах ЧС.</w:t>
      </w:r>
    </w:p>
    <w:p w:rsidR="00A82F5E" w:rsidRPr="00563A46" w:rsidRDefault="005443A0" w:rsidP="00262E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8.6</w:t>
      </w:r>
      <w:r w:rsidR="00A82F5E" w:rsidRPr="00563A46">
        <w:rPr>
          <w:color w:val="000000"/>
          <w:sz w:val="26"/>
          <w:szCs w:val="26"/>
        </w:rPr>
        <w:t>. Следует обеспечить антитеррористическую защищенность зданий и сооружений: предусмотреть ограждение территории, систем охранного оповещения, систем видеонаблюдения.</w:t>
      </w:r>
    </w:p>
    <w:p w:rsidR="00A82F5E" w:rsidRPr="0049123D" w:rsidRDefault="00700739" w:rsidP="00B6193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9</w:t>
      </w:r>
      <w:r w:rsidR="00A82F5E" w:rsidRPr="0049123D">
        <w:rPr>
          <w:b/>
          <w:bCs/>
          <w:color w:val="000000"/>
          <w:sz w:val="26"/>
          <w:szCs w:val="26"/>
        </w:rPr>
        <w:t>. Положения об очередности планируемого развития территории</w:t>
      </w:r>
    </w:p>
    <w:p w:rsidR="00E34BD7" w:rsidRPr="00563A46" w:rsidRDefault="00700739" w:rsidP="00B619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E34BD7" w:rsidRPr="00563A46">
        <w:rPr>
          <w:color w:val="000000"/>
          <w:sz w:val="26"/>
          <w:szCs w:val="26"/>
        </w:rPr>
        <w:t xml:space="preserve">.1 Этапы проектирования, строительства, реконструкции ОКС жилого, производственного, общественно-делового и иного назначения. </w:t>
      </w:r>
    </w:p>
    <w:p w:rsidR="00E34BD7" w:rsidRPr="00794E7F" w:rsidRDefault="00E34BD7" w:rsidP="00B61931">
      <w:pPr>
        <w:autoSpaceDE w:val="0"/>
        <w:autoSpaceDN w:val="0"/>
        <w:adjustRightInd w:val="0"/>
        <w:spacing w:line="360" w:lineRule="auto"/>
        <w:ind w:firstLine="709"/>
        <w:rPr>
          <w:rFonts w:ascii="CS Standard" w:eastAsiaTheme="minorHAnsi" w:hAnsi="CS Standard" w:cs="CS Standard"/>
          <w:sz w:val="20"/>
          <w:szCs w:val="20"/>
          <w:lang w:eastAsia="en-US"/>
        </w:rPr>
      </w:pPr>
      <w:r>
        <w:rPr>
          <w:color w:val="000000"/>
          <w:sz w:val="26"/>
          <w:szCs w:val="26"/>
        </w:rPr>
        <w:t>Данным проектом  главной  задачей  перенос красных линий местного значения, шириной 55-60м.</w:t>
      </w:r>
    </w:p>
    <w:p w:rsidR="00E34BD7" w:rsidRDefault="00E34BD7" w:rsidP="00B6193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Проектирование и строительство  осуществляется в 1 этап.</w:t>
      </w:r>
    </w:p>
    <w:p w:rsidR="00700739" w:rsidRPr="00A82F5E" w:rsidRDefault="00700739" w:rsidP="00700739">
      <w:pPr>
        <w:autoSpaceDE w:val="0"/>
        <w:autoSpaceDN w:val="0"/>
        <w:adjustRightInd w:val="0"/>
        <w:ind w:left="1215"/>
        <w:jc w:val="right"/>
        <w:rPr>
          <w:bCs/>
          <w:iCs/>
          <w:sz w:val="26"/>
          <w:szCs w:val="26"/>
        </w:rPr>
      </w:pPr>
      <w:r w:rsidRPr="00A82F5E">
        <w:rPr>
          <w:bCs/>
          <w:iCs/>
          <w:sz w:val="26"/>
          <w:szCs w:val="26"/>
        </w:rPr>
        <w:t>Таблица 1</w:t>
      </w:r>
    </w:p>
    <w:p w:rsidR="00700739" w:rsidRPr="00A82F5E" w:rsidRDefault="00700739" w:rsidP="00700739">
      <w:pPr>
        <w:tabs>
          <w:tab w:val="left" w:pos="0"/>
          <w:tab w:val="left" w:pos="1276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82F5E">
        <w:rPr>
          <w:b/>
          <w:sz w:val="26"/>
          <w:szCs w:val="26"/>
        </w:rPr>
        <w:t xml:space="preserve">Планируемый баланс территории в границах разработки </w:t>
      </w:r>
    </w:p>
    <w:p w:rsidR="00700739" w:rsidRPr="00A82F5E" w:rsidRDefault="00700739" w:rsidP="00700739">
      <w:pPr>
        <w:tabs>
          <w:tab w:val="left" w:pos="0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A82F5E">
        <w:rPr>
          <w:b/>
          <w:sz w:val="26"/>
          <w:szCs w:val="26"/>
        </w:rPr>
        <w:t>проекта планировки территории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2"/>
        <w:gridCol w:w="42"/>
        <w:gridCol w:w="5628"/>
        <w:gridCol w:w="1418"/>
        <w:gridCol w:w="931"/>
      </w:tblGrid>
      <w:tr w:rsidR="00700739" w:rsidRPr="00A82F5E" w:rsidTr="00283CF5">
        <w:trPr>
          <w:cantSplit/>
          <w:trHeight w:val="567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82F5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82F5E">
              <w:rPr>
                <w:sz w:val="26"/>
                <w:szCs w:val="26"/>
              </w:rPr>
              <w:t>/</w:t>
            </w:r>
            <w:proofErr w:type="spellStart"/>
            <w:r w:rsidRPr="00A82F5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№№ участков на плане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Типы участков территории</w:t>
            </w:r>
          </w:p>
        </w:tc>
        <w:tc>
          <w:tcPr>
            <w:tcW w:w="2349" w:type="dxa"/>
            <w:gridSpan w:val="2"/>
            <w:vAlign w:val="center"/>
          </w:tcPr>
          <w:p w:rsidR="00700739" w:rsidRPr="00A82F5E" w:rsidRDefault="00700739" w:rsidP="00283CF5">
            <w:pPr>
              <w:ind w:left="-108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Площадь территории</w:t>
            </w:r>
          </w:p>
        </w:tc>
      </w:tr>
      <w:tr w:rsidR="00700739" w:rsidRPr="00A82F5E" w:rsidTr="00283CF5">
        <w:trPr>
          <w:cantSplit/>
          <w:trHeight w:val="283"/>
          <w:tblHeader/>
          <w:jc w:val="center"/>
        </w:trPr>
        <w:tc>
          <w:tcPr>
            <w:tcW w:w="709" w:type="dxa"/>
            <w:vMerge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га</w:t>
            </w:r>
          </w:p>
        </w:tc>
        <w:tc>
          <w:tcPr>
            <w:tcW w:w="931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%</w:t>
            </w:r>
          </w:p>
        </w:tc>
      </w:tr>
      <w:tr w:rsidR="00700739" w:rsidRPr="00A82F5E" w:rsidTr="00283CF5">
        <w:trPr>
          <w:cantSplit/>
          <w:tblHeader/>
          <w:jc w:val="center"/>
        </w:trPr>
        <w:tc>
          <w:tcPr>
            <w:tcW w:w="709" w:type="dxa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2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700739" w:rsidRPr="00A82F5E" w:rsidRDefault="00700739" w:rsidP="00283CF5">
            <w:pPr>
              <w:ind w:left="-108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</w:tcPr>
          <w:p w:rsidR="00700739" w:rsidRPr="00A82F5E" w:rsidRDefault="00700739" w:rsidP="00283CF5">
            <w:pPr>
              <w:ind w:left="-108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5</w:t>
            </w:r>
          </w:p>
        </w:tc>
      </w:tr>
      <w:tr w:rsidR="00700739" w:rsidRPr="00A82F5E" w:rsidTr="00283CF5">
        <w:trPr>
          <w:cantSplit/>
          <w:trHeight w:val="423"/>
          <w:jc w:val="center"/>
        </w:trPr>
        <w:tc>
          <w:tcPr>
            <w:tcW w:w="709" w:type="dxa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700739" w:rsidRPr="00A82F5E" w:rsidRDefault="00700739" w:rsidP="00283CF5">
            <w:pPr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 xml:space="preserve">Территория в границах подготовки </w:t>
            </w:r>
          </w:p>
          <w:p w:rsidR="00700739" w:rsidRPr="00A82F5E" w:rsidRDefault="00700739" w:rsidP="00283CF5">
            <w:pPr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проекта планировки, всего</w:t>
            </w:r>
          </w:p>
        </w:tc>
        <w:tc>
          <w:tcPr>
            <w:tcW w:w="1418" w:type="dxa"/>
            <w:vAlign w:val="center"/>
          </w:tcPr>
          <w:p w:rsidR="00700739" w:rsidRPr="00A82F5E" w:rsidRDefault="00700739" w:rsidP="00283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9,7943</w:t>
            </w:r>
          </w:p>
        </w:tc>
        <w:tc>
          <w:tcPr>
            <w:tcW w:w="931" w:type="dxa"/>
            <w:vAlign w:val="center"/>
          </w:tcPr>
          <w:p w:rsidR="00700739" w:rsidRPr="00A82F5E" w:rsidRDefault="00700739" w:rsidP="00283CF5">
            <w:pPr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100,00</w:t>
            </w:r>
          </w:p>
        </w:tc>
      </w:tr>
      <w:tr w:rsidR="00700739" w:rsidRPr="00A82F5E" w:rsidTr="00283CF5">
        <w:trPr>
          <w:cantSplit/>
          <w:trHeight w:val="252"/>
          <w:jc w:val="center"/>
        </w:trPr>
        <w:tc>
          <w:tcPr>
            <w:tcW w:w="709" w:type="dxa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662" w:type="dxa"/>
            <w:gridSpan w:val="3"/>
          </w:tcPr>
          <w:p w:rsidR="00700739" w:rsidRPr="00A82F5E" w:rsidRDefault="00700739" w:rsidP="00283CF5">
            <w:pPr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Зона размещения линейного объекта транспортной инфраструктуры, в границах подготовки проекта планировки</w:t>
            </w:r>
          </w:p>
        </w:tc>
        <w:tc>
          <w:tcPr>
            <w:tcW w:w="1418" w:type="dxa"/>
            <w:vAlign w:val="center"/>
          </w:tcPr>
          <w:p w:rsidR="00700739" w:rsidRPr="00A82F5E" w:rsidRDefault="00700739" w:rsidP="00283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31" w:type="dxa"/>
            <w:vAlign w:val="center"/>
          </w:tcPr>
          <w:p w:rsidR="00700739" w:rsidRPr="00A82F5E" w:rsidRDefault="00700739" w:rsidP="00283CF5">
            <w:pPr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-</w:t>
            </w:r>
          </w:p>
        </w:tc>
      </w:tr>
      <w:tr w:rsidR="00700739" w:rsidRPr="00A82F5E" w:rsidTr="00283CF5">
        <w:trPr>
          <w:cantSplit/>
          <w:trHeight w:val="220"/>
          <w:jc w:val="center"/>
        </w:trPr>
        <w:tc>
          <w:tcPr>
            <w:tcW w:w="709" w:type="dxa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662" w:type="dxa"/>
            <w:gridSpan w:val="3"/>
          </w:tcPr>
          <w:p w:rsidR="00700739" w:rsidRPr="00A82F5E" w:rsidRDefault="00700739" w:rsidP="00283CF5">
            <w:pPr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Улицы, проходы, проезды всего, в т.ч.</w:t>
            </w:r>
          </w:p>
        </w:tc>
        <w:tc>
          <w:tcPr>
            <w:tcW w:w="1418" w:type="dxa"/>
            <w:vAlign w:val="center"/>
          </w:tcPr>
          <w:p w:rsidR="00700739" w:rsidRPr="00A82F5E" w:rsidRDefault="00700739" w:rsidP="00283CF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5,4226</w:t>
            </w:r>
          </w:p>
        </w:tc>
        <w:tc>
          <w:tcPr>
            <w:tcW w:w="931" w:type="dxa"/>
            <w:vAlign w:val="center"/>
          </w:tcPr>
          <w:p w:rsidR="00700739" w:rsidRPr="00805A04" w:rsidRDefault="00700739" w:rsidP="00283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55,36</w:t>
            </w:r>
          </w:p>
        </w:tc>
      </w:tr>
      <w:tr w:rsidR="00700739" w:rsidRPr="00A82F5E" w:rsidTr="00283CF5">
        <w:trPr>
          <w:cantSplit/>
          <w:trHeight w:val="420"/>
          <w:jc w:val="center"/>
        </w:trPr>
        <w:tc>
          <w:tcPr>
            <w:tcW w:w="709" w:type="dxa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2.1</w:t>
            </w:r>
          </w:p>
        </w:tc>
        <w:tc>
          <w:tcPr>
            <w:tcW w:w="992" w:type="dxa"/>
            <w:vAlign w:val="center"/>
          </w:tcPr>
          <w:p w:rsidR="00700739" w:rsidRPr="00A82F5E" w:rsidRDefault="00700739" w:rsidP="00283CF5">
            <w:pPr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7,9,11,22,29,30</w:t>
            </w:r>
          </w:p>
        </w:tc>
        <w:tc>
          <w:tcPr>
            <w:tcW w:w="5670" w:type="dxa"/>
            <w:gridSpan w:val="2"/>
          </w:tcPr>
          <w:p w:rsidR="00700739" w:rsidRPr="00837D75" w:rsidRDefault="00700739" w:rsidP="00283CF5">
            <w:pPr>
              <w:ind w:left="-57" w:right="-57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- </w:t>
            </w:r>
            <w:r w:rsidRPr="00837D75">
              <w:rPr>
                <w:sz w:val="26"/>
                <w:szCs w:val="26"/>
              </w:rPr>
              <w:t xml:space="preserve">территория транспортной инфраструктуры </w:t>
            </w:r>
          </w:p>
          <w:p w:rsidR="00700739" w:rsidRPr="00A82F5E" w:rsidRDefault="00700739" w:rsidP="00283CF5">
            <w:pPr>
              <w:ind w:left="-57" w:right="-57"/>
              <w:rPr>
                <w:sz w:val="26"/>
                <w:szCs w:val="26"/>
              </w:rPr>
            </w:pPr>
            <w:r w:rsidRPr="00837D75">
              <w:rPr>
                <w:sz w:val="26"/>
                <w:szCs w:val="26"/>
              </w:rPr>
              <w:t>(улично-дорожная сеть)</w:t>
            </w:r>
          </w:p>
        </w:tc>
        <w:tc>
          <w:tcPr>
            <w:tcW w:w="1418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5,4226</w:t>
            </w:r>
          </w:p>
        </w:tc>
        <w:tc>
          <w:tcPr>
            <w:tcW w:w="931" w:type="dxa"/>
            <w:vAlign w:val="center"/>
          </w:tcPr>
          <w:p w:rsidR="00700739" w:rsidRPr="00805A04" w:rsidRDefault="00700739" w:rsidP="00283CF5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55,36</w:t>
            </w:r>
          </w:p>
        </w:tc>
      </w:tr>
      <w:tr w:rsidR="00700739" w:rsidRPr="00A82F5E" w:rsidTr="00283CF5">
        <w:trPr>
          <w:cantSplit/>
          <w:trHeight w:val="420"/>
          <w:jc w:val="center"/>
        </w:trPr>
        <w:tc>
          <w:tcPr>
            <w:tcW w:w="709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662" w:type="dxa"/>
            <w:gridSpan w:val="3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Рекреации, отдыха и иных видов использования земельных участков, не связанных с размещением объектов капитального строительства всего, в т.ч.</w:t>
            </w:r>
          </w:p>
        </w:tc>
        <w:tc>
          <w:tcPr>
            <w:tcW w:w="1418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2,6822</w:t>
            </w:r>
          </w:p>
        </w:tc>
        <w:tc>
          <w:tcPr>
            <w:tcW w:w="931" w:type="dxa"/>
            <w:vAlign w:val="center"/>
          </w:tcPr>
          <w:p w:rsidR="00700739" w:rsidRPr="00805A04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27,28</w:t>
            </w:r>
          </w:p>
        </w:tc>
      </w:tr>
      <w:tr w:rsidR="00700739" w:rsidRPr="00A82F5E" w:rsidTr="00283CF5">
        <w:trPr>
          <w:cantSplit/>
          <w:trHeight w:val="420"/>
          <w:jc w:val="center"/>
        </w:trPr>
        <w:tc>
          <w:tcPr>
            <w:tcW w:w="709" w:type="dxa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992" w:type="dxa"/>
          </w:tcPr>
          <w:p w:rsidR="00700739" w:rsidRPr="00A82F5E" w:rsidRDefault="00700739" w:rsidP="00283CF5">
            <w:pPr>
              <w:ind w:right="-57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  <w:t xml:space="preserve">     3,23,24,25,26,27,28</w:t>
            </w:r>
          </w:p>
        </w:tc>
        <w:tc>
          <w:tcPr>
            <w:tcW w:w="5670" w:type="dxa"/>
            <w:gridSpan w:val="2"/>
            <w:vAlign w:val="center"/>
          </w:tcPr>
          <w:p w:rsidR="00700739" w:rsidRPr="00A82F5E" w:rsidRDefault="00700739" w:rsidP="00283CF5">
            <w:pPr>
              <w:ind w:left="-57" w:right="-57"/>
              <w:rPr>
                <w:i/>
                <w:sz w:val="26"/>
                <w:szCs w:val="26"/>
              </w:rPr>
            </w:pPr>
            <w:r w:rsidRPr="00A82F5E">
              <w:rPr>
                <w:i/>
                <w:sz w:val="26"/>
                <w:szCs w:val="26"/>
              </w:rPr>
              <w:t xml:space="preserve">- </w:t>
            </w:r>
            <w:r w:rsidRPr="00837D75">
              <w:rPr>
                <w:sz w:val="26"/>
                <w:szCs w:val="26"/>
              </w:rPr>
              <w:t>озеленение</w:t>
            </w:r>
          </w:p>
        </w:tc>
        <w:tc>
          <w:tcPr>
            <w:tcW w:w="1418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2,6822</w:t>
            </w:r>
          </w:p>
        </w:tc>
        <w:tc>
          <w:tcPr>
            <w:tcW w:w="931" w:type="dxa"/>
            <w:vAlign w:val="center"/>
          </w:tcPr>
          <w:p w:rsidR="00700739" w:rsidRPr="00805A04" w:rsidRDefault="00700739" w:rsidP="00283CF5">
            <w:pPr>
              <w:ind w:left="-57" w:right="-57"/>
              <w:jc w:val="center"/>
              <w:rPr>
                <w:i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27,28</w:t>
            </w:r>
          </w:p>
        </w:tc>
      </w:tr>
      <w:tr w:rsidR="00700739" w:rsidRPr="00A82F5E" w:rsidTr="00283CF5">
        <w:trPr>
          <w:cantSplit/>
          <w:trHeight w:val="420"/>
          <w:jc w:val="center"/>
        </w:trPr>
        <w:tc>
          <w:tcPr>
            <w:tcW w:w="709" w:type="dxa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662" w:type="dxa"/>
            <w:gridSpan w:val="3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 xml:space="preserve">Участки территорий - зон размещения </w:t>
            </w:r>
          </w:p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A82F5E">
              <w:rPr>
                <w:b/>
                <w:sz w:val="26"/>
                <w:szCs w:val="26"/>
              </w:rPr>
              <w:t>объектов капитального строительства</w:t>
            </w:r>
          </w:p>
        </w:tc>
        <w:tc>
          <w:tcPr>
            <w:tcW w:w="1418" w:type="dxa"/>
            <w:vAlign w:val="center"/>
          </w:tcPr>
          <w:p w:rsidR="00700739" w:rsidRPr="00A82F5E" w:rsidRDefault="00700739" w:rsidP="00283CF5">
            <w:pPr>
              <w:ind w:right="-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1,8416</w:t>
            </w:r>
          </w:p>
        </w:tc>
        <w:tc>
          <w:tcPr>
            <w:tcW w:w="931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18,80</w:t>
            </w:r>
          </w:p>
        </w:tc>
      </w:tr>
      <w:tr w:rsidR="00700739" w:rsidRPr="00A82F5E" w:rsidTr="00283CF5">
        <w:trPr>
          <w:cantSplit/>
          <w:trHeight w:val="420"/>
          <w:jc w:val="center"/>
        </w:trPr>
        <w:tc>
          <w:tcPr>
            <w:tcW w:w="709" w:type="dxa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4.1</w:t>
            </w:r>
          </w:p>
        </w:tc>
        <w:tc>
          <w:tcPr>
            <w:tcW w:w="6662" w:type="dxa"/>
            <w:gridSpan w:val="3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Общественно-делового назначения</w:t>
            </w:r>
          </w:p>
        </w:tc>
        <w:tc>
          <w:tcPr>
            <w:tcW w:w="1418" w:type="dxa"/>
            <w:vAlign w:val="center"/>
          </w:tcPr>
          <w:p w:rsidR="00700739" w:rsidRPr="00563A46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1,3795</w:t>
            </w:r>
          </w:p>
        </w:tc>
        <w:tc>
          <w:tcPr>
            <w:tcW w:w="931" w:type="dxa"/>
            <w:vAlign w:val="center"/>
          </w:tcPr>
          <w:p w:rsidR="00700739" w:rsidRPr="00563A46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14,08</w:t>
            </w:r>
          </w:p>
        </w:tc>
      </w:tr>
      <w:tr w:rsidR="00700739" w:rsidRPr="00A82F5E" w:rsidTr="00283CF5">
        <w:trPr>
          <w:cantSplit/>
          <w:trHeight w:val="420"/>
          <w:jc w:val="center"/>
        </w:trPr>
        <w:tc>
          <w:tcPr>
            <w:tcW w:w="709" w:type="dxa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4.2</w:t>
            </w:r>
          </w:p>
        </w:tc>
        <w:tc>
          <w:tcPr>
            <w:tcW w:w="6662" w:type="dxa"/>
            <w:gridSpan w:val="3"/>
            <w:vAlign w:val="center"/>
          </w:tcPr>
          <w:p w:rsidR="00700739" w:rsidRPr="00E3522A" w:rsidRDefault="00700739" w:rsidP="00283CF5">
            <w:pPr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E3522A">
              <w:rPr>
                <w:sz w:val="26"/>
                <w:szCs w:val="26"/>
              </w:rPr>
              <w:t>Жилого назначения</w:t>
            </w:r>
          </w:p>
        </w:tc>
        <w:tc>
          <w:tcPr>
            <w:tcW w:w="1418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0,4621</w:t>
            </w:r>
          </w:p>
        </w:tc>
        <w:tc>
          <w:tcPr>
            <w:tcW w:w="931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4,71</w:t>
            </w:r>
          </w:p>
        </w:tc>
      </w:tr>
      <w:tr w:rsidR="00700739" w:rsidRPr="00A82F5E" w:rsidTr="00283CF5">
        <w:trPr>
          <w:cantSplit/>
          <w:trHeight w:val="420"/>
          <w:jc w:val="center"/>
        </w:trPr>
        <w:tc>
          <w:tcPr>
            <w:tcW w:w="709" w:type="dxa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00739" w:rsidRPr="00E3522A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28" w:type="dxa"/>
            <w:vAlign w:val="center"/>
          </w:tcPr>
          <w:p w:rsidR="00700739" w:rsidRPr="00E3522A" w:rsidRDefault="00700739" w:rsidP="00283CF5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территория  многоквартирные  жилые дома</w:t>
            </w:r>
          </w:p>
        </w:tc>
        <w:tc>
          <w:tcPr>
            <w:tcW w:w="1418" w:type="dxa"/>
            <w:vAlign w:val="center"/>
          </w:tcPr>
          <w:p w:rsidR="00700739" w:rsidRPr="00805A04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0,4621</w:t>
            </w:r>
          </w:p>
        </w:tc>
        <w:tc>
          <w:tcPr>
            <w:tcW w:w="931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4,71</w:t>
            </w:r>
          </w:p>
        </w:tc>
      </w:tr>
      <w:tr w:rsidR="00700739" w:rsidRPr="00A82F5E" w:rsidTr="00283CF5">
        <w:trPr>
          <w:cantSplit/>
          <w:trHeight w:val="420"/>
          <w:jc w:val="center"/>
        </w:trPr>
        <w:tc>
          <w:tcPr>
            <w:tcW w:w="709" w:type="dxa"/>
            <w:vMerge w:val="restart"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4.3</w:t>
            </w:r>
          </w:p>
        </w:tc>
        <w:tc>
          <w:tcPr>
            <w:tcW w:w="6662" w:type="dxa"/>
            <w:gridSpan w:val="3"/>
            <w:vAlign w:val="center"/>
          </w:tcPr>
          <w:p w:rsidR="00700739" w:rsidRPr="00E3522A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  <w:r w:rsidRPr="00E3522A">
              <w:rPr>
                <w:sz w:val="26"/>
                <w:szCs w:val="26"/>
              </w:rPr>
              <w:t>Коммунального назначения</w:t>
            </w:r>
          </w:p>
        </w:tc>
        <w:tc>
          <w:tcPr>
            <w:tcW w:w="1418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0,3100</w:t>
            </w:r>
          </w:p>
        </w:tc>
        <w:tc>
          <w:tcPr>
            <w:tcW w:w="931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34,65</w:t>
            </w:r>
          </w:p>
        </w:tc>
      </w:tr>
      <w:tr w:rsidR="00700739" w:rsidRPr="00A82F5E" w:rsidTr="00283CF5">
        <w:trPr>
          <w:cantSplit/>
          <w:trHeight w:val="420"/>
          <w:jc w:val="center"/>
        </w:trPr>
        <w:tc>
          <w:tcPr>
            <w:tcW w:w="709" w:type="dxa"/>
            <w:vMerge/>
          </w:tcPr>
          <w:p w:rsidR="00700739" w:rsidRPr="00A82F5E" w:rsidRDefault="00700739" w:rsidP="00283CF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00739" w:rsidRPr="00E3522A" w:rsidRDefault="00700739" w:rsidP="00283CF5">
            <w:pPr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4,5,6,16,17,18,19,21</w:t>
            </w:r>
          </w:p>
        </w:tc>
        <w:tc>
          <w:tcPr>
            <w:tcW w:w="5670" w:type="dxa"/>
            <w:gridSpan w:val="2"/>
            <w:vAlign w:val="center"/>
          </w:tcPr>
          <w:p w:rsidR="00700739" w:rsidRPr="00E3522A" w:rsidRDefault="00700739" w:rsidP="00283CF5">
            <w:pPr>
              <w:ind w:left="-57" w:right="-57"/>
              <w:rPr>
                <w:sz w:val="26"/>
                <w:szCs w:val="26"/>
              </w:rPr>
            </w:pPr>
            <w:r w:rsidRPr="00E3522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инженерные сети</w:t>
            </w:r>
          </w:p>
        </w:tc>
        <w:tc>
          <w:tcPr>
            <w:tcW w:w="1418" w:type="dxa"/>
            <w:vAlign w:val="center"/>
          </w:tcPr>
          <w:p w:rsidR="00700739" w:rsidRPr="00A82F5E" w:rsidRDefault="00700739" w:rsidP="00283CF5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0,3100</w:t>
            </w:r>
          </w:p>
        </w:tc>
        <w:tc>
          <w:tcPr>
            <w:tcW w:w="931" w:type="dxa"/>
            <w:vAlign w:val="center"/>
          </w:tcPr>
          <w:p w:rsidR="00700739" w:rsidRPr="00A82F5E" w:rsidRDefault="00700739" w:rsidP="00283CF5">
            <w:pPr>
              <w:ind w:left="-57" w:right="-57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34,65</w:t>
            </w:r>
          </w:p>
        </w:tc>
      </w:tr>
    </w:tbl>
    <w:p w:rsidR="00700739" w:rsidRDefault="00700739" w:rsidP="00700739">
      <w:pPr>
        <w:tabs>
          <w:tab w:val="left" w:pos="0"/>
          <w:tab w:val="left" w:pos="1276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82F5E">
        <w:rPr>
          <w:sz w:val="26"/>
          <w:szCs w:val="26"/>
        </w:rPr>
        <w:t>Таблица 2</w:t>
      </w:r>
    </w:p>
    <w:p w:rsidR="00700739" w:rsidRDefault="00700739" w:rsidP="0055411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088F">
        <w:rPr>
          <w:b/>
          <w:sz w:val="26"/>
          <w:szCs w:val="26"/>
        </w:rPr>
        <w:t>Характеристики  объектов  капитального  строительства</w:t>
      </w:r>
      <w:r>
        <w:rPr>
          <w:b/>
          <w:sz w:val="26"/>
          <w:szCs w:val="26"/>
        </w:rPr>
        <w:t xml:space="preserve"> федерального значения</w:t>
      </w:r>
    </w:p>
    <w:tbl>
      <w:tblPr>
        <w:tblW w:w="9664" w:type="dxa"/>
        <w:jc w:val="center"/>
        <w:tblLayout w:type="fixed"/>
        <w:tblLook w:val="01E0"/>
      </w:tblPr>
      <w:tblGrid>
        <w:gridCol w:w="1148"/>
        <w:gridCol w:w="4677"/>
        <w:gridCol w:w="1405"/>
        <w:gridCol w:w="2434"/>
      </w:tblGrid>
      <w:tr w:rsidR="00D91E23" w:rsidTr="00D91E23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eastAsia="Batang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eastAsia="Batang"/>
                <w:sz w:val="26"/>
                <w:szCs w:val="26"/>
              </w:rPr>
              <w:t>/</w:t>
            </w:r>
            <w:proofErr w:type="spellStart"/>
            <w:r>
              <w:rPr>
                <w:rFonts w:eastAsia="Batang"/>
                <w:sz w:val="26"/>
                <w:szCs w:val="26"/>
              </w:rPr>
              <w:t>п</w:t>
            </w:r>
            <w:proofErr w:type="spellEnd"/>
            <w:r>
              <w:rPr>
                <w:rFonts w:eastAsia="Batang"/>
                <w:sz w:val="26"/>
                <w:szCs w:val="26"/>
              </w:rPr>
              <w:t xml:space="preserve"> по чертежу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D91E23" w:rsidRPr="00E6088F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ОКС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proofErr w:type="spellStart"/>
            <w:r>
              <w:rPr>
                <w:rFonts w:eastAsia="Batang"/>
                <w:sz w:val="26"/>
                <w:szCs w:val="26"/>
              </w:rPr>
              <w:t>Ед</w:t>
            </w:r>
            <w:proofErr w:type="gramStart"/>
            <w:r>
              <w:rPr>
                <w:rFonts w:eastAsia="Batang"/>
                <w:sz w:val="26"/>
                <w:szCs w:val="26"/>
              </w:rPr>
              <w:t>.и</w:t>
            </w:r>
            <w:proofErr w:type="gramEnd"/>
            <w:r>
              <w:rPr>
                <w:rFonts w:eastAsia="Batang"/>
                <w:sz w:val="26"/>
                <w:szCs w:val="26"/>
              </w:rPr>
              <w:t>зм</w:t>
            </w:r>
            <w:proofErr w:type="spellEnd"/>
            <w:r>
              <w:rPr>
                <w:rFonts w:eastAsia="Batang"/>
                <w:sz w:val="26"/>
                <w:szCs w:val="26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D91E23" w:rsidTr="00D91E23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федерального значения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под территорию войсковой части 2020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Приморский край,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ул.Западная, д.23</w:t>
            </w:r>
          </w:p>
          <w:p w:rsidR="00D91E23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596 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000.31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том числе  в границах проекта планировки 4658.79 </w:t>
            </w:r>
          </w:p>
        </w:tc>
      </w:tr>
    </w:tbl>
    <w:p w:rsidR="00700739" w:rsidRDefault="00D91E23" w:rsidP="00700739">
      <w:pPr>
        <w:tabs>
          <w:tab w:val="left" w:pos="0"/>
          <w:tab w:val="left" w:pos="1276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:rsidR="00700739" w:rsidRDefault="00700739" w:rsidP="0055411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088F">
        <w:rPr>
          <w:b/>
          <w:sz w:val="26"/>
          <w:szCs w:val="26"/>
        </w:rPr>
        <w:t>Характеристики  объектов  капитального  строительства</w:t>
      </w:r>
      <w:r>
        <w:rPr>
          <w:b/>
          <w:sz w:val="26"/>
          <w:szCs w:val="26"/>
        </w:rPr>
        <w:t xml:space="preserve"> регионального значения</w:t>
      </w:r>
    </w:p>
    <w:tbl>
      <w:tblPr>
        <w:tblW w:w="9664" w:type="dxa"/>
        <w:jc w:val="center"/>
        <w:tblLayout w:type="fixed"/>
        <w:tblLook w:val="01E0"/>
      </w:tblPr>
      <w:tblGrid>
        <w:gridCol w:w="1148"/>
        <w:gridCol w:w="4677"/>
        <w:gridCol w:w="1405"/>
        <w:gridCol w:w="2434"/>
      </w:tblGrid>
      <w:tr w:rsidR="00D91E23" w:rsidRPr="00E6088F" w:rsidTr="00D91E23">
        <w:trPr>
          <w:cantSplit/>
          <w:trHeight w:val="54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6088F">
              <w:rPr>
                <w:rFonts w:eastAsia="Batang"/>
                <w:sz w:val="26"/>
                <w:szCs w:val="26"/>
              </w:rPr>
              <w:t>п</w:t>
            </w:r>
            <w:proofErr w:type="spellEnd"/>
            <w:proofErr w:type="gramEnd"/>
            <w:r w:rsidRPr="00E6088F">
              <w:rPr>
                <w:rFonts w:eastAsia="Batang"/>
                <w:sz w:val="26"/>
                <w:szCs w:val="26"/>
              </w:rPr>
              <w:t>/</w:t>
            </w:r>
            <w:proofErr w:type="spellStart"/>
            <w:r w:rsidRPr="00E6088F">
              <w:rPr>
                <w:rFonts w:eastAsia="Batang"/>
                <w:sz w:val="26"/>
                <w:szCs w:val="26"/>
              </w:rPr>
              <w:t>п</w:t>
            </w:r>
            <w:proofErr w:type="spellEnd"/>
            <w:r>
              <w:rPr>
                <w:rFonts w:eastAsia="Batang"/>
                <w:sz w:val="26"/>
                <w:szCs w:val="26"/>
              </w:rPr>
              <w:t xml:space="preserve"> по чертежу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Наименование ОКС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proofErr w:type="spellStart"/>
            <w:r w:rsidRPr="00E6088F">
              <w:rPr>
                <w:rFonts w:eastAsia="Batang"/>
                <w:sz w:val="26"/>
                <w:szCs w:val="26"/>
              </w:rPr>
              <w:t>Ед</w:t>
            </w:r>
            <w:proofErr w:type="gramStart"/>
            <w:r w:rsidRPr="00E6088F">
              <w:rPr>
                <w:rFonts w:eastAsia="Batang"/>
                <w:sz w:val="26"/>
                <w:szCs w:val="26"/>
              </w:rPr>
              <w:t>.и</w:t>
            </w:r>
            <w:proofErr w:type="gramEnd"/>
            <w:r w:rsidRPr="00E6088F">
              <w:rPr>
                <w:rFonts w:eastAsia="Batang"/>
                <w:sz w:val="26"/>
                <w:szCs w:val="26"/>
              </w:rPr>
              <w:t>зм</w:t>
            </w:r>
            <w:proofErr w:type="spellEnd"/>
            <w:r w:rsidRPr="00E6088F">
              <w:rPr>
                <w:rFonts w:eastAsia="Batang"/>
                <w:sz w:val="26"/>
                <w:szCs w:val="26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Количество</w:t>
            </w:r>
          </w:p>
        </w:tc>
      </w:tr>
      <w:tr w:rsidR="00D91E23" w:rsidRPr="00E6088F" w:rsidTr="00D91E23">
        <w:trPr>
          <w:cantSplit/>
          <w:tblHeader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4</w:t>
            </w:r>
          </w:p>
        </w:tc>
      </w:tr>
      <w:tr w:rsidR="00D91E23" w:rsidRPr="00E6088F" w:rsidTr="00D91E23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/у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для эксплуатации опоры в составе ВЛ-110 кВ "Широкая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Голубовка"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(Е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)ориентир: жилой дом, адрес ориентира: Приморский край,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ул.Пролетарская, дом 14, участок находится примерно в 345 м по направлению на северо-восток от ориентира, расположенного за пределами участка</w:t>
            </w:r>
          </w:p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53 </w:t>
            </w:r>
          </w:p>
        </w:tc>
      </w:tr>
      <w:tr w:rsidR="00D91E23" w:rsidRPr="00E6088F" w:rsidTr="00D91E23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lastRenderedPageBreak/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/у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для эксплуатации опоры в составе ВЛ-110 кВ "Широкая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Голубовка"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(Е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)ориентир: жилой дом, адрес ориентира: Приморский край,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ул.Пролетарская, дом 14, участок находится примерно в 345 м по направлению на северо-восток от ориентира, расположенного за пределами участка</w:t>
            </w:r>
          </w:p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53 </w:t>
            </w:r>
          </w:p>
        </w:tc>
      </w:tr>
      <w:tr w:rsidR="00D91E23" w:rsidRPr="00E6088F" w:rsidTr="00D91E23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Земельный участок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по адресу: край Приморский,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 Находка, от подстанции "Широкая" до опоры №39</w:t>
            </w:r>
          </w:p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121.03 </w:t>
            </w:r>
          </w:p>
        </w:tc>
      </w:tr>
      <w:tr w:rsidR="00D91E23" w:rsidRPr="00E6088F" w:rsidTr="00D91E23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для строительства воздушной линии электропередач напряжением 6,0/0,4 кВ с установкой КТП-160 кВ установлено относительно ориентира, расположенного за пределами участка. Ориентир жилой дом. Участок находится примерно в 196 м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от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ориентир по направлению на юго-восток. Почтовый адрес ориентира: Приморский край, г.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Находка, ул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.К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едровая, д.1</w:t>
            </w:r>
          </w:p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97 </w:t>
            </w:r>
          </w:p>
        </w:tc>
      </w:tr>
      <w:tr w:rsidR="00D91E23" w:rsidRPr="00E6088F" w:rsidTr="00D91E23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/у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для строительства воздушной линии электропередач напряжением 6,0/0,4 кВ с установкой КТП-160 кВ Приморский край, г. Находка</w:t>
            </w:r>
          </w:p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41.17 </w:t>
            </w:r>
          </w:p>
        </w:tc>
      </w:tr>
      <w:tr w:rsidR="00D91E23" w:rsidRPr="00E6088F" w:rsidTr="00D91E23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для эксплуатации опоры в составе ВЛ-35 кВ ''Находка - Связь'' (Е12)установлено относительно ориентира, расположенного за пределами участка. Ориентир здание. Участок находится примерно в 157 м от ориентира по направлению на юго-запад. Почтовый адрес ориентира: край Приморский,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ул.Пограничная, дом 54 б</w:t>
            </w:r>
          </w:p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59 </w:t>
            </w:r>
          </w:p>
        </w:tc>
      </w:tr>
      <w:tr w:rsidR="00D91E23" w:rsidRPr="00E6088F" w:rsidTr="00D91E23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lastRenderedPageBreak/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/у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для эксплуатации опоры в составе ВЛ-110 кВ ''Широкая - Голубовка'' (Е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), ''Широкая - Находка'' (Е14))ориентир: жилой дом, адрес ориентира: Приморский край,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ул.Кленовая, дом 5, участок находится примерно в 275 м по направлению на юго-запад от ориентира, расположенного за пределами участка</w:t>
            </w:r>
          </w:p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52 </w:t>
            </w:r>
          </w:p>
        </w:tc>
      </w:tr>
      <w:tr w:rsidR="00D91E23" w:rsidRPr="00E6088F" w:rsidTr="00D91E23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/у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регионального значения 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для строительства (переустройства) КЛ 220 кВ, входящего в состав линейного объекта «ЛЭП 220 кВ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Широкая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10212 </w:t>
            </w:r>
          </w:p>
        </w:tc>
      </w:tr>
      <w:tr w:rsidR="00D91E23" w:rsidRPr="00E6088F" w:rsidTr="00D91E23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29,30,22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3" w:rsidRPr="00E6088F" w:rsidRDefault="00D91E23" w:rsidP="00D91E2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/у регионального значения территория общего пользовани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я(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дороги)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Pr="00E6088F" w:rsidRDefault="00D91E23" w:rsidP="00D91E23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23" w:rsidRDefault="00D91E23" w:rsidP="00D91E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27028,26</w:t>
            </w:r>
          </w:p>
        </w:tc>
      </w:tr>
    </w:tbl>
    <w:p w:rsidR="00D91E23" w:rsidRPr="00A82F5E" w:rsidRDefault="00C6389D" w:rsidP="00D91E23">
      <w:pPr>
        <w:tabs>
          <w:tab w:val="left" w:pos="0"/>
          <w:tab w:val="left" w:pos="1276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p w:rsidR="00700739" w:rsidRPr="00E6088F" w:rsidRDefault="00700739" w:rsidP="00700739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E6088F">
        <w:rPr>
          <w:b/>
          <w:sz w:val="26"/>
          <w:szCs w:val="26"/>
        </w:rPr>
        <w:t>Характеристики  объектов  капитального  строительства</w:t>
      </w:r>
      <w:r>
        <w:rPr>
          <w:b/>
          <w:sz w:val="26"/>
          <w:szCs w:val="26"/>
        </w:rPr>
        <w:t xml:space="preserve"> местного значения</w:t>
      </w:r>
    </w:p>
    <w:tbl>
      <w:tblPr>
        <w:tblW w:w="9664" w:type="dxa"/>
        <w:jc w:val="center"/>
        <w:tblLayout w:type="fixed"/>
        <w:tblLook w:val="01E0"/>
      </w:tblPr>
      <w:tblGrid>
        <w:gridCol w:w="1148"/>
        <w:gridCol w:w="4677"/>
        <w:gridCol w:w="1405"/>
        <w:gridCol w:w="2434"/>
      </w:tblGrid>
      <w:tr w:rsidR="00700739" w:rsidRPr="00E6088F" w:rsidTr="00283CF5">
        <w:trPr>
          <w:cantSplit/>
          <w:trHeight w:val="54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6088F">
              <w:rPr>
                <w:rFonts w:eastAsia="Batang"/>
                <w:sz w:val="26"/>
                <w:szCs w:val="26"/>
              </w:rPr>
              <w:t>п</w:t>
            </w:r>
            <w:proofErr w:type="spellEnd"/>
            <w:proofErr w:type="gramEnd"/>
            <w:r w:rsidRPr="00E6088F">
              <w:rPr>
                <w:rFonts w:eastAsia="Batang"/>
                <w:sz w:val="26"/>
                <w:szCs w:val="26"/>
              </w:rPr>
              <w:t>/</w:t>
            </w:r>
            <w:proofErr w:type="spellStart"/>
            <w:r w:rsidRPr="00E6088F">
              <w:rPr>
                <w:rFonts w:eastAsia="Batang"/>
                <w:sz w:val="26"/>
                <w:szCs w:val="26"/>
              </w:rPr>
              <w:t>п</w:t>
            </w:r>
            <w:proofErr w:type="spellEnd"/>
            <w:r>
              <w:rPr>
                <w:rFonts w:eastAsia="Batang"/>
                <w:sz w:val="26"/>
                <w:szCs w:val="26"/>
              </w:rPr>
              <w:t xml:space="preserve"> по чертежу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Наименование ОКС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proofErr w:type="spellStart"/>
            <w:r w:rsidRPr="00E6088F">
              <w:rPr>
                <w:rFonts w:eastAsia="Batang"/>
                <w:sz w:val="26"/>
                <w:szCs w:val="26"/>
              </w:rPr>
              <w:t>Ед</w:t>
            </w:r>
            <w:proofErr w:type="gramStart"/>
            <w:r w:rsidRPr="00E6088F">
              <w:rPr>
                <w:rFonts w:eastAsia="Batang"/>
                <w:sz w:val="26"/>
                <w:szCs w:val="26"/>
              </w:rPr>
              <w:t>.и</w:t>
            </w:r>
            <w:proofErr w:type="gramEnd"/>
            <w:r w:rsidRPr="00E6088F">
              <w:rPr>
                <w:rFonts w:eastAsia="Batang"/>
                <w:sz w:val="26"/>
                <w:szCs w:val="26"/>
              </w:rPr>
              <w:t>зм</w:t>
            </w:r>
            <w:proofErr w:type="spellEnd"/>
            <w:r w:rsidRPr="00E6088F">
              <w:rPr>
                <w:rFonts w:eastAsia="Batang"/>
                <w:sz w:val="26"/>
                <w:szCs w:val="26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Количество</w:t>
            </w:r>
          </w:p>
        </w:tc>
      </w:tr>
      <w:tr w:rsidR="00700739" w:rsidRPr="00E6088F" w:rsidTr="00283CF5">
        <w:trPr>
          <w:cantSplit/>
          <w:tblHeader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4</w:t>
            </w: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4A088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Объект незавершенного строительства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римерно в 100 м к северо-западу от здания, расположенного в г. Находка, ул. Пограничная 110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color w:val="000000" w:themeColor="text1"/>
                <w:sz w:val="26"/>
                <w:szCs w:val="26"/>
              </w:rPr>
            </w:pPr>
            <w:r w:rsidRPr="00E6088F">
              <w:rPr>
                <w:rFonts w:eastAsia="Batang"/>
                <w:color w:val="000000" w:themeColor="text1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color w:val="000000" w:themeColor="text1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163.7 </w:t>
            </w:r>
          </w:p>
          <w:p w:rsidR="00700739" w:rsidRPr="00E6088F" w:rsidRDefault="00700739" w:rsidP="00283CF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Нежилое здание - магазин мелкооптовой торговли, Приморский край,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ул.Пограничная, д.120А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230.60 </w:t>
            </w: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Здание - склад. Приморский край,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ул.Пограничная, д.120А, строен.1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225.30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</w:pPr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 xml:space="preserve">Объект </w:t>
            </w:r>
            <w:proofErr w:type="gramStart"/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>незавершенного</w:t>
            </w:r>
            <w:proofErr w:type="gramEnd"/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700739" w:rsidRPr="00E6088F" w:rsidRDefault="00700739" w:rsidP="00283CF5">
            <w:pPr>
              <w:autoSpaceDE w:val="0"/>
              <w:autoSpaceDN w:val="0"/>
              <w:adjustRightInd w:val="0"/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</w:pPr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 xml:space="preserve">строительства. Приморский </w:t>
            </w:r>
          </w:p>
          <w:p w:rsidR="00700739" w:rsidRPr="00E6088F" w:rsidRDefault="00700739" w:rsidP="00283CF5">
            <w:pPr>
              <w:autoSpaceDE w:val="0"/>
              <w:autoSpaceDN w:val="0"/>
              <w:adjustRightInd w:val="0"/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</w:pPr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>край. г</w:t>
            </w:r>
            <w:proofErr w:type="gramStart"/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 xml:space="preserve">аходка. в 310 м </w:t>
            </w:r>
          </w:p>
          <w:p w:rsidR="00700739" w:rsidRPr="00E6088F" w:rsidRDefault="00700739" w:rsidP="00283CF5">
            <w:pPr>
              <w:autoSpaceDE w:val="0"/>
              <w:autoSpaceDN w:val="0"/>
              <w:adjustRightInd w:val="0"/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 xml:space="preserve">от юго-запад от жилого дома </w:t>
            </w:r>
            <w:proofErr w:type="gramEnd"/>
          </w:p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>по ул</w:t>
            </w:r>
            <w:proofErr w:type="gramStart"/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>.К</w:t>
            </w:r>
            <w:proofErr w:type="gramEnd"/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>едровая. 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96.80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</w:pPr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 xml:space="preserve">Объект </w:t>
            </w:r>
            <w:proofErr w:type="gramStart"/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>незавершенного</w:t>
            </w:r>
            <w:proofErr w:type="gramEnd"/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700739" w:rsidRPr="00E6088F" w:rsidRDefault="00700739" w:rsidP="00283CF5">
            <w:pPr>
              <w:autoSpaceDE w:val="0"/>
              <w:autoSpaceDN w:val="0"/>
              <w:adjustRightInd w:val="0"/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</w:pPr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 xml:space="preserve">строительства. Приморский </w:t>
            </w:r>
          </w:p>
          <w:p w:rsidR="00700739" w:rsidRPr="00E6088F" w:rsidRDefault="00700739" w:rsidP="00283CF5">
            <w:pPr>
              <w:autoSpaceDE w:val="0"/>
              <w:autoSpaceDN w:val="0"/>
              <w:adjustRightInd w:val="0"/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</w:pPr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>край.г</w:t>
            </w:r>
            <w:proofErr w:type="gramStart"/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 xml:space="preserve">аходка.230 м </w:t>
            </w:r>
          </w:p>
          <w:p w:rsidR="00700739" w:rsidRPr="00E6088F" w:rsidRDefault="00700739" w:rsidP="00283CF5">
            <w:pPr>
              <w:autoSpaceDE w:val="0"/>
              <w:autoSpaceDN w:val="0"/>
              <w:adjustRightInd w:val="0"/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 xml:space="preserve">от юго-запад от жилого дома </w:t>
            </w:r>
            <w:proofErr w:type="gramEnd"/>
          </w:p>
          <w:p w:rsidR="00700739" w:rsidRPr="00E6088F" w:rsidRDefault="00700739" w:rsidP="004A088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>по ул.</w:t>
            </w:r>
            <w:r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="@Arial Unicode MS"/>
                <w:iCs/>
                <w:color w:val="000000"/>
                <w:sz w:val="26"/>
                <w:szCs w:val="26"/>
                <w:lang w:eastAsia="en-US"/>
              </w:rPr>
              <w:t>Кедровая. 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1 030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5E1E82" w:rsidRDefault="005E1E82" w:rsidP="00700739">
      <w:pPr>
        <w:spacing w:line="360" w:lineRule="auto"/>
        <w:jc w:val="right"/>
        <w:rPr>
          <w:rFonts w:eastAsia="Batang"/>
          <w:color w:val="000000"/>
          <w:sz w:val="26"/>
          <w:szCs w:val="26"/>
        </w:rPr>
      </w:pPr>
    </w:p>
    <w:p w:rsidR="005E1E82" w:rsidRDefault="005E1E82" w:rsidP="00700739">
      <w:pPr>
        <w:spacing w:line="360" w:lineRule="auto"/>
        <w:jc w:val="right"/>
        <w:rPr>
          <w:rFonts w:eastAsia="Batang"/>
          <w:color w:val="000000"/>
          <w:sz w:val="26"/>
          <w:szCs w:val="26"/>
        </w:rPr>
      </w:pPr>
    </w:p>
    <w:p w:rsidR="00EB7174" w:rsidRDefault="00EB7174" w:rsidP="00700739">
      <w:pPr>
        <w:spacing w:line="360" w:lineRule="auto"/>
        <w:jc w:val="right"/>
        <w:rPr>
          <w:rFonts w:eastAsia="Batang"/>
          <w:color w:val="000000"/>
          <w:sz w:val="26"/>
          <w:szCs w:val="26"/>
        </w:rPr>
        <w:sectPr w:rsidR="00EB7174" w:rsidSect="00283CF5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B7174" w:rsidRPr="00EB7174" w:rsidRDefault="00EB7174" w:rsidP="00EB7174">
      <w:pPr>
        <w:tabs>
          <w:tab w:val="left" w:pos="1276"/>
        </w:tabs>
        <w:spacing w:after="120"/>
        <w:jc w:val="right"/>
        <w:rPr>
          <w:sz w:val="26"/>
          <w:szCs w:val="26"/>
        </w:rPr>
      </w:pPr>
      <w:r w:rsidRPr="00EB7174">
        <w:rPr>
          <w:sz w:val="26"/>
          <w:szCs w:val="26"/>
        </w:rPr>
        <w:lastRenderedPageBreak/>
        <w:t>Таблица 5</w:t>
      </w:r>
    </w:p>
    <w:p w:rsidR="00EB7174" w:rsidRPr="00827E8C" w:rsidRDefault="00EB7174" w:rsidP="00EB7174">
      <w:pPr>
        <w:tabs>
          <w:tab w:val="left" w:pos="1276"/>
        </w:tabs>
        <w:spacing w:after="120"/>
        <w:jc w:val="center"/>
        <w:rPr>
          <w:b/>
          <w:sz w:val="26"/>
          <w:szCs w:val="26"/>
        </w:rPr>
      </w:pPr>
      <w:r w:rsidRPr="00827E8C">
        <w:rPr>
          <w:b/>
          <w:sz w:val="26"/>
          <w:szCs w:val="26"/>
        </w:rPr>
        <w:t>Показатели объектов капитального строительства, планируемых к</w:t>
      </w:r>
      <w:r>
        <w:rPr>
          <w:b/>
          <w:sz w:val="26"/>
          <w:szCs w:val="26"/>
        </w:rPr>
        <w:t xml:space="preserve"> размещению и реконструкции на т</w:t>
      </w:r>
      <w:r w:rsidRPr="00827E8C">
        <w:rPr>
          <w:b/>
          <w:sz w:val="26"/>
          <w:szCs w:val="26"/>
        </w:rPr>
        <w:t>ерритории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69"/>
        <w:gridCol w:w="1134"/>
        <w:gridCol w:w="992"/>
        <w:gridCol w:w="1701"/>
        <w:gridCol w:w="1276"/>
        <w:gridCol w:w="992"/>
        <w:gridCol w:w="993"/>
        <w:gridCol w:w="1417"/>
        <w:gridCol w:w="1701"/>
      </w:tblGrid>
      <w:tr w:rsidR="00EB7174" w:rsidRPr="00827E8C" w:rsidTr="00587813">
        <w:trPr>
          <w:cantSplit/>
          <w:trHeight w:val="330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№№ участков на плане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Назначение земельного участка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Площадь участка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Общая площадь ОКС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 xml:space="preserve">Максимальный процент </w:t>
            </w:r>
            <w:proofErr w:type="spellStart"/>
            <w:r w:rsidRPr="00827E8C">
              <w:rPr>
                <w:sz w:val="26"/>
                <w:szCs w:val="26"/>
              </w:rPr>
              <w:t>застроенности</w:t>
            </w:r>
            <w:proofErr w:type="spellEnd"/>
          </w:p>
        </w:tc>
        <w:tc>
          <w:tcPr>
            <w:tcW w:w="993" w:type="dxa"/>
            <w:vMerge w:val="restart"/>
            <w:textDirection w:val="btLr"/>
          </w:tcPr>
          <w:p w:rsidR="00EB7174" w:rsidRDefault="00EB7174" w:rsidP="00EB7174">
            <w:pPr>
              <w:tabs>
                <w:tab w:val="left" w:pos="1276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Предельная высота ОКС</w:t>
            </w:r>
            <w:r>
              <w:rPr>
                <w:sz w:val="26"/>
                <w:szCs w:val="26"/>
              </w:rPr>
              <w:t>,</w:t>
            </w:r>
          </w:p>
          <w:p w:rsidR="00EB7174" w:rsidRPr="00827E8C" w:rsidRDefault="00EB7174" w:rsidP="00EB7174">
            <w:pPr>
              <w:tabs>
                <w:tab w:val="left" w:pos="1276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417" w:type="dxa"/>
            <w:vMerge w:val="restart"/>
            <w:textDirection w:val="btLr"/>
          </w:tcPr>
          <w:p w:rsidR="00EB7174" w:rsidRPr="00827E8C" w:rsidRDefault="00EB7174" w:rsidP="00EB7174">
            <w:pPr>
              <w:tabs>
                <w:tab w:val="left" w:pos="1276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Предельная интенсивность использования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Использование подземного пространства</w:t>
            </w:r>
          </w:p>
        </w:tc>
      </w:tr>
      <w:tr w:rsidR="00EB7174" w:rsidRPr="00827E8C" w:rsidTr="00587813">
        <w:trPr>
          <w:cantSplit/>
          <w:trHeight w:val="1805"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Надземная, (включая площадь встроенно-пристроенных объектов)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Общая площадь квартир</w:t>
            </w:r>
          </w:p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(в жилых зданиях)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</w:tr>
      <w:tr w:rsidR="00EB7174" w:rsidRPr="00827E8C" w:rsidTr="00587813">
        <w:trPr>
          <w:cantSplit/>
          <w:trHeight w:val="555"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тыс.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тыс. кв.м.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тыс. кв.м.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%</w:t>
            </w:r>
          </w:p>
        </w:tc>
        <w:tc>
          <w:tcPr>
            <w:tcW w:w="993" w:type="dxa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м</w:t>
            </w:r>
          </w:p>
        </w:tc>
        <w:tc>
          <w:tcPr>
            <w:tcW w:w="1417" w:type="dxa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тыс</w:t>
            </w:r>
            <w:proofErr w:type="gramStart"/>
            <w:r w:rsidRPr="00827E8C"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  <w:vertAlign w:val="superscript"/>
              </w:rPr>
              <w:t>2</w:t>
            </w:r>
            <w:r w:rsidRPr="00827E8C">
              <w:rPr>
                <w:sz w:val="26"/>
                <w:szCs w:val="26"/>
              </w:rPr>
              <w:t>/га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</w:tr>
      <w:tr w:rsidR="00EB7174" w:rsidRPr="00827E8C" w:rsidTr="00587813">
        <w:trPr>
          <w:tblHeader/>
        </w:trPr>
        <w:tc>
          <w:tcPr>
            <w:tcW w:w="993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 w:rsidRPr="00827E8C">
              <w:rPr>
                <w:sz w:val="26"/>
                <w:szCs w:val="26"/>
              </w:rPr>
              <w:t>12</w:t>
            </w:r>
          </w:p>
        </w:tc>
      </w:tr>
      <w:tr w:rsidR="00EB7174" w:rsidRPr="00827E8C" w:rsidTr="00587813">
        <w:tc>
          <w:tcPr>
            <w:tcW w:w="993" w:type="dxa"/>
            <w:shd w:val="clear" w:color="auto" w:fill="auto"/>
          </w:tcPr>
          <w:p w:rsidR="00EB7174" w:rsidRPr="0091635B" w:rsidRDefault="00EB7174" w:rsidP="00EB7174">
            <w:pPr>
              <w:tabs>
                <w:tab w:val="left" w:pos="1276"/>
              </w:tabs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3969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 торговые объекты </w:t>
            </w:r>
          </w:p>
        </w:tc>
        <w:tc>
          <w:tcPr>
            <w:tcW w:w="1134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026"/>
                <w:tab w:val="left" w:pos="1276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0,6056</w:t>
            </w:r>
          </w:p>
        </w:tc>
        <w:tc>
          <w:tcPr>
            <w:tcW w:w="992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6056</w:t>
            </w:r>
          </w:p>
        </w:tc>
        <w:tc>
          <w:tcPr>
            <w:tcW w:w="1701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</w:t>
            </w:r>
          </w:p>
        </w:tc>
        <w:tc>
          <w:tcPr>
            <w:tcW w:w="1276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B7174" w:rsidRPr="00010D0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7174" w:rsidRPr="00827E8C" w:rsidTr="00587813">
        <w:tc>
          <w:tcPr>
            <w:tcW w:w="993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8,10,12,13,14</w:t>
            </w:r>
          </w:p>
        </w:tc>
        <w:tc>
          <w:tcPr>
            <w:tcW w:w="3969" w:type="dxa"/>
            <w:shd w:val="clear" w:color="auto" w:fill="auto"/>
          </w:tcPr>
          <w:p w:rsidR="00EB7174" w:rsidRPr="00B13977" w:rsidRDefault="00EB7174" w:rsidP="00EB7174">
            <w:pPr>
              <w:tabs>
                <w:tab w:val="left" w:pos="1276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 строительство складов</w:t>
            </w:r>
          </w:p>
        </w:tc>
        <w:tc>
          <w:tcPr>
            <w:tcW w:w="1134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1,2633</w:t>
            </w:r>
          </w:p>
        </w:tc>
        <w:tc>
          <w:tcPr>
            <w:tcW w:w="992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12633</w:t>
            </w:r>
          </w:p>
        </w:tc>
        <w:tc>
          <w:tcPr>
            <w:tcW w:w="1701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1161</w:t>
            </w:r>
          </w:p>
        </w:tc>
        <w:tc>
          <w:tcPr>
            <w:tcW w:w="1276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B7174" w:rsidRPr="00827E8C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</w:tr>
      <w:tr w:rsidR="00EB7174" w:rsidRPr="00827E8C" w:rsidTr="00587813">
        <w:tc>
          <w:tcPr>
            <w:tcW w:w="993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4,5,6,19</w:t>
            </w:r>
          </w:p>
        </w:tc>
        <w:tc>
          <w:tcPr>
            <w:tcW w:w="3969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 опоры в составе ВЛ-110 кВ</w:t>
            </w:r>
          </w:p>
        </w:tc>
        <w:tc>
          <w:tcPr>
            <w:tcW w:w="1134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0,0279</w:t>
            </w:r>
          </w:p>
        </w:tc>
        <w:tc>
          <w:tcPr>
            <w:tcW w:w="992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279,03</w:t>
            </w:r>
          </w:p>
        </w:tc>
        <w:tc>
          <w:tcPr>
            <w:tcW w:w="1701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279,03</w:t>
            </w:r>
          </w:p>
        </w:tc>
        <w:tc>
          <w:tcPr>
            <w:tcW w:w="1276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</w:tr>
      <w:tr w:rsidR="00EB7174" w:rsidRPr="00827E8C" w:rsidTr="00587813">
        <w:tc>
          <w:tcPr>
            <w:tcW w:w="993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Для эксплуатации опоры в составе ВЛ-35 кВ</w:t>
            </w:r>
          </w:p>
        </w:tc>
        <w:tc>
          <w:tcPr>
            <w:tcW w:w="1134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0,059</w:t>
            </w:r>
          </w:p>
        </w:tc>
        <w:tc>
          <w:tcPr>
            <w:tcW w:w="992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</w:tr>
      <w:tr w:rsidR="00EB7174" w:rsidRPr="00827E8C" w:rsidTr="00587813">
        <w:trPr>
          <w:trHeight w:val="1329"/>
        </w:trPr>
        <w:tc>
          <w:tcPr>
            <w:tcW w:w="993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EB7174" w:rsidRPr="00696304" w:rsidRDefault="00EB7174" w:rsidP="00EB7174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 w:rsidRPr="0016485A">
              <w:rPr>
                <w:rFonts w:eastAsiaTheme="minorHAnsi"/>
                <w:sz w:val="25"/>
                <w:szCs w:val="25"/>
                <w:lang w:eastAsia="en-US"/>
              </w:rPr>
              <w:t>з</w:t>
            </w:r>
            <w:proofErr w:type="spellEnd"/>
            <w:r w:rsidRPr="0016485A">
              <w:rPr>
                <w:rFonts w:eastAsiaTheme="minorHAnsi"/>
                <w:sz w:val="25"/>
                <w:szCs w:val="25"/>
                <w:lang w:eastAsia="en-US"/>
              </w:rPr>
              <w:t xml:space="preserve">/у для строительства (переустройства) КЛ 220 кВ, входящего в состав линейного объекта «ЛЭП 220 кВ </w:t>
            </w:r>
            <w:proofErr w:type="gramStart"/>
            <w:r w:rsidRPr="0016485A">
              <w:rPr>
                <w:rFonts w:eastAsiaTheme="minorHAnsi"/>
                <w:sz w:val="25"/>
                <w:szCs w:val="25"/>
                <w:lang w:eastAsia="en-US"/>
              </w:rPr>
              <w:t>Широкая</w:t>
            </w:r>
            <w:proofErr w:type="gramEnd"/>
            <w:r w:rsidRPr="0016485A">
              <w:rPr>
                <w:rFonts w:eastAsiaTheme="minorHAnsi"/>
                <w:sz w:val="25"/>
                <w:szCs w:val="25"/>
                <w:lang w:eastAsia="en-US"/>
              </w:rPr>
              <w:t xml:space="preserve"> -...</w:t>
            </w:r>
          </w:p>
        </w:tc>
        <w:tc>
          <w:tcPr>
            <w:tcW w:w="1134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1,0212</w:t>
            </w:r>
          </w:p>
        </w:tc>
        <w:tc>
          <w:tcPr>
            <w:tcW w:w="992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10212</w:t>
            </w:r>
          </w:p>
        </w:tc>
        <w:tc>
          <w:tcPr>
            <w:tcW w:w="1701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10212</w:t>
            </w:r>
          </w:p>
        </w:tc>
        <w:tc>
          <w:tcPr>
            <w:tcW w:w="1276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</w:tr>
      <w:tr w:rsidR="00EB7174" w:rsidRPr="00827E8C" w:rsidTr="00587813">
        <w:tc>
          <w:tcPr>
            <w:tcW w:w="993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16,17</w:t>
            </w:r>
          </w:p>
        </w:tc>
        <w:tc>
          <w:tcPr>
            <w:tcW w:w="3969" w:type="dxa"/>
            <w:shd w:val="clear" w:color="auto" w:fill="auto"/>
          </w:tcPr>
          <w:p w:rsidR="00EB7174" w:rsidRPr="0016485A" w:rsidRDefault="00EB7174" w:rsidP="00EB7174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Для строительства  воздушной линии электропередач 6,0/0,4 кВ</w:t>
            </w:r>
          </w:p>
        </w:tc>
        <w:tc>
          <w:tcPr>
            <w:tcW w:w="1134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0,138</w:t>
            </w:r>
          </w:p>
        </w:tc>
        <w:tc>
          <w:tcPr>
            <w:tcW w:w="992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701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276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B7174" w:rsidRDefault="00EB7174" w:rsidP="00EB7174">
            <w:pPr>
              <w:tabs>
                <w:tab w:val="left" w:pos="1276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EB7174" w:rsidRPr="00827E8C" w:rsidRDefault="00EB7174" w:rsidP="00EB7174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827E8C">
        <w:rPr>
          <w:sz w:val="26"/>
          <w:szCs w:val="26"/>
        </w:rPr>
        <w:t xml:space="preserve">Значения показателей площади определены в соответствии с границами, отображенными на </w:t>
      </w:r>
      <w:r>
        <w:rPr>
          <w:sz w:val="26"/>
          <w:szCs w:val="26"/>
        </w:rPr>
        <w:t>листе 1</w:t>
      </w:r>
      <w:r w:rsidRPr="00827E8C">
        <w:rPr>
          <w:sz w:val="26"/>
          <w:szCs w:val="26"/>
        </w:rPr>
        <w:t>. Указанные показатели д</w:t>
      </w:r>
      <w:r>
        <w:rPr>
          <w:sz w:val="26"/>
          <w:szCs w:val="26"/>
        </w:rPr>
        <w:t>ействуют с момента утверждения д</w:t>
      </w:r>
      <w:r w:rsidRPr="00827E8C">
        <w:rPr>
          <w:sz w:val="26"/>
          <w:szCs w:val="26"/>
        </w:rPr>
        <w:t>окументации и на перспективу.</w:t>
      </w:r>
    </w:p>
    <w:p w:rsidR="00EB7174" w:rsidRDefault="00EB7174" w:rsidP="00EB7174">
      <w:pPr>
        <w:tabs>
          <w:tab w:val="left" w:pos="1276"/>
        </w:tabs>
        <w:spacing w:line="360" w:lineRule="auto"/>
        <w:ind w:firstLine="709"/>
        <w:rPr>
          <w:sz w:val="26"/>
          <w:szCs w:val="26"/>
        </w:rPr>
      </w:pPr>
      <w:r w:rsidRPr="00827E8C">
        <w:rPr>
          <w:sz w:val="26"/>
          <w:szCs w:val="26"/>
        </w:rPr>
        <w:t xml:space="preserve">Значения площадей в таблице округлены. При выполнении работ по </w:t>
      </w:r>
      <w:r>
        <w:rPr>
          <w:sz w:val="26"/>
          <w:szCs w:val="26"/>
        </w:rPr>
        <w:t>межеванию т</w:t>
      </w:r>
      <w:r w:rsidRPr="00827E8C">
        <w:rPr>
          <w:sz w:val="26"/>
          <w:szCs w:val="26"/>
        </w:rPr>
        <w:t>ерритории допускается незначительное уточнение значений площадей относительно указанных в данной таблице.</w:t>
      </w:r>
    </w:p>
    <w:p w:rsidR="00EB7174" w:rsidRDefault="00EB7174" w:rsidP="00EB7174">
      <w:pPr>
        <w:spacing w:line="360" w:lineRule="auto"/>
        <w:jc w:val="center"/>
        <w:rPr>
          <w:rFonts w:eastAsia="Batang"/>
          <w:b/>
          <w:color w:val="000000"/>
          <w:sz w:val="26"/>
          <w:szCs w:val="26"/>
        </w:rPr>
        <w:sectPr w:rsidR="00EB7174" w:rsidSect="00EB7174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700739" w:rsidRPr="004B779F" w:rsidRDefault="00700739" w:rsidP="00700739">
      <w:pPr>
        <w:spacing w:line="360" w:lineRule="auto"/>
        <w:jc w:val="right"/>
        <w:rPr>
          <w:rFonts w:eastAsia="Batang"/>
          <w:color w:val="000000"/>
          <w:sz w:val="26"/>
          <w:szCs w:val="26"/>
        </w:rPr>
      </w:pPr>
      <w:r w:rsidRPr="004B779F">
        <w:rPr>
          <w:rFonts w:eastAsia="Batang"/>
          <w:color w:val="000000"/>
          <w:sz w:val="26"/>
          <w:szCs w:val="26"/>
        </w:rPr>
        <w:lastRenderedPageBreak/>
        <w:t>Та</w:t>
      </w:r>
      <w:r w:rsidR="005E0A15">
        <w:rPr>
          <w:rFonts w:eastAsia="Batang"/>
          <w:color w:val="000000"/>
          <w:sz w:val="26"/>
          <w:szCs w:val="26"/>
        </w:rPr>
        <w:t>блица 6</w:t>
      </w:r>
    </w:p>
    <w:p w:rsidR="00700739" w:rsidRDefault="00700739" w:rsidP="004A088A">
      <w:pPr>
        <w:jc w:val="center"/>
        <w:rPr>
          <w:rFonts w:eastAsia="Batang"/>
          <w:b/>
          <w:color w:val="000000"/>
          <w:sz w:val="26"/>
          <w:szCs w:val="26"/>
        </w:rPr>
      </w:pPr>
      <w:r>
        <w:rPr>
          <w:rFonts w:eastAsia="Batang"/>
          <w:b/>
          <w:color w:val="000000"/>
          <w:sz w:val="26"/>
          <w:szCs w:val="26"/>
        </w:rPr>
        <w:t xml:space="preserve">Сведения о правах на земельные участки в границах подготовки </w:t>
      </w:r>
    </w:p>
    <w:p w:rsidR="00700739" w:rsidRDefault="00700739" w:rsidP="004A088A">
      <w:pPr>
        <w:jc w:val="center"/>
        <w:rPr>
          <w:rFonts w:eastAsia="Batang"/>
          <w:b/>
          <w:color w:val="000000"/>
          <w:sz w:val="26"/>
          <w:szCs w:val="26"/>
        </w:rPr>
      </w:pPr>
      <w:r>
        <w:rPr>
          <w:rFonts w:eastAsia="Batang"/>
          <w:b/>
          <w:color w:val="000000"/>
          <w:sz w:val="26"/>
          <w:szCs w:val="26"/>
        </w:rPr>
        <w:t xml:space="preserve">проекта планировки  </w:t>
      </w:r>
    </w:p>
    <w:tbl>
      <w:tblPr>
        <w:tblW w:w="9664" w:type="dxa"/>
        <w:jc w:val="center"/>
        <w:tblLayout w:type="fixed"/>
        <w:tblLook w:val="01E0"/>
      </w:tblPr>
      <w:tblGrid>
        <w:gridCol w:w="738"/>
        <w:gridCol w:w="5087"/>
        <w:gridCol w:w="1405"/>
        <w:gridCol w:w="2434"/>
      </w:tblGrid>
      <w:tr w:rsidR="00700739" w:rsidRPr="00A82F5E" w:rsidTr="00283CF5">
        <w:trPr>
          <w:cantSplit/>
          <w:trHeight w:val="54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A82F5E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82F5E">
              <w:rPr>
                <w:rFonts w:eastAsia="Batang"/>
                <w:sz w:val="26"/>
                <w:szCs w:val="26"/>
              </w:rPr>
              <w:t>п</w:t>
            </w:r>
            <w:proofErr w:type="spellEnd"/>
            <w:proofErr w:type="gramEnd"/>
            <w:r w:rsidRPr="00A82F5E">
              <w:rPr>
                <w:rFonts w:eastAsia="Batang"/>
                <w:sz w:val="26"/>
                <w:szCs w:val="26"/>
              </w:rPr>
              <w:t>/</w:t>
            </w:r>
            <w:proofErr w:type="spellStart"/>
            <w:r w:rsidRPr="00A82F5E">
              <w:rPr>
                <w:rFonts w:eastAsia="Batang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A82F5E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Наименование ОКС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A82F5E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proofErr w:type="spellStart"/>
            <w:r w:rsidRPr="00A82F5E">
              <w:rPr>
                <w:rFonts w:eastAsia="Batang"/>
                <w:sz w:val="26"/>
                <w:szCs w:val="26"/>
              </w:rPr>
              <w:t>Ед</w:t>
            </w:r>
            <w:proofErr w:type="gramStart"/>
            <w:r w:rsidRPr="00A82F5E">
              <w:rPr>
                <w:rFonts w:eastAsia="Batang"/>
                <w:sz w:val="26"/>
                <w:szCs w:val="26"/>
              </w:rPr>
              <w:t>.и</w:t>
            </w:r>
            <w:proofErr w:type="gramEnd"/>
            <w:r w:rsidRPr="00A82F5E">
              <w:rPr>
                <w:rFonts w:eastAsia="Batang"/>
                <w:sz w:val="26"/>
                <w:szCs w:val="26"/>
              </w:rPr>
              <w:t>зм</w:t>
            </w:r>
            <w:proofErr w:type="spellEnd"/>
            <w:r w:rsidRPr="00A82F5E">
              <w:rPr>
                <w:rFonts w:eastAsia="Batang"/>
                <w:sz w:val="26"/>
                <w:szCs w:val="26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A82F5E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Количество</w:t>
            </w:r>
          </w:p>
        </w:tc>
      </w:tr>
      <w:tr w:rsidR="00700739" w:rsidRPr="00A82F5E" w:rsidTr="00283CF5">
        <w:trPr>
          <w:cantSplit/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A82F5E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A82F5E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A82F5E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A82F5E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A82F5E">
              <w:rPr>
                <w:rFonts w:eastAsia="Batang"/>
                <w:sz w:val="26"/>
                <w:szCs w:val="26"/>
              </w:rPr>
              <w:t>4</w:t>
            </w: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4A088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 для организации торговой деятельности (размещение временного объекта общественного питания) здание, адрес ориентира:  ул.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Пограничная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, 110, участок находится примерно в 115 м по направлению на запад от ориентира, расположенного за пределами участка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color w:val="000000" w:themeColor="text1"/>
                <w:sz w:val="26"/>
                <w:szCs w:val="26"/>
              </w:rPr>
            </w:pPr>
            <w:r w:rsidRPr="00E6088F">
              <w:rPr>
                <w:rFonts w:eastAsia="Batang"/>
                <w:color w:val="000000" w:themeColor="text1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color w:val="000000" w:themeColor="text1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1810 </w:t>
            </w:r>
          </w:p>
          <w:p w:rsidR="00700739" w:rsidRPr="00E6088F" w:rsidRDefault="00700739" w:rsidP="00283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700739" w:rsidRPr="00E6088F" w:rsidRDefault="00700739" w:rsidP="00283CF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Default="00700739" w:rsidP="00283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 для строительства магазина мелкооптовой торговли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становлено относительно ориентира, расположенного за пределами участка. Ориентир здание. Участок находится примерно в 100 м от ориентира по направлению на северо-запад. Почтовый адрес ориентира: Приморский край,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 Находка,</w:t>
            </w:r>
          </w:p>
          <w:p w:rsidR="00700739" w:rsidRPr="00E6088F" w:rsidRDefault="00700739" w:rsidP="004A088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ул. Пограничная, 110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4246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4A088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Земельный участок (территории) общего пользования. Приморский край,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 Находка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35 986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4A088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/у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для эксплуатации опоры в составе ВЛ-110 кВ «Широкая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Голубовка» (Е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), «Широкая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Находка» (Е14))ориентир: жилой дом, адрес ориентира: Приморский край, г.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Находка, ул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.П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ролетарская, дом 14, участок находится примерно в 240 м по направлению на северо-восток от ориентира, расположенного за пределами участка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53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4A088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/у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для эксплуатации опоры в составе ВЛ-110 кВ "Широкая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Голубовка"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(Е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)ориентир: жилой дом, адрес ориентира: Приморский край,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ул.Пролетарская, дом 14, участок находится примерно в 345 м по направлению на северо-восток от ориентира, расположенного за пределами участка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53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4A088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Земельный участок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по адресу: край Приморский,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 Находка, от подстанции "Широкая" до опоры №39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121,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03 </w:t>
            </w: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lastRenderedPageBreak/>
              <w:t>7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4A088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 под благоустройство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становлено относительно ориентира, расположенного за пределами участка. Ориентир здание. Участок находится примерно в 60 м от ориентира по направлению на северо-запад. Приморский край,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ул.Пограничная, 120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4 094</w:t>
            </w:r>
          </w:p>
          <w:p w:rsidR="00700739" w:rsidRPr="00E6088F" w:rsidRDefault="00700739" w:rsidP="00283CF5">
            <w:pPr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4A088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 под склады-магазины оптовой торговли, предприятия и магазины оптовой и мелкооптовой торговли (гипермаркет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)П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риморский край, г. Находка, ул. Пограничная, д. 120А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3 084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9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 под благоустройство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становлено относительно ориентира, расположенного за пределами участка. Ориентир здание. Участок находится примерно в 60 м от ориентира по направлению на северо-запад. Почтовый адрес ориентира: Приморский край, г. Находка, ул.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Пограничная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, 120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1 035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rFonts w:eastAsia="Batang"/>
                <w:sz w:val="26"/>
                <w:szCs w:val="26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 под склады-магазины оптовой торговли, предприятия и магазины оптовой и мелкооптовой торговли (гипермаркет)Приморский край,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ул.Пограничная, д.120А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915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241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rFonts w:eastAsia="Batang"/>
                <w:sz w:val="26"/>
                <w:szCs w:val="26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под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благоустройство, установлено относительно ориентира, расположенного за пределами участка. Ориентир жилой дом. Участок находится примерно в 310 м от ориентира по направлению на юго-запад. Почтовый адрес ориентира: Приморский край, г. Находка, ул.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Кедровая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, д. 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857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rFonts w:eastAsia="Batang"/>
                <w:sz w:val="26"/>
                <w:szCs w:val="26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 под склады-магазины оптовой торговли, предприятия и магазины оптовой и мелкооптовой торговли (гипермаркет)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асположенный в 310 м на </w:t>
            </w: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ю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по ул. Кедровая.1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1 500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rFonts w:eastAsia="Batang"/>
                <w:sz w:val="26"/>
                <w:szCs w:val="26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для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строительства объектов складского назначения различного профиля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у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становлено относительно ориентира, расположенного за пределами участка. Ориентир жилой дом. Участок находится примерно в 200 м от ориентира по направлению на юго-запад. Почтовый адрес ориентира: Приморский край,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ул.Кедровая, дом 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5 958 </w:t>
            </w:r>
          </w:p>
          <w:p w:rsidR="00700739" w:rsidRPr="00E6088F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lastRenderedPageBreak/>
              <w:t>14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под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объекты складского назначения различного профиля. Приморский край, город Находка, улица Пограничная, 124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1 176 </w:t>
            </w:r>
          </w:p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 под благоустройство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становлено относительно ориентира, расположенного за пределами участка. Ориентир жилой дом. Участок находится примерно в 225 м от ориентира по направлению на юго-запад. Почтовый адрес ориентира: Приморский край, г.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Находка, ул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.К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едровая,д.1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1 748 </w:t>
            </w:r>
          </w:p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00739" w:rsidRPr="00E6088F" w:rsidTr="00283CF5">
        <w:trPr>
          <w:cantSplit/>
          <w:trHeight w:val="326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для строительства воздушной линии электропередач напряжением 6,0/0,4 кВ с установкой КТП-160 кВ установлено относительно ориентира, расположенного за пределами участка. Ориентир жилой дом. Участок находится примерно в 196 м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от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ориентир по направлению на юго-восток. Почтовый адрес ориентира: Приморский край, г.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Находка, ул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.К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едровая, д.1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97 </w:t>
            </w:r>
          </w:p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00739" w:rsidRPr="00E6088F" w:rsidTr="00283CF5">
        <w:trPr>
          <w:cantSplit/>
          <w:trHeight w:val="151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17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/у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для строительства воздушной линии электропередач напряжением 6,0/0,4 кВ с установкой КТП-160 кВ Приморский край, г. Находка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41,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17 </w:t>
            </w:r>
          </w:p>
        </w:tc>
      </w:tr>
      <w:tr w:rsidR="00700739" w:rsidRPr="00E6088F" w:rsidTr="00283CF5">
        <w:trPr>
          <w:cantSplit/>
          <w:trHeight w:val="311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для эксплуатации опоры в составе ВЛ-35 кВ ''Находка - Связь'' (Е12)установлено относительно ориентира, расположенного за пределами участка. Ориентир здание. Участок находится примерно в 157 м от ориентира по направлению на юго-запад. Почтовый адрес ориентира: край Приморский,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ул.Пограничная, дом 54 б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7A06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59 </w:t>
            </w: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19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/у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регионального значения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для эксплуатации опоры в составе ВЛ-110 кВ ''Широкая - Голубовка'' (Е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), ''Широкая - Находка'' (Е14))ориентир: жилой дом, адрес ориентира: Приморский край,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ул.Кленовая, дом 5, участок находится примерно в 275 м по направлению на юго-запад от ориентира, расположенного за пределами участка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7A06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52 </w:t>
            </w:r>
          </w:p>
        </w:tc>
      </w:tr>
      <w:tr w:rsidR="00700739" w:rsidRPr="00E6088F" w:rsidTr="00283CF5">
        <w:trPr>
          <w:cantSplit/>
          <w:trHeight w:val="93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lastRenderedPageBreak/>
              <w:t>20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1B49A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/у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федерального значения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под территорию войсковой части 2020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Приморский край, г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.Н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аходка, ул.Западная, д.23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7A06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596 000,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31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том числе в гр. проекта планировки 4621,96</w:t>
            </w:r>
          </w:p>
        </w:tc>
      </w:tr>
      <w:tr w:rsidR="00700739" w:rsidRPr="00E6088F" w:rsidTr="00283CF5">
        <w:trPr>
          <w:cantSplit/>
          <w:trHeight w:val="129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21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7A0697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/у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регионального значения  </w:t>
            </w: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для строительства (переустройства) КЛ 220 кВ, входящего в состав линейного объекта «ЛЭП 220 кВ </w:t>
            </w:r>
            <w:proofErr w:type="gramStart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>Широкая</w:t>
            </w:r>
            <w:proofErr w:type="gramEnd"/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7A06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6088F">
              <w:rPr>
                <w:rFonts w:eastAsiaTheme="minorHAnsi"/>
                <w:sz w:val="26"/>
                <w:szCs w:val="26"/>
                <w:lang w:eastAsia="en-US"/>
              </w:rPr>
              <w:t xml:space="preserve">10 212 </w:t>
            </w:r>
          </w:p>
        </w:tc>
      </w:tr>
      <w:tr w:rsidR="00700739" w:rsidRPr="00E6088F" w:rsidTr="00283CF5">
        <w:trPr>
          <w:cantSplit/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30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/у федерального значения территория общего пользования (дороги)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jc w:val="center"/>
              <w:rPr>
                <w:rFonts w:eastAsia="Batang"/>
                <w:sz w:val="26"/>
                <w:szCs w:val="26"/>
              </w:rPr>
            </w:pPr>
            <w:r w:rsidRPr="00E6088F">
              <w:rPr>
                <w:rFonts w:eastAsia="Batang"/>
                <w:sz w:val="26"/>
                <w:szCs w:val="26"/>
              </w:rPr>
              <w:t>м</w:t>
            </w:r>
            <w:proofErr w:type="gramStart"/>
            <w:r w:rsidRPr="00E6088F">
              <w:rPr>
                <w:rFonts w:eastAsia="Batang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E6088F" w:rsidRDefault="00700739" w:rsidP="00283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11542 </w:t>
            </w:r>
          </w:p>
        </w:tc>
      </w:tr>
    </w:tbl>
    <w:p w:rsidR="00700739" w:rsidRPr="00A82F5E" w:rsidRDefault="00700739" w:rsidP="00700739">
      <w:pPr>
        <w:tabs>
          <w:tab w:val="left" w:pos="0"/>
        </w:tabs>
        <w:suppressAutoHyphens/>
        <w:spacing w:line="360" w:lineRule="auto"/>
        <w:jc w:val="right"/>
        <w:rPr>
          <w:sz w:val="26"/>
          <w:szCs w:val="26"/>
        </w:rPr>
      </w:pPr>
      <w:r w:rsidRPr="00A82F5E">
        <w:rPr>
          <w:sz w:val="26"/>
          <w:szCs w:val="26"/>
        </w:rPr>
        <w:t xml:space="preserve">Таблица </w:t>
      </w:r>
      <w:r w:rsidR="005E0A15">
        <w:rPr>
          <w:sz w:val="26"/>
          <w:szCs w:val="26"/>
        </w:rPr>
        <w:t>7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0"/>
        <w:gridCol w:w="3409"/>
      </w:tblGrid>
      <w:tr w:rsidR="00700739" w:rsidRPr="00A82F5E" w:rsidTr="007A0697">
        <w:trPr>
          <w:cantSplit/>
          <w:trHeight w:val="528"/>
          <w:jc w:val="center"/>
        </w:trPr>
        <w:tc>
          <w:tcPr>
            <w:tcW w:w="6250" w:type="dxa"/>
            <w:vMerge w:val="restart"/>
            <w:vAlign w:val="center"/>
          </w:tcPr>
          <w:p w:rsidR="00700739" w:rsidRPr="00A82F5E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409" w:type="dxa"/>
            <w:vMerge w:val="restart"/>
            <w:vAlign w:val="center"/>
          </w:tcPr>
          <w:p w:rsidR="00700739" w:rsidRPr="00A82F5E" w:rsidRDefault="00700739" w:rsidP="00283CF5">
            <w:pPr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Всего</w:t>
            </w:r>
          </w:p>
        </w:tc>
      </w:tr>
      <w:tr w:rsidR="00700739" w:rsidRPr="00A82F5E" w:rsidTr="007A0697">
        <w:trPr>
          <w:cantSplit/>
          <w:trHeight w:val="323"/>
          <w:jc w:val="center"/>
        </w:trPr>
        <w:tc>
          <w:tcPr>
            <w:tcW w:w="6250" w:type="dxa"/>
            <w:vMerge/>
            <w:vAlign w:val="center"/>
          </w:tcPr>
          <w:p w:rsidR="00700739" w:rsidRPr="00A82F5E" w:rsidRDefault="00700739" w:rsidP="00283CF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09" w:type="dxa"/>
            <w:vMerge/>
          </w:tcPr>
          <w:p w:rsidR="00700739" w:rsidRPr="00A82F5E" w:rsidRDefault="00700739" w:rsidP="00283CF5">
            <w:pPr>
              <w:rPr>
                <w:color w:val="000000"/>
                <w:sz w:val="26"/>
                <w:szCs w:val="26"/>
              </w:rPr>
            </w:pPr>
          </w:p>
        </w:tc>
      </w:tr>
      <w:tr w:rsidR="00700739" w:rsidRPr="00A82F5E" w:rsidTr="007A0697">
        <w:trPr>
          <w:cantSplit/>
          <w:trHeight w:val="302"/>
          <w:jc w:val="center"/>
        </w:trPr>
        <w:tc>
          <w:tcPr>
            <w:tcW w:w="6250" w:type="dxa"/>
            <w:tcBorders>
              <w:bottom w:val="single" w:sz="4" w:space="0" w:color="auto"/>
            </w:tcBorders>
          </w:tcPr>
          <w:p w:rsidR="00700739" w:rsidRPr="00A82F5E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700739" w:rsidRPr="00A82F5E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2</w:t>
            </w:r>
          </w:p>
        </w:tc>
      </w:tr>
      <w:tr w:rsidR="00700739" w:rsidRPr="00A82F5E" w:rsidTr="007A0697">
        <w:trPr>
          <w:trHeight w:val="454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A82F5E" w:rsidRDefault="00700739" w:rsidP="00283CF5">
            <w:pPr>
              <w:ind w:left="72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Территория (</w:t>
            </w:r>
            <w:proofErr w:type="gramStart"/>
            <w:r w:rsidRPr="00A82F5E">
              <w:rPr>
                <w:color w:val="000000"/>
                <w:sz w:val="26"/>
                <w:szCs w:val="26"/>
              </w:rPr>
              <w:t>га</w:t>
            </w:r>
            <w:proofErr w:type="gramEnd"/>
            <w:r w:rsidRPr="00A82F5E">
              <w:rPr>
                <w:color w:val="000000"/>
                <w:sz w:val="26"/>
                <w:szCs w:val="26"/>
              </w:rPr>
              <w:t>), в том числе: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A82F5E" w:rsidRDefault="00700739" w:rsidP="00283CF5">
            <w:pPr>
              <w:jc w:val="center"/>
              <w:rPr>
                <w:sz w:val="26"/>
                <w:szCs w:val="26"/>
              </w:rPr>
            </w:pPr>
          </w:p>
        </w:tc>
      </w:tr>
      <w:tr w:rsidR="00700739" w:rsidRPr="00A82F5E" w:rsidTr="007A0697">
        <w:trPr>
          <w:trHeight w:val="550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A82F5E" w:rsidRDefault="00700739" w:rsidP="00283CF5">
            <w:pPr>
              <w:ind w:left="72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производственная </w:t>
            </w:r>
            <w:r w:rsidRPr="00A82F5E">
              <w:rPr>
                <w:color w:val="000000"/>
                <w:sz w:val="26"/>
                <w:szCs w:val="26"/>
              </w:rPr>
              <w:t>территория  (</w:t>
            </w:r>
            <w:proofErr w:type="gramStart"/>
            <w:r w:rsidRPr="00A82F5E">
              <w:rPr>
                <w:color w:val="000000"/>
                <w:sz w:val="26"/>
                <w:szCs w:val="26"/>
              </w:rPr>
              <w:t>га</w:t>
            </w:r>
            <w:proofErr w:type="gramEnd"/>
            <w:r w:rsidRPr="00A82F5E">
              <w:rPr>
                <w:color w:val="000000"/>
                <w:sz w:val="26"/>
                <w:szCs w:val="26"/>
              </w:rPr>
              <w:t>) в том числе: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39" w:rsidRPr="00A82F5E" w:rsidRDefault="00700739" w:rsidP="00283C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1,3795</w:t>
            </w:r>
          </w:p>
        </w:tc>
      </w:tr>
      <w:tr w:rsidR="00700739" w:rsidRPr="00A82F5E" w:rsidTr="007A0697">
        <w:trPr>
          <w:trHeight w:val="454"/>
          <w:jc w:val="center"/>
        </w:trPr>
        <w:tc>
          <w:tcPr>
            <w:tcW w:w="6250" w:type="dxa"/>
            <w:tcBorders>
              <w:top w:val="single" w:sz="4" w:space="0" w:color="auto"/>
            </w:tcBorders>
            <w:vAlign w:val="center"/>
          </w:tcPr>
          <w:p w:rsidR="00700739" w:rsidRPr="00A82F5E" w:rsidRDefault="00700739" w:rsidP="00283CF5">
            <w:pPr>
              <w:ind w:left="72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 xml:space="preserve">Расчетное количество </w:t>
            </w:r>
            <w:r>
              <w:rPr>
                <w:color w:val="000000"/>
                <w:sz w:val="26"/>
                <w:szCs w:val="26"/>
              </w:rPr>
              <w:t>парковочных мест</w:t>
            </w:r>
          </w:p>
        </w:tc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:rsidR="00700739" w:rsidRPr="00A82F5E" w:rsidRDefault="00700739" w:rsidP="00283C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 м/м</w:t>
            </w:r>
          </w:p>
        </w:tc>
      </w:tr>
    </w:tbl>
    <w:p w:rsidR="00700739" w:rsidRPr="00A82F5E" w:rsidRDefault="00700739" w:rsidP="00700739">
      <w:pPr>
        <w:tabs>
          <w:tab w:val="left" w:pos="1560"/>
        </w:tabs>
        <w:suppressAutoHyphens/>
        <w:spacing w:line="360" w:lineRule="auto"/>
        <w:ind w:left="792"/>
        <w:jc w:val="right"/>
        <w:rPr>
          <w:color w:val="000000"/>
          <w:sz w:val="26"/>
          <w:szCs w:val="26"/>
        </w:rPr>
      </w:pPr>
      <w:r w:rsidRPr="00A82F5E">
        <w:rPr>
          <w:sz w:val="26"/>
          <w:szCs w:val="26"/>
        </w:rPr>
        <w:t xml:space="preserve">Таблица </w:t>
      </w:r>
      <w:r w:rsidR="005E0A15">
        <w:rPr>
          <w:sz w:val="26"/>
          <w:szCs w:val="26"/>
        </w:rPr>
        <w:t>8</w:t>
      </w:r>
    </w:p>
    <w:p w:rsidR="00700739" w:rsidRPr="00543E02" w:rsidRDefault="00700739" w:rsidP="00700739">
      <w:pPr>
        <w:spacing w:line="360" w:lineRule="auto"/>
        <w:jc w:val="center"/>
        <w:rPr>
          <w:b/>
          <w:color w:val="000000" w:themeColor="text1"/>
          <w:sz w:val="26"/>
          <w:szCs w:val="26"/>
        </w:rPr>
      </w:pPr>
      <w:r w:rsidRPr="00543E02">
        <w:rPr>
          <w:b/>
          <w:color w:val="000000" w:themeColor="text1"/>
          <w:sz w:val="26"/>
          <w:szCs w:val="26"/>
        </w:rPr>
        <w:t>Потребность в парковочных местах для автомобильного транспорта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3"/>
        <w:gridCol w:w="3667"/>
        <w:gridCol w:w="2700"/>
      </w:tblGrid>
      <w:tr w:rsidR="00700739" w:rsidRPr="00A82F5E" w:rsidTr="00283CF5">
        <w:trPr>
          <w:trHeight w:val="700"/>
          <w:jc w:val="center"/>
        </w:trPr>
        <w:tc>
          <w:tcPr>
            <w:tcW w:w="3353" w:type="dxa"/>
          </w:tcPr>
          <w:p w:rsidR="00700739" w:rsidRPr="00A82F5E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Тип объекта</w:t>
            </w:r>
          </w:p>
        </w:tc>
        <w:tc>
          <w:tcPr>
            <w:tcW w:w="3667" w:type="dxa"/>
          </w:tcPr>
          <w:p w:rsidR="00700739" w:rsidRPr="00A82F5E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Нормативная потребность в парковочных местах</w:t>
            </w:r>
          </w:p>
        </w:tc>
        <w:tc>
          <w:tcPr>
            <w:tcW w:w="2700" w:type="dxa"/>
          </w:tcPr>
          <w:p w:rsidR="00700739" w:rsidRPr="00A82F5E" w:rsidRDefault="00700739" w:rsidP="00283CF5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Число парковочных мест по проекту</w:t>
            </w:r>
          </w:p>
        </w:tc>
      </w:tr>
      <w:tr w:rsidR="00700739" w:rsidRPr="00A82F5E" w:rsidTr="00283CF5">
        <w:trPr>
          <w:trHeight w:val="519"/>
          <w:jc w:val="center"/>
        </w:trPr>
        <w:tc>
          <w:tcPr>
            <w:tcW w:w="3353" w:type="dxa"/>
            <w:vAlign w:val="center"/>
          </w:tcPr>
          <w:p w:rsidR="00700739" w:rsidRPr="00BA72C8" w:rsidRDefault="00700739" w:rsidP="00283CF5">
            <w:pPr>
              <w:rPr>
                <w:color w:val="000000" w:themeColor="text1"/>
                <w:sz w:val="26"/>
                <w:szCs w:val="26"/>
              </w:rPr>
            </w:pPr>
            <w:r w:rsidRPr="00BA72C8">
              <w:rPr>
                <w:color w:val="000000" w:themeColor="text1"/>
                <w:sz w:val="26"/>
                <w:szCs w:val="26"/>
              </w:rPr>
              <w:t xml:space="preserve">Производственная территория  </w:t>
            </w:r>
          </w:p>
        </w:tc>
        <w:tc>
          <w:tcPr>
            <w:tcW w:w="3667" w:type="dxa"/>
            <w:vAlign w:val="center"/>
          </w:tcPr>
          <w:p w:rsidR="00700739" w:rsidRPr="00BA72C8" w:rsidRDefault="00700739" w:rsidP="00283CF5">
            <w:pPr>
              <w:rPr>
                <w:color w:val="000000" w:themeColor="text1"/>
                <w:sz w:val="26"/>
                <w:szCs w:val="26"/>
              </w:rPr>
            </w:pPr>
            <w:r w:rsidRPr="00BA72C8">
              <w:rPr>
                <w:color w:val="000000" w:themeColor="text1"/>
                <w:sz w:val="26"/>
                <w:szCs w:val="26"/>
              </w:rPr>
              <w:t>1,3795</w:t>
            </w:r>
          </w:p>
        </w:tc>
        <w:tc>
          <w:tcPr>
            <w:tcW w:w="2700" w:type="dxa"/>
            <w:vAlign w:val="center"/>
          </w:tcPr>
          <w:p w:rsidR="00700739" w:rsidRPr="002741E7" w:rsidRDefault="00700739" w:rsidP="00283CF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700739" w:rsidRPr="00A82F5E" w:rsidTr="00283CF5">
        <w:trPr>
          <w:trHeight w:val="519"/>
          <w:jc w:val="center"/>
        </w:trPr>
        <w:tc>
          <w:tcPr>
            <w:tcW w:w="3353" w:type="dxa"/>
            <w:vAlign w:val="center"/>
          </w:tcPr>
          <w:p w:rsidR="00700739" w:rsidRPr="00BA72C8" w:rsidRDefault="00700739" w:rsidP="00283CF5">
            <w:pPr>
              <w:rPr>
                <w:color w:val="000000" w:themeColor="text1"/>
                <w:sz w:val="26"/>
                <w:szCs w:val="26"/>
              </w:rPr>
            </w:pPr>
            <w:r w:rsidRPr="00BA72C8">
              <w:rPr>
                <w:color w:val="000000" w:themeColor="text1"/>
                <w:sz w:val="26"/>
                <w:szCs w:val="26"/>
              </w:rPr>
              <w:t xml:space="preserve">Склады </w:t>
            </w:r>
          </w:p>
        </w:tc>
        <w:tc>
          <w:tcPr>
            <w:tcW w:w="3667" w:type="dxa"/>
            <w:vAlign w:val="center"/>
          </w:tcPr>
          <w:p w:rsidR="00700739" w:rsidRPr="00BA72C8" w:rsidRDefault="00700739" w:rsidP="00283CF5">
            <w:pPr>
              <w:rPr>
                <w:color w:val="000000" w:themeColor="text1"/>
                <w:sz w:val="26"/>
                <w:szCs w:val="26"/>
              </w:rPr>
            </w:pPr>
            <w:r w:rsidRPr="00BA72C8">
              <w:rPr>
                <w:color w:val="000000" w:themeColor="text1"/>
                <w:sz w:val="26"/>
                <w:szCs w:val="26"/>
              </w:rPr>
              <w:t xml:space="preserve">1 мест на 6-8 чел </w:t>
            </w:r>
          </w:p>
        </w:tc>
        <w:tc>
          <w:tcPr>
            <w:tcW w:w="2700" w:type="dxa"/>
            <w:vAlign w:val="center"/>
          </w:tcPr>
          <w:p w:rsidR="00700739" w:rsidRPr="002741E7" w:rsidRDefault="00700739" w:rsidP="00283CF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700739" w:rsidRPr="00A82F5E" w:rsidTr="00283CF5">
        <w:trPr>
          <w:trHeight w:val="558"/>
          <w:jc w:val="center"/>
        </w:trPr>
        <w:tc>
          <w:tcPr>
            <w:tcW w:w="3353" w:type="dxa"/>
            <w:vAlign w:val="center"/>
          </w:tcPr>
          <w:p w:rsidR="00700739" w:rsidRPr="00BA72C8" w:rsidRDefault="00700739" w:rsidP="00283CF5">
            <w:pPr>
              <w:rPr>
                <w:color w:val="000000" w:themeColor="text1"/>
                <w:sz w:val="26"/>
                <w:szCs w:val="26"/>
              </w:rPr>
            </w:pPr>
            <w:r w:rsidRPr="00BA72C8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3667" w:type="dxa"/>
            <w:vAlign w:val="center"/>
          </w:tcPr>
          <w:p w:rsidR="00700739" w:rsidRPr="00BA72C8" w:rsidRDefault="00700739" w:rsidP="00283CF5">
            <w:pPr>
              <w:rPr>
                <w:color w:val="000000" w:themeColor="text1"/>
                <w:sz w:val="26"/>
                <w:szCs w:val="26"/>
              </w:rPr>
            </w:pPr>
            <w:r w:rsidRPr="00BA72C8">
              <w:rPr>
                <w:color w:val="000000" w:themeColor="text1"/>
                <w:sz w:val="26"/>
                <w:szCs w:val="26"/>
              </w:rPr>
              <w:t>95м/м</w:t>
            </w:r>
          </w:p>
        </w:tc>
        <w:tc>
          <w:tcPr>
            <w:tcW w:w="2700" w:type="dxa"/>
            <w:vAlign w:val="center"/>
          </w:tcPr>
          <w:p w:rsidR="00700739" w:rsidRPr="002741E7" w:rsidRDefault="00700739" w:rsidP="00283CF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582F81" w:rsidRPr="00A82F5E" w:rsidRDefault="00582F81" w:rsidP="00582F81">
      <w:pPr>
        <w:spacing w:line="360" w:lineRule="auto"/>
        <w:jc w:val="right"/>
        <w:outlineLvl w:val="0"/>
        <w:rPr>
          <w:b/>
          <w:sz w:val="26"/>
          <w:szCs w:val="26"/>
        </w:rPr>
      </w:pPr>
      <w:r w:rsidRPr="00A82F5E">
        <w:rPr>
          <w:bCs/>
          <w:iCs/>
          <w:color w:val="000000"/>
          <w:sz w:val="26"/>
          <w:szCs w:val="26"/>
        </w:rPr>
        <w:t xml:space="preserve">Таблица </w:t>
      </w:r>
      <w:r w:rsidR="00C326E7">
        <w:rPr>
          <w:bCs/>
          <w:iCs/>
          <w:color w:val="000000"/>
          <w:sz w:val="26"/>
          <w:szCs w:val="26"/>
        </w:rPr>
        <w:t>9</w:t>
      </w:r>
    </w:p>
    <w:p w:rsidR="00582F81" w:rsidRPr="00A82F5E" w:rsidRDefault="00582F81" w:rsidP="00582F81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A82F5E">
        <w:rPr>
          <w:b/>
          <w:sz w:val="26"/>
          <w:szCs w:val="26"/>
        </w:rPr>
        <w:t xml:space="preserve"> Основные технико-экономические показатели (ТЭП)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3"/>
        <w:gridCol w:w="4582"/>
        <w:gridCol w:w="1417"/>
        <w:gridCol w:w="1090"/>
        <w:gridCol w:w="882"/>
        <w:gridCol w:w="10"/>
        <w:gridCol w:w="1067"/>
      </w:tblGrid>
      <w:tr w:rsidR="00582F81" w:rsidRPr="00A82F5E" w:rsidTr="00771B45">
        <w:trPr>
          <w:cantSplit/>
          <w:trHeight w:val="567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№ </w:t>
            </w:r>
          </w:p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82F5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82F5E">
              <w:rPr>
                <w:sz w:val="26"/>
                <w:szCs w:val="26"/>
              </w:rPr>
              <w:t>/</w:t>
            </w:r>
            <w:proofErr w:type="spellStart"/>
            <w:r w:rsidRPr="00A82F5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Показатели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Ед. </w:t>
            </w:r>
            <w:proofErr w:type="spellStart"/>
            <w:r w:rsidRPr="00A82F5E">
              <w:rPr>
                <w:sz w:val="26"/>
                <w:szCs w:val="26"/>
              </w:rPr>
              <w:t>изм</w:t>
            </w:r>
            <w:proofErr w:type="spellEnd"/>
            <w:r w:rsidRPr="00A82F5E">
              <w:rPr>
                <w:sz w:val="26"/>
                <w:szCs w:val="26"/>
              </w:rPr>
              <w:t>.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Расчетный срок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В %</w:t>
            </w:r>
          </w:p>
        </w:tc>
        <w:tc>
          <w:tcPr>
            <w:tcW w:w="1067" w:type="dxa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кв</w:t>
            </w:r>
            <w:proofErr w:type="gramStart"/>
            <w:r w:rsidRPr="00A82F5E">
              <w:rPr>
                <w:sz w:val="26"/>
                <w:szCs w:val="26"/>
              </w:rPr>
              <w:t>.м</w:t>
            </w:r>
            <w:proofErr w:type="gramEnd"/>
            <w:r w:rsidRPr="00A82F5E">
              <w:rPr>
                <w:sz w:val="26"/>
                <w:szCs w:val="26"/>
              </w:rPr>
              <w:t xml:space="preserve"> /чел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1.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Территория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67" w:type="dxa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1.1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ind w:left="-57" w:right="-57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площадь проектируемой Территории</w:t>
            </w:r>
          </w:p>
          <w:p w:rsidR="00582F81" w:rsidRPr="00A82F5E" w:rsidRDefault="00582F81" w:rsidP="00582F81">
            <w:pPr>
              <w:ind w:left="-57" w:right="-57"/>
              <w:rPr>
                <w:i/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 xml:space="preserve"> - всего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га</w:t>
            </w: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97943,32</w:t>
            </w:r>
          </w:p>
        </w:tc>
        <w:tc>
          <w:tcPr>
            <w:tcW w:w="89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100</w:t>
            </w:r>
          </w:p>
        </w:tc>
        <w:tc>
          <w:tcPr>
            <w:tcW w:w="1067" w:type="dxa"/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3,9502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в том числе территории: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67" w:type="dxa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жилой застройки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га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796724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7" w:type="dxa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индивидуальные жилые дома с земельными участками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67" w:type="dxa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малоэтажные </w:t>
            </w:r>
            <w:r w:rsidRPr="00A82F5E">
              <w:rPr>
                <w:color w:val="000000"/>
                <w:sz w:val="26"/>
                <w:szCs w:val="26"/>
              </w:rPr>
              <w:t>многоквартирные жилые дома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color w:val="000000"/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67" w:type="dxa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многоэтажные </w:t>
            </w:r>
            <w:r w:rsidRPr="00A82F5E">
              <w:rPr>
                <w:color w:val="000000"/>
                <w:sz w:val="26"/>
                <w:szCs w:val="26"/>
              </w:rPr>
              <w:t>многоквартирные жилые дома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796724" w:rsidRDefault="00582F81" w:rsidP="00582F8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7" w:type="dxa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рекреации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796724" w:rsidRDefault="00582F81" w:rsidP="00582F8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2,6822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27,38</w:t>
            </w:r>
          </w:p>
        </w:tc>
        <w:tc>
          <w:tcPr>
            <w:tcW w:w="1067" w:type="dxa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из них: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bCs/>
                <w:color w:val="000000"/>
                <w:sz w:val="26"/>
                <w:szCs w:val="26"/>
              </w:rPr>
              <w:t>территория садов, скверов, парков, бульваров, зеленых насаждений и элементов благоустройства, озеленения общего пользования</w:t>
            </w:r>
            <w:r w:rsidRPr="00A82F5E">
              <w:rPr>
                <w:b/>
                <w:sz w:val="26"/>
                <w:szCs w:val="26"/>
              </w:rPr>
              <w:t xml:space="preserve"> </w:t>
            </w:r>
            <w:r w:rsidRPr="00A82F5E">
              <w:rPr>
                <w:sz w:val="26"/>
                <w:szCs w:val="26"/>
              </w:rPr>
              <w:t>и иных видов использования земельных участков, не связанных с размещением объектов капитального строительства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2,6822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bookmarkStart w:id="9" w:name="_GoBack"/>
            <w:bookmarkEnd w:id="9"/>
            <w:r>
              <w:rPr>
                <w:sz w:val="26"/>
                <w:szCs w:val="26"/>
              </w:rPr>
              <w:t>27,38</w:t>
            </w:r>
          </w:p>
        </w:tc>
        <w:tc>
          <w:tcPr>
            <w:tcW w:w="1067" w:type="dxa"/>
            <w:vAlign w:val="center"/>
          </w:tcPr>
          <w:p w:rsidR="00582F81" w:rsidRPr="00036875" w:rsidRDefault="00582F81" w:rsidP="00582F8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из о</w:t>
            </w:r>
            <w:r w:rsidR="002A663D">
              <w:rPr>
                <w:sz w:val="26"/>
                <w:szCs w:val="26"/>
              </w:rPr>
              <w:t>бщей площади проектируемого р-</w:t>
            </w:r>
            <w:r w:rsidRPr="00A82F5E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имущество</w:t>
            </w:r>
            <w:r w:rsidRPr="00A82F5E">
              <w:rPr>
                <w:sz w:val="26"/>
                <w:szCs w:val="26"/>
              </w:rPr>
              <w:t xml:space="preserve"> общего пользования в границах красных линий – всего, из них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13BE5" w:rsidRDefault="00582F81" w:rsidP="00582F81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5,4226</w:t>
            </w:r>
          </w:p>
        </w:tc>
        <w:tc>
          <w:tcPr>
            <w:tcW w:w="8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13BE5" w:rsidRDefault="00582F81" w:rsidP="00582F81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55,36</w:t>
            </w:r>
          </w:p>
        </w:tc>
        <w:tc>
          <w:tcPr>
            <w:tcW w:w="1067" w:type="dxa"/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8,24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1.2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улицы, дороги, </w:t>
            </w:r>
            <w:r w:rsidRPr="00A82F5E">
              <w:rPr>
                <w:b/>
                <w:sz w:val="26"/>
                <w:szCs w:val="26"/>
              </w:rPr>
              <w:t>проезды</w:t>
            </w:r>
            <w:r w:rsidRPr="00A82F5E">
              <w:rPr>
                <w:sz w:val="26"/>
                <w:szCs w:val="26"/>
              </w:rPr>
              <w:t>, площади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13BE5" w:rsidRDefault="00582F81" w:rsidP="00582F81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5,4226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13BE5" w:rsidRDefault="00582F81" w:rsidP="00582F81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55,36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интенсивность использования жилой территории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%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13BE5" w:rsidRDefault="00582F81" w:rsidP="00582F81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9,8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13BE5" w:rsidRDefault="00582F81" w:rsidP="00582F81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1.3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плотность жилой застройки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тыс. кв. м/</w:t>
            </w:r>
            <w:proofErr w:type="gramStart"/>
            <w:r w:rsidRPr="00A82F5E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0, 034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1.4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застройки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0,2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плотности застройки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13BE5">
              <w:rPr>
                <w:color w:val="000000" w:themeColor="text1"/>
                <w:sz w:val="26"/>
                <w:szCs w:val="26"/>
              </w:rPr>
              <w:t>0,6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313BE5" w:rsidRDefault="00582F81" w:rsidP="00582F8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из общей территории: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га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proofErr w:type="spellStart"/>
            <w:r w:rsidRPr="00A82F5E">
              <w:rPr>
                <w:sz w:val="26"/>
                <w:szCs w:val="26"/>
              </w:rPr>
              <w:t>Неразграниченная</w:t>
            </w:r>
            <w:proofErr w:type="spellEnd"/>
            <w:r w:rsidRPr="00A82F5E">
              <w:rPr>
                <w:sz w:val="26"/>
                <w:szCs w:val="26"/>
              </w:rPr>
              <w:t xml:space="preserve"> государственная собственность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земли федеральной собственности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земли субъектов Российской Федерации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земли муниципальной собственности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земли частной собственности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vMerge/>
          </w:tcPr>
          <w:p w:rsidR="00582F81" w:rsidRPr="00A82F5E" w:rsidRDefault="00582F81" w:rsidP="00582F8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Население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2.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численность отдыхающих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чел.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2.1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плотность отдыхающих на территории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чел./</w:t>
            </w:r>
            <w:proofErr w:type="gramStart"/>
            <w:r w:rsidRPr="00A82F5E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2.3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Жилищный фонд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3.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color w:val="000000"/>
                <w:sz w:val="26"/>
                <w:szCs w:val="26"/>
              </w:rPr>
              <w:t>Возможная площадь жилых строений</w:t>
            </w:r>
            <w:r w:rsidRPr="00A82F5E">
              <w:rPr>
                <w:sz w:val="26"/>
                <w:szCs w:val="26"/>
              </w:rPr>
              <w:t>,</w:t>
            </w:r>
          </w:p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м</w:t>
            </w:r>
            <w:proofErr w:type="gramStart"/>
            <w:r w:rsidRPr="00A82F5E">
              <w:rPr>
                <w:sz w:val="26"/>
                <w:szCs w:val="26"/>
              </w:rPr>
              <w:t>2</w:t>
            </w:r>
            <w:proofErr w:type="gramEnd"/>
            <w:r w:rsidRPr="00A82F5E">
              <w:rPr>
                <w:sz w:val="26"/>
                <w:szCs w:val="26"/>
              </w:rPr>
              <w:t xml:space="preserve"> общей площади квартир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2041BC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1,3795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   138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3.1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036F6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4.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Транспортная инфраструктура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5.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протяженность улично-дорожной сети - всего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км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036F6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5,4226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5.1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 xml:space="preserve">улицы районного значения 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5.2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улицы и проезды местного значения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3036F6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5,4226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</w:t>
            </w:r>
          </w:p>
        </w:tc>
      </w:tr>
      <w:tr w:rsidR="00582F81" w:rsidRPr="00A82F5E" w:rsidTr="00771B45">
        <w:trPr>
          <w:cantSplit/>
          <w:trHeight w:val="284"/>
        </w:trPr>
        <w:tc>
          <w:tcPr>
            <w:tcW w:w="833" w:type="dxa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5.3</w:t>
            </w:r>
          </w:p>
        </w:tc>
        <w:tc>
          <w:tcPr>
            <w:tcW w:w="4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Инженерная инфраструктура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0,3100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</w:p>
        </w:tc>
      </w:tr>
      <w:tr w:rsidR="00582F81" w:rsidRPr="00A82F5E" w:rsidTr="00771B45">
        <w:trPr>
          <w:cantSplit/>
          <w:trHeight w:val="340"/>
        </w:trPr>
        <w:tc>
          <w:tcPr>
            <w:tcW w:w="8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6.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протяженность инженерных сетей – всего, в том числе: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км</w:t>
            </w:r>
          </w:p>
        </w:tc>
        <w:tc>
          <w:tcPr>
            <w:tcW w:w="10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2F81" w:rsidRPr="00A82F5E" w:rsidTr="00771B45">
        <w:trPr>
          <w:cantSplit/>
          <w:trHeight w:val="340"/>
        </w:trPr>
        <w:tc>
          <w:tcPr>
            <w:tcW w:w="833" w:type="dxa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6.1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водопровод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2F81" w:rsidRPr="00A82F5E" w:rsidTr="00771B45">
        <w:trPr>
          <w:cantSplit/>
          <w:trHeight w:val="340"/>
        </w:trPr>
        <w:tc>
          <w:tcPr>
            <w:tcW w:w="833" w:type="dxa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6.2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канализация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2F81" w:rsidRPr="00A82F5E" w:rsidTr="00771B45">
        <w:trPr>
          <w:cantSplit/>
          <w:trHeight w:val="340"/>
        </w:trPr>
        <w:tc>
          <w:tcPr>
            <w:tcW w:w="833" w:type="dxa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6.3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электросети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82F81" w:rsidRPr="00A82F5E" w:rsidTr="00771B45">
        <w:trPr>
          <w:cantSplit/>
          <w:trHeight w:val="340"/>
        </w:trPr>
        <w:tc>
          <w:tcPr>
            <w:tcW w:w="833" w:type="dxa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6.4</w:t>
            </w:r>
          </w:p>
        </w:tc>
        <w:tc>
          <w:tcPr>
            <w:tcW w:w="458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F81" w:rsidRPr="00A82F5E" w:rsidRDefault="00582F81" w:rsidP="00582F81">
            <w:pPr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канализация ливневая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 w:rsidRPr="00A82F5E">
              <w:rPr>
                <w:sz w:val="26"/>
                <w:szCs w:val="26"/>
              </w:rPr>
              <w:t>-«-</w:t>
            </w:r>
          </w:p>
        </w:tc>
        <w:tc>
          <w:tcPr>
            <w:tcW w:w="10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82F81" w:rsidRPr="00A82F5E" w:rsidRDefault="00582F81" w:rsidP="00582F8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1A2A81" w:rsidRPr="005166B9" w:rsidRDefault="001A2A81" w:rsidP="001A2A81">
      <w:pPr>
        <w:jc w:val="center"/>
        <w:rPr>
          <w:b/>
          <w:sz w:val="26"/>
          <w:szCs w:val="26"/>
        </w:rPr>
      </w:pPr>
      <w:r w:rsidRPr="005166B9">
        <w:rPr>
          <w:b/>
          <w:sz w:val="26"/>
          <w:szCs w:val="26"/>
        </w:rPr>
        <w:lastRenderedPageBreak/>
        <w:t>Чертеж планировки и межевания территории</w:t>
      </w:r>
    </w:p>
    <w:p w:rsidR="007B0358" w:rsidRDefault="00BE4A91" w:rsidP="001A2A8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190500</wp:posOffset>
            </wp:positionV>
            <wp:extent cx="5797550" cy="8039100"/>
            <wp:effectExtent l="19050" t="0" r="0" b="0"/>
            <wp:wrapThrough wrapText="bothSides">
              <wp:wrapPolygon edited="0">
                <wp:start x="-71" y="0"/>
                <wp:lineTo x="-71" y="21549"/>
                <wp:lineTo x="21576" y="21549"/>
                <wp:lineTo x="21576" y="0"/>
                <wp:lineTo x="-71" y="0"/>
              </wp:wrapPolygon>
            </wp:wrapThrough>
            <wp:docPr id="5" name="Рисунок 3" descr="\\192.168.5.252\постановления\Ш\Шилов М.В.-2018\УТВ\ПРОЕКТ Шилов\ШИЛОВ Чертеж планировки и межевания территории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.252\постановления\Ш\Шилов М.В.-2018\УТВ\ПРОЕКТ Шилов\ШИЛОВ Чертеж планировки и межевания территории-Mod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7B0358" w:rsidRDefault="007B0358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1A2A81">
      <w:pPr>
        <w:jc w:val="center"/>
        <w:rPr>
          <w:b/>
          <w:sz w:val="26"/>
          <w:szCs w:val="26"/>
        </w:rPr>
      </w:pPr>
    </w:p>
    <w:p w:rsidR="00BE4A91" w:rsidRDefault="00BE4A91" w:rsidP="00E722FF">
      <w:pPr>
        <w:rPr>
          <w:b/>
          <w:sz w:val="26"/>
          <w:szCs w:val="26"/>
        </w:rPr>
      </w:pPr>
    </w:p>
    <w:p w:rsidR="00BE4A91" w:rsidRDefault="00BE4A91" w:rsidP="00E722FF">
      <w:pPr>
        <w:rPr>
          <w:b/>
          <w:sz w:val="26"/>
          <w:szCs w:val="26"/>
        </w:rPr>
      </w:pPr>
    </w:p>
    <w:p w:rsidR="00BE4A91" w:rsidRDefault="00BE4A91" w:rsidP="00E722FF">
      <w:pPr>
        <w:rPr>
          <w:b/>
          <w:sz w:val="26"/>
          <w:szCs w:val="26"/>
        </w:rPr>
      </w:pPr>
    </w:p>
    <w:p w:rsidR="00BE4A91" w:rsidRDefault="00BE4A91" w:rsidP="00E722FF">
      <w:pPr>
        <w:rPr>
          <w:b/>
          <w:sz w:val="26"/>
          <w:szCs w:val="26"/>
        </w:rPr>
      </w:pPr>
    </w:p>
    <w:p w:rsidR="005304B3" w:rsidRPr="003C18B9" w:rsidRDefault="005304B3" w:rsidP="005304B3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b/>
          <w:color w:val="000000"/>
          <w:sz w:val="26"/>
          <w:szCs w:val="26"/>
        </w:rPr>
      </w:pPr>
      <w:r w:rsidRPr="003C18B9">
        <w:rPr>
          <w:b/>
          <w:sz w:val="26"/>
          <w:szCs w:val="26"/>
        </w:rPr>
        <w:lastRenderedPageBreak/>
        <w:t>План красных линий</w:t>
      </w:r>
      <w:r w:rsidRPr="003C18B9">
        <w:rPr>
          <w:b/>
          <w:noProof/>
          <w:color w:val="000000"/>
          <w:sz w:val="26"/>
          <w:szCs w:val="26"/>
        </w:rPr>
        <w:t xml:space="preserve"> и разбивочный чертеж красных линий</w:t>
      </w:r>
    </w:p>
    <w:p w:rsidR="00E722FF" w:rsidRDefault="00E722FF" w:rsidP="00E722FF">
      <w:pPr>
        <w:jc w:val="center"/>
        <w:rPr>
          <w:sz w:val="26"/>
          <w:szCs w:val="26"/>
        </w:rPr>
      </w:pPr>
    </w:p>
    <w:p w:rsidR="00E722FF" w:rsidRDefault="00E722FF" w:rsidP="00E722FF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76200</wp:posOffset>
            </wp:positionV>
            <wp:extent cx="4817745" cy="6858000"/>
            <wp:effectExtent l="19050" t="0" r="1905" b="0"/>
            <wp:wrapThrough wrapText="bothSides">
              <wp:wrapPolygon edited="0">
                <wp:start x="-85" y="0"/>
                <wp:lineTo x="-85" y="21540"/>
                <wp:lineTo x="21609" y="21540"/>
                <wp:lineTo x="21609" y="0"/>
                <wp:lineTo x="-85" y="0"/>
              </wp:wrapPolygon>
            </wp:wrapThrough>
            <wp:docPr id="1" name="Рисунок 1" descr="\\192.168.5.252\постановления\Ш\Шилов М.В.-2018\УТВ\ПРОЕКТ Шилов\красные ли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.252\постановления\Ш\Шилов М.В.-2018\УТВ\ПРОЕКТ Шилов\красные лини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2FF" w:rsidRDefault="00E722FF" w:rsidP="00E722FF">
      <w:pPr>
        <w:rPr>
          <w:b/>
          <w:sz w:val="26"/>
          <w:szCs w:val="26"/>
        </w:rPr>
      </w:pPr>
    </w:p>
    <w:p w:rsidR="00E722FF" w:rsidRDefault="00E722FF" w:rsidP="00E722FF">
      <w:pPr>
        <w:rPr>
          <w:b/>
          <w:sz w:val="26"/>
          <w:szCs w:val="26"/>
        </w:rPr>
      </w:pPr>
    </w:p>
    <w:p w:rsidR="00E722FF" w:rsidRDefault="00E722FF" w:rsidP="00E722FF">
      <w:pPr>
        <w:rPr>
          <w:b/>
          <w:sz w:val="26"/>
          <w:szCs w:val="26"/>
        </w:rPr>
      </w:pPr>
    </w:p>
    <w:p w:rsidR="00E722FF" w:rsidRDefault="00E722FF" w:rsidP="00E722FF">
      <w:pPr>
        <w:rPr>
          <w:b/>
          <w:sz w:val="26"/>
          <w:szCs w:val="26"/>
        </w:rPr>
      </w:pPr>
    </w:p>
    <w:p w:rsidR="00E722FF" w:rsidRDefault="00E722FF" w:rsidP="00E722FF">
      <w:pPr>
        <w:rPr>
          <w:b/>
          <w:sz w:val="26"/>
          <w:szCs w:val="26"/>
        </w:rPr>
      </w:pPr>
    </w:p>
    <w:p w:rsidR="00E722FF" w:rsidRDefault="00E722FF" w:rsidP="00E722FF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1A2A81" w:rsidRDefault="001A2A8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p w:rsidR="00BE4A91" w:rsidRDefault="00BE4A91" w:rsidP="004D738D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Y="67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3"/>
        <w:gridCol w:w="2916"/>
        <w:gridCol w:w="3402"/>
      </w:tblGrid>
      <w:tr w:rsidR="00257C6D" w:rsidRPr="0087266F" w:rsidTr="00257C6D">
        <w:trPr>
          <w:trHeight w:val="283"/>
        </w:trPr>
        <w:tc>
          <w:tcPr>
            <w:tcW w:w="10031" w:type="dxa"/>
            <w:gridSpan w:val="3"/>
            <w:shd w:val="clear" w:color="auto" w:fill="auto"/>
          </w:tcPr>
          <w:p w:rsidR="00257C6D" w:rsidRPr="0087266F" w:rsidRDefault="00257C6D" w:rsidP="004D738D">
            <w:pPr>
              <w:jc w:val="center"/>
              <w:rPr>
                <w:sz w:val="26"/>
                <w:szCs w:val="26"/>
              </w:rPr>
            </w:pPr>
            <w:r w:rsidRPr="0087266F">
              <w:rPr>
                <w:sz w:val="26"/>
                <w:szCs w:val="26"/>
              </w:rPr>
              <w:t>Управление землепользования и застройки администрации НГО</w:t>
            </w:r>
          </w:p>
        </w:tc>
      </w:tr>
      <w:tr w:rsidR="00257C6D" w:rsidRPr="0087266F" w:rsidTr="00257C6D">
        <w:trPr>
          <w:trHeight w:val="454"/>
        </w:trPr>
        <w:tc>
          <w:tcPr>
            <w:tcW w:w="3713" w:type="dxa"/>
            <w:shd w:val="clear" w:color="auto" w:fill="auto"/>
          </w:tcPr>
          <w:p w:rsidR="00257C6D" w:rsidRPr="0087266F" w:rsidRDefault="00257C6D" w:rsidP="004D738D">
            <w:pPr>
              <w:ind w:left="113" w:right="-404"/>
              <w:rPr>
                <w:sz w:val="26"/>
                <w:szCs w:val="26"/>
              </w:rPr>
            </w:pPr>
            <w:r w:rsidRPr="0087266F">
              <w:rPr>
                <w:sz w:val="26"/>
                <w:szCs w:val="26"/>
              </w:rPr>
              <w:t>Зам</w:t>
            </w:r>
            <w:r>
              <w:rPr>
                <w:sz w:val="26"/>
                <w:szCs w:val="26"/>
              </w:rPr>
              <w:t xml:space="preserve">еститель </w:t>
            </w:r>
            <w:r w:rsidRPr="0087266F">
              <w:rPr>
                <w:sz w:val="26"/>
                <w:szCs w:val="26"/>
              </w:rPr>
              <w:t xml:space="preserve">начальника </w:t>
            </w:r>
          </w:p>
          <w:p w:rsidR="00257C6D" w:rsidRPr="0087266F" w:rsidRDefault="00257C6D" w:rsidP="004D738D">
            <w:pPr>
              <w:jc w:val="center"/>
              <w:rPr>
                <w:sz w:val="26"/>
                <w:szCs w:val="26"/>
              </w:rPr>
            </w:pPr>
            <w:proofErr w:type="spellStart"/>
            <w:r w:rsidRPr="0087266F">
              <w:rPr>
                <w:sz w:val="26"/>
                <w:szCs w:val="26"/>
              </w:rPr>
              <w:t>УЗиЗ</w:t>
            </w:r>
            <w:proofErr w:type="spellEnd"/>
          </w:p>
        </w:tc>
        <w:tc>
          <w:tcPr>
            <w:tcW w:w="2916" w:type="dxa"/>
            <w:shd w:val="clear" w:color="auto" w:fill="auto"/>
          </w:tcPr>
          <w:p w:rsidR="00257C6D" w:rsidRPr="0087266F" w:rsidRDefault="00257C6D" w:rsidP="004D738D">
            <w:pPr>
              <w:jc w:val="center"/>
              <w:rPr>
                <w:sz w:val="26"/>
                <w:szCs w:val="26"/>
                <w:lang w:val="en-US"/>
              </w:rPr>
            </w:pPr>
            <w:r w:rsidRPr="0087266F">
              <w:rPr>
                <w:sz w:val="26"/>
                <w:szCs w:val="26"/>
              </w:rPr>
              <w:t>Е.А.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7266F">
              <w:rPr>
                <w:sz w:val="26"/>
                <w:szCs w:val="26"/>
              </w:rPr>
              <w:t>Карсалова</w:t>
            </w:r>
            <w:proofErr w:type="spellEnd"/>
            <w:r w:rsidRPr="008726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257C6D" w:rsidRPr="0087266F" w:rsidRDefault="00257C6D" w:rsidP="004D738D">
            <w:pPr>
              <w:rPr>
                <w:sz w:val="26"/>
                <w:szCs w:val="26"/>
              </w:rPr>
            </w:pPr>
          </w:p>
        </w:tc>
      </w:tr>
      <w:tr w:rsidR="00257C6D" w:rsidRPr="0087266F" w:rsidTr="00257C6D">
        <w:trPr>
          <w:trHeight w:val="454"/>
        </w:trPr>
        <w:tc>
          <w:tcPr>
            <w:tcW w:w="3713" w:type="dxa"/>
            <w:shd w:val="clear" w:color="auto" w:fill="auto"/>
          </w:tcPr>
          <w:p w:rsidR="00257C6D" w:rsidRPr="0087266F" w:rsidRDefault="00257C6D" w:rsidP="004D738D">
            <w:pPr>
              <w:rPr>
                <w:sz w:val="26"/>
                <w:szCs w:val="26"/>
                <w:lang w:val="en-US"/>
              </w:rPr>
            </w:pPr>
            <w:r w:rsidRPr="0087266F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916" w:type="dxa"/>
            <w:shd w:val="clear" w:color="auto" w:fill="auto"/>
          </w:tcPr>
          <w:p w:rsidR="00257C6D" w:rsidRPr="0087266F" w:rsidRDefault="00257C6D" w:rsidP="004D73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</w:t>
            </w:r>
            <w:r w:rsidRPr="0087266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Фомкин</w:t>
            </w:r>
            <w:r w:rsidRPr="0087266F">
              <w:rPr>
                <w:sz w:val="26"/>
                <w:szCs w:val="26"/>
              </w:rPr>
              <w:t xml:space="preserve">а </w:t>
            </w:r>
          </w:p>
        </w:tc>
        <w:tc>
          <w:tcPr>
            <w:tcW w:w="3402" w:type="dxa"/>
            <w:shd w:val="clear" w:color="auto" w:fill="auto"/>
          </w:tcPr>
          <w:p w:rsidR="00257C6D" w:rsidRPr="0087266F" w:rsidRDefault="00257C6D" w:rsidP="004D738D">
            <w:pPr>
              <w:rPr>
                <w:sz w:val="26"/>
                <w:szCs w:val="26"/>
              </w:rPr>
            </w:pPr>
          </w:p>
        </w:tc>
      </w:tr>
      <w:tr w:rsidR="00257C6D" w:rsidRPr="0087266F" w:rsidTr="00B022FF">
        <w:trPr>
          <w:trHeight w:val="168"/>
        </w:trPr>
        <w:tc>
          <w:tcPr>
            <w:tcW w:w="3713" w:type="dxa"/>
            <w:shd w:val="clear" w:color="auto" w:fill="auto"/>
          </w:tcPr>
          <w:p w:rsidR="00257C6D" w:rsidRPr="0087266F" w:rsidRDefault="00257C6D" w:rsidP="004D738D">
            <w:pPr>
              <w:rPr>
                <w:sz w:val="26"/>
                <w:szCs w:val="26"/>
              </w:rPr>
            </w:pPr>
            <w:r w:rsidRPr="0087266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257C6D" w:rsidRPr="0087266F" w:rsidRDefault="00257C6D" w:rsidP="004D738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257C6D" w:rsidRPr="0087266F" w:rsidRDefault="00257C6D" w:rsidP="004D738D">
            <w:pPr>
              <w:rPr>
                <w:sz w:val="26"/>
                <w:szCs w:val="26"/>
              </w:rPr>
            </w:pPr>
          </w:p>
        </w:tc>
      </w:tr>
    </w:tbl>
    <w:p w:rsidR="001A2A81" w:rsidRPr="00563A46" w:rsidRDefault="001A2A81" w:rsidP="004D73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</w:p>
    <w:sectPr w:rsidR="001A2A81" w:rsidRPr="00563A46" w:rsidSect="00283CF5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8D" w:rsidRDefault="004D738D" w:rsidP="0049123D">
      <w:r>
        <w:separator/>
      </w:r>
    </w:p>
  </w:endnote>
  <w:endnote w:type="continuationSeparator" w:id="0">
    <w:p w:rsidR="004D738D" w:rsidRDefault="004D738D" w:rsidP="0049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S Standard">
    <w:altName w:val="Arial"/>
    <w:panose1 w:val="020B0600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8D" w:rsidRDefault="004D738D" w:rsidP="0049123D">
      <w:r>
        <w:separator/>
      </w:r>
    </w:p>
  </w:footnote>
  <w:footnote w:type="continuationSeparator" w:id="0">
    <w:p w:rsidR="004D738D" w:rsidRDefault="004D738D" w:rsidP="00491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407"/>
      <w:docPartObj>
        <w:docPartGallery w:val="Page Numbers (Top of Page)"/>
        <w:docPartUnique/>
      </w:docPartObj>
    </w:sdtPr>
    <w:sdtContent>
      <w:p w:rsidR="004D738D" w:rsidRDefault="004D738D">
        <w:pPr>
          <w:pStyle w:val="a3"/>
          <w:jc w:val="center"/>
        </w:pPr>
        <w:fldSimple w:instr=" PAGE   \* MERGEFORMAT ">
          <w:r w:rsidR="00227344">
            <w:rPr>
              <w:noProof/>
            </w:rPr>
            <w:t>18</w:t>
          </w:r>
        </w:fldSimple>
      </w:p>
    </w:sdtContent>
  </w:sdt>
  <w:p w:rsidR="004D738D" w:rsidRDefault="004D73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9CA"/>
    <w:multiLevelType w:val="hybridMultilevel"/>
    <w:tmpl w:val="F76C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B44BF"/>
    <w:multiLevelType w:val="multilevel"/>
    <w:tmpl w:val="D95C5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F5E"/>
    <w:rsid w:val="00010D1C"/>
    <w:rsid w:val="00015D6C"/>
    <w:rsid w:val="000212A6"/>
    <w:rsid w:val="00036875"/>
    <w:rsid w:val="000428B8"/>
    <w:rsid w:val="0005067C"/>
    <w:rsid w:val="00060FD8"/>
    <w:rsid w:val="00072253"/>
    <w:rsid w:val="00073956"/>
    <w:rsid w:val="000A783A"/>
    <w:rsid w:val="000C19CE"/>
    <w:rsid w:val="000C6C4D"/>
    <w:rsid w:val="000E331A"/>
    <w:rsid w:val="001130CE"/>
    <w:rsid w:val="001325F0"/>
    <w:rsid w:val="001418E9"/>
    <w:rsid w:val="001428ED"/>
    <w:rsid w:val="00142D53"/>
    <w:rsid w:val="00157B72"/>
    <w:rsid w:val="00166136"/>
    <w:rsid w:val="0017581A"/>
    <w:rsid w:val="00194742"/>
    <w:rsid w:val="00197EC7"/>
    <w:rsid w:val="001A2A81"/>
    <w:rsid w:val="001B49A9"/>
    <w:rsid w:val="001B5894"/>
    <w:rsid w:val="001D3120"/>
    <w:rsid w:val="001D67FB"/>
    <w:rsid w:val="001D7B2A"/>
    <w:rsid w:val="001F2BC6"/>
    <w:rsid w:val="001F48B6"/>
    <w:rsid w:val="001F5F53"/>
    <w:rsid w:val="002037CA"/>
    <w:rsid w:val="002041BC"/>
    <w:rsid w:val="00207B77"/>
    <w:rsid w:val="00222E91"/>
    <w:rsid w:val="00227344"/>
    <w:rsid w:val="00231642"/>
    <w:rsid w:val="00237F11"/>
    <w:rsid w:val="00240AB8"/>
    <w:rsid w:val="00256E8F"/>
    <w:rsid w:val="00257C6D"/>
    <w:rsid w:val="00262EBC"/>
    <w:rsid w:val="002642E9"/>
    <w:rsid w:val="002741E7"/>
    <w:rsid w:val="00283CF5"/>
    <w:rsid w:val="00287A83"/>
    <w:rsid w:val="00293972"/>
    <w:rsid w:val="002A47DB"/>
    <w:rsid w:val="002A663D"/>
    <w:rsid w:val="002B2A08"/>
    <w:rsid w:val="002C16DE"/>
    <w:rsid w:val="002C739D"/>
    <w:rsid w:val="002D462C"/>
    <w:rsid w:val="002F093C"/>
    <w:rsid w:val="002F5CCE"/>
    <w:rsid w:val="002F66BA"/>
    <w:rsid w:val="003005B8"/>
    <w:rsid w:val="003036F6"/>
    <w:rsid w:val="00307794"/>
    <w:rsid w:val="00312070"/>
    <w:rsid w:val="00315FFB"/>
    <w:rsid w:val="00332279"/>
    <w:rsid w:val="0033582F"/>
    <w:rsid w:val="00335A81"/>
    <w:rsid w:val="00351922"/>
    <w:rsid w:val="003621AA"/>
    <w:rsid w:val="00363B77"/>
    <w:rsid w:val="00371F00"/>
    <w:rsid w:val="00381250"/>
    <w:rsid w:val="00383A7C"/>
    <w:rsid w:val="00393872"/>
    <w:rsid w:val="00395264"/>
    <w:rsid w:val="003C31FA"/>
    <w:rsid w:val="003C7425"/>
    <w:rsid w:val="003D5F80"/>
    <w:rsid w:val="003E2778"/>
    <w:rsid w:val="003F1CE0"/>
    <w:rsid w:val="004010FE"/>
    <w:rsid w:val="00404C69"/>
    <w:rsid w:val="00411CC9"/>
    <w:rsid w:val="00417EAC"/>
    <w:rsid w:val="00421E32"/>
    <w:rsid w:val="00430BCC"/>
    <w:rsid w:val="00446B68"/>
    <w:rsid w:val="00457EA3"/>
    <w:rsid w:val="00475B86"/>
    <w:rsid w:val="0049123D"/>
    <w:rsid w:val="004A088A"/>
    <w:rsid w:val="004A387C"/>
    <w:rsid w:val="004A43D3"/>
    <w:rsid w:val="004B1868"/>
    <w:rsid w:val="004B779F"/>
    <w:rsid w:val="004D738D"/>
    <w:rsid w:val="004E7944"/>
    <w:rsid w:val="00514089"/>
    <w:rsid w:val="005304B3"/>
    <w:rsid w:val="005416F2"/>
    <w:rsid w:val="00543E02"/>
    <w:rsid w:val="005443A0"/>
    <w:rsid w:val="00554114"/>
    <w:rsid w:val="005571A4"/>
    <w:rsid w:val="0056246B"/>
    <w:rsid w:val="00563A46"/>
    <w:rsid w:val="00564430"/>
    <w:rsid w:val="00582F81"/>
    <w:rsid w:val="005851EC"/>
    <w:rsid w:val="00587813"/>
    <w:rsid w:val="00594982"/>
    <w:rsid w:val="005A364C"/>
    <w:rsid w:val="005B5982"/>
    <w:rsid w:val="005C0061"/>
    <w:rsid w:val="005C4DD1"/>
    <w:rsid w:val="005D415F"/>
    <w:rsid w:val="005E051A"/>
    <w:rsid w:val="005E0A15"/>
    <w:rsid w:val="005E1E82"/>
    <w:rsid w:val="005F2736"/>
    <w:rsid w:val="005F5C9F"/>
    <w:rsid w:val="00617C23"/>
    <w:rsid w:val="006244E3"/>
    <w:rsid w:val="00626A81"/>
    <w:rsid w:val="00632903"/>
    <w:rsid w:val="00646B65"/>
    <w:rsid w:val="0065246A"/>
    <w:rsid w:val="00653155"/>
    <w:rsid w:val="00653842"/>
    <w:rsid w:val="00667CE2"/>
    <w:rsid w:val="00693035"/>
    <w:rsid w:val="00694721"/>
    <w:rsid w:val="006C1FDC"/>
    <w:rsid w:val="006F46B1"/>
    <w:rsid w:val="006F6458"/>
    <w:rsid w:val="006F7C19"/>
    <w:rsid w:val="00700739"/>
    <w:rsid w:val="00710C42"/>
    <w:rsid w:val="00712900"/>
    <w:rsid w:val="007136DB"/>
    <w:rsid w:val="00721FD3"/>
    <w:rsid w:val="00763546"/>
    <w:rsid w:val="00766A15"/>
    <w:rsid w:val="00766EF3"/>
    <w:rsid w:val="00771B45"/>
    <w:rsid w:val="007964DC"/>
    <w:rsid w:val="00796724"/>
    <w:rsid w:val="007A0697"/>
    <w:rsid w:val="007A22E2"/>
    <w:rsid w:val="007B0358"/>
    <w:rsid w:val="007B28A7"/>
    <w:rsid w:val="007B44B7"/>
    <w:rsid w:val="007B4EB2"/>
    <w:rsid w:val="007E1F36"/>
    <w:rsid w:val="007F5C0F"/>
    <w:rsid w:val="00805A04"/>
    <w:rsid w:val="00815B1C"/>
    <w:rsid w:val="008358A8"/>
    <w:rsid w:val="008365FB"/>
    <w:rsid w:val="00837B71"/>
    <w:rsid w:val="00837D75"/>
    <w:rsid w:val="00854C00"/>
    <w:rsid w:val="00857CF3"/>
    <w:rsid w:val="00867D7A"/>
    <w:rsid w:val="00877914"/>
    <w:rsid w:val="00881C35"/>
    <w:rsid w:val="008930AB"/>
    <w:rsid w:val="008A4ED7"/>
    <w:rsid w:val="008C5F16"/>
    <w:rsid w:val="008D48F2"/>
    <w:rsid w:val="008D4B03"/>
    <w:rsid w:val="008E79AB"/>
    <w:rsid w:val="008F7652"/>
    <w:rsid w:val="00902197"/>
    <w:rsid w:val="00914D17"/>
    <w:rsid w:val="009222EF"/>
    <w:rsid w:val="00927A1B"/>
    <w:rsid w:val="009312B1"/>
    <w:rsid w:val="00942486"/>
    <w:rsid w:val="00960477"/>
    <w:rsid w:val="00966D79"/>
    <w:rsid w:val="00967F57"/>
    <w:rsid w:val="009728C1"/>
    <w:rsid w:val="00977249"/>
    <w:rsid w:val="009B0316"/>
    <w:rsid w:val="009C02A7"/>
    <w:rsid w:val="009C3298"/>
    <w:rsid w:val="009C486C"/>
    <w:rsid w:val="009D3AB4"/>
    <w:rsid w:val="009E786B"/>
    <w:rsid w:val="009F56CE"/>
    <w:rsid w:val="00A0479C"/>
    <w:rsid w:val="00A3086A"/>
    <w:rsid w:val="00A357C5"/>
    <w:rsid w:val="00A40AFC"/>
    <w:rsid w:val="00A47D04"/>
    <w:rsid w:val="00A53FBD"/>
    <w:rsid w:val="00A55AEE"/>
    <w:rsid w:val="00A66CA5"/>
    <w:rsid w:val="00A82F5E"/>
    <w:rsid w:val="00A92985"/>
    <w:rsid w:val="00A936D4"/>
    <w:rsid w:val="00A940C4"/>
    <w:rsid w:val="00AA5A70"/>
    <w:rsid w:val="00AB1C70"/>
    <w:rsid w:val="00AB5332"/>
    <w:rsid w:val="00AC0342"/>
    <w:rsid w:val="00AD4A4E"/>
    <w:rsid w:val="00AD793C"/>
    <w:rsid w:val="00AE25AD"/>
    <w:rsid w:val="00AE5036"/>
    <w:rsid w:val="00AE6D53"/>
    <w:rsid w:val="00AF1E14"/>
    <w:rsid w:val="00B022FF"/>
    <w:rsid w:val="00B15196"/>
    <w:rsid w:val="00B32C7D"/>
    <w:rsid w:val="00B46EF2"/>
    <w:rsid w:val="00B506FA"/>
    <w:rsid w:val="00B61931"/>
    <w:rsid w:val="00B61B01"/>
    <w:rsid w:val="00B63525"/>
    <w:rsid w:val="00B63F4A"/>
    <w:rsid w:val="00B679E6"/>
    <w:rsid w:val="00B741C9"/>
    <w:rsid w:val="00B77FE6"/>
    <w:rsid w:val="00B86766"/>
    <w:rsid w:val="00B90DE0"/>
    <w:rsid w:val="00B91AA0"/>
    <w:rsid w:val="00B928C3"/>
    <w:rsid w:val="00B94002"/>
    <w:rsid w:val="00BA2F2F"/>
    <w:rsid w:val="00BA6052"/>
    <w:rsid w:val="00BA72C8"/>
    <w:rsid w:val="00BB08CD"/>
    <w:rsid w:val="00BC1BF2"/>
    <w:rsid w:val="00BD19BC"/>
    <w:rsid w:val="00BE4A91"/>
    <w:rsid w:val="00BF4C21"/>
    <w:rsid w:val="00BF67C7"/>
    <w:rsid w:val="00BF7753"/>
    <w:rsid w:val="00C010C6"/>
    <w:rsid w:val="00C17534"/>
    <w:rsid w:val="00C27F50"/>
    <w:rsid w:val="00C326E7"/>
    <w:rsid w:val="00C34E8A"/>
    <w:rsid w:val="00C547E2"/>
    <w:rsid w:val="00C6389D"/>
    <w:rsid w:val="00C65375"/>
    <w:rsid w:val="00C87338"/>
    <w:rsid w:val="00C97003"/>
    <w:rsid w:val="00C97366"/>
    <w:rsid w:val="00CC4354"/>
    <w:rsid w:val="00CC5787"/>
    <w:rsid w:val="00CD3896"/>
    <w:rsid w:val="00CF2FF3"/>
    <w:rsid w:val="00D26E12"/>
    <w:rsid w:val="00D30633"/>
    <w:rsid w:val="00D34849"/>
    <w:rsid w:val="00D41E49"/>
    <w:rsid w:val="00D6258E"/>
    <w:rsid w:val="00D67329"/>
    <w:rsid w:val="00D806A3"/>
    <w:rsid w:val="00D91E23"/>
    <w:rsid w:val="00DA1C83"/>
    <w:rsid w:val="00DB16EE"/>
    <w:rsid w:val="00DB1EE0"/>
    <w:rsid w:val="00DB4DD8"/>
    <w:rsid w:val="00DB7CD3"/>
    <w:rsid w:val="00DE05D2"/>
    <w:rsid w:val="00DF4426"/>
    <w:rsid w:val="00DF6E5F"/>
    <w:rsid w:val="00E1040A"/>
    <w:rsid w:val="00E169AC"/>
    <w:rsid w:val="00E17157"/>
    <w:rsid w:val="00E3251E"/>
    <w:rsid w:val="00E34BD7"/>
    <w:rsid w:val="00E3522A"/>
    <w:rsid w:val="00E377DA"/>
    <w:rsid w:val="00E414C2"/>
    <w:rsid w:val="00E44DED"/>
    <w:rsid w:val="00E45875"/>
    <w:rsid w:val="00E56E7B"/>
    <w:rsid w:val="00E6088F"/>
    <w:rsid w:val="00E67AE0"/>
    <w:rsid w:val="00E722FF"/>
    <w:rsid w:val="00E83FA1"/>
    <w:rsid w:val="00E878B7"/>
    <w:rsid w:val="00E95711"/>
    <w:rsid w:val="00EA480F"/>
    <w:rsid w:val="00EA67D9"/>
    <w:rsid w:val="00EB5A8B"/>
    <w:rsid w:val="00EB7174"/>
    <w:rsid w:val="00EC61EF"/>
    <w:rsid w:val="00ED18F6"/>
    <w:rsid w:val="00EE7A2D"/>
    <w:rsid w:val="00EE7B82"/>
    <w:rsid w:val="00F10AC0"/>
    <w:rsid w:val="00F170F8"/>
    <w:rsid w:val="00F433CF"/>
    <w:rsid w:val="00F440BE"/>
    <w:rsid w:val="00F5747C"/>
    <w:rsid w:val="00F707E9"/>
    <w:rsid w:val="00F77E59"/>
    <w:rsid w:val="00F92EC5"/>
    <w:rsid w:val="00FA4967"/>
    <w:rsid w:val="00FD48E5"/>
    <w:rsid w:val="00FD4D0B"/>
    <w:rsid w:val="00FE5576"/>
    <w:rsid w:val="00FF3309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2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12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1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3B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2A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A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002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7C9D-00B2-43FB-9A65-8921FCEB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18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FTV</cp:lastModifiedBy>
  <cp:revision>18</cp:revision>
  <cp:lastPrinted>2019-05-20T01:55:00Z</cp:lastPrinted>
  <dcterms:created xsi:type="dcterms:W3CDTF">2019-05-19T23:03:00Z</dcterms:created>
  <dcterms:modified xsi:type="dcterms:W3CDTF">2019-05-21T04:50:00Z</dcterms:modified>
</cp:coreProperties>
</file>