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3D0" w:rsidRPr="00001F49" w:rsidRDefault="00B643D0" w:rsidP="00001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1F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Сведения о качестве питьевой воды, подаваемой абонентам с использованием централизованных систем водоснабжения на территории городского округ</w:t>
      </w:r>
    </w:p>
    <w:p w:rsidR="00B643D0" w:rsidRPr="00001F49" w:rsidRDefault="00CC239A" w:rsidP="00001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1F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2023 год</w:t>
      </w:r>
    </w:p>
    <w:p w:rsidR="00001F49" w:rsidRPr="00001F49" w:rsidRDefault="00001F49" w:rsidP="00001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1F49" w:rsidRPr="00001F49" w:rsidRDefault="005B3C03" w:rsidP="00001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proofErr w:type="gramStart"/>
      <w:r w:rsidR="00586E52"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B643D0"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результатам федерального государственного санитарно</w:t>
      </w:r>
      <w:r w:rsidR="004A6A21"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-эпидемиологического надзора</w:t>
      </w:r>
      <w:r w:rsidR="00B643D0"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  </w:t>
      </w:r>
      <w:r w:rsidR="004A6A21"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CC239A"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2023 году  по сравнению с 2022</w:t>
      </w:r>
      <w:r w:rsidR="004A6A21"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годом</w:t>
      </w:r>
      <w:r w:rsidR="00CC239A"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распределительной сети системы централизованного водоснабжения Находкинского городского округа</w:t>
      </w:r>
      <w:r w:rsidR="004A6A21"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наблюдается улучшение</w:t>
      </w:r>
      <w:r w:rsidR="007C6634"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r w:rsidR="004A6A21"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качества питьевой воды округа</w:t>
      </w:r>
      <w:r w:rsidR="00CC239A"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 санитарно-химическим показателям на  4,5% (2023 – 2,4%, 2022  – 6,9%, 2021  - 0,5%), а</w:t>
      </w:r>
      <w:r w:rsidR="00CC239A" w:rsidRPr="00001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6634"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микробиологич</w:t>
      </w:r>
      <w:r w:rsidR="004A6A21"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еским </w:t>
      </w:r>
      <w:r w:rsidR="00CC239A"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показателям ухудшилось на 0,4</w:t>
      </w:r>
      <w:r w:rsidR="004A6A21"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  </w:t>
      </w:r>
      <w:r w:rsidR="00CC239A"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(2023 – 1,9%, 2022  – 1,5%, 2021  - 0,9%).       </w:t>
      </w:r>
      <w:proofErr w:type="gramEnd"/>
    </w:p>
    <w:p w:rsidR="00001F49" w:rsidRPr="00001F49" w:rsidRDefault="00CC239A" w:rsidP="00001F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Основными санитарно-химическим показателями неудовлетворительного качества питьевой воды централизованных систем водоснабжения Н</w:t>
      </w:r>
      <w:r w:rsidR="00077F74"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аходкинскому городскому округу остается превышение гигиенических нормативов по содержанию железа и мутности.</w:t>
      </w:r>
      <w:proofErr w:type="gramEnd"/>
    </w:p>
    <w:p w:rsidR="00001F49" w:rsidRPr="00001F49" w:rsidRDefault="00001F49" w:rsidP="00001F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54FA3" w:rsidRPr="00001F49" w:rsidRDefault="00C54FA3" w:rsidP="00001F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Зарегистрировано 7 неудовлетворительных проб питьевой воды по санитарно-химическим показателям, в том числе:</w:t>
      </w:r>
    </w:p>
    <w:p w:rsidR="00F01FB3" w:rsidRPr="00001F49" w:rsidRDefault="00C54FA3" w:rsidP="00001F49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мутности – 4 пробы питьевой воды: </w:t>
      </w:r>
    </w:p>
    <w:p w:rsidR="00C54FA3" w:rsidRPr="00001F49" w:rsidRDefault="00F01FB3" w:rsidP="00001F49">
      <w:pPr>
        <w:pStyle w:val="a5"/>
        <w:spacing w:before="100" w:beforeAutospacing="1" w:after="100" w:afterAutospacing="1" w:line="240" w:lineRule="auto"/>
        <w:ind w:left="7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г. Находка, </w:t>
      </w:r>
      <w:proofErr w:type="spellStart"/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мкр</w:t>
      </w:r>
      <w:proofErr w:type="spellEnd"/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«п. Ливадия», ул. </w:t>
      </w:r>
      <w:proofErr w:type="spellStart"/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Гайдамакская</w:t>
      </w:r>
      <w:proofErr w:type="spellEnd"/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14, КГБУЗ «Городская больница № 2»;</w:t>
      </w:r>
    </w:p>
    <w:p w:rsidR="00F01FB3" w:rsidRPr="00001F49" w:rsidRDefault="00F01FB3" w:rsidP="00001F49">
      <w:pPr>
        <w:pStyle w:val="a5"/>
        <w:spacing w:before="100" w:beforeAutospacing="1" w:after="100" w:afterAutospacing="1" w:line="240" w:lineRule="auto"/>
        <w:ind w:left="7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г. Находка, </w:t>
      </w:r>
      <w:proofErr w:type="spellStart"/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мкр</w:t>
      </w:r>
      <w:proofErr w:type="spellEnd"/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«п. Вра</w:t>
      </w:r>
      <w:r w:rsidR="00D72832"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гель», ул. </w:t>
      </w:r>
      <w:proofErr w:type="spellStart"/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Васяновича</w:t>
      </w:r>
      <w:proofErr w:type="spellEnd"/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3, Гостиничный комплекс                                 ООО «Отель Сервис Менеджмент»;</w:t>
      </w:r>
    </w:p>
    <w:p w:rsidR="00F01FB3" w:rsidRPr="00001F49" w:rsidRDefault="00F01FB3" w:rsidP="00001F49">
      <w:pPr>
        <w:pStyle w:val="a5"/>
        <w:spacing w:before="100" w:beforeAutospacing="1" w:after="100" w:afterAutospacing="1" w:line="240" w:lineRule="auto"/>
        <w:ind w:left="7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г. Находка, ул. </w:t>
      </w:r>
      <w:r w:rsidR="00D72832"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Ленинградская, 13</w:t>
      </w:r>
      <w:proofErr w:type="gramStart"/>
      <w:r w:rsidR="00D72832"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proofErr w:type="gramEnd"/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D72832"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ОАО </w:t>
      </w:r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D72832"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КВЭН</w:t>
      </w:r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»;</w:t>
      </w:r>
    </w:p>
    <w:p w:rsidR="00D72832" w:rsidRPr="00001F49" w:rsidRDefault="00D72832" w:rsidP="00001F49">
      <w:pPr>
        <w:pStyle w:val="a5"/>
        <w:spacing w:before="100" w:beforeAutospacing="1" w:after="100" w:afterAutospacing="1" w:line="240" w:lineRule="auto"/>
        <w:ind w:left="7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г. Находка, </w:t>
      </w:r>
      <w:proofErr w:type="spellStart"/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мкр</w:t>
      </w:r>
      <w:proofErr w:type="spellEnd"/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«п. Врангель», ул. Бабкина, 10.</w:t>
      </w:r>
    </w:p>
    <w:p w:rsidR="00D72832" w:rsidRPr="00001F49" w:rsidRDefault="00D72832" w:rsidP="00001F49">
      <w:pPr>
        <w:pStyle w:val="a5"/>
        <w:spacing w:before="100" w:beforeAutospacing="1" w:after="100" w:afterAutospacing="1" w:line="240" w:lineRule="auto"/>
        <w:ind w:left="7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01FB3" w:rsidRPr="00001F49" w:rsidRDefault="00D72832" w:rsidP="00001F49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железу – 5 проб питьевой воды:</w:t>
      </w:r>
    </w:p>
    <w:p w:rsidR="00D72832" w:rsidRPr="00001F49" w:rsidRDefault="00D72832" w:rsidP="00001F49">
      <w:pPr>
        <w:pStyle w:val="a5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 г. Находка, ул. Школьная, 3;</w:t>
      </w:r>
    </w:p>
    <w:p w:rsidR="00D72832" w:rsidRPr="00001F49" w:rsidRDefault="00D72832" w:rsidP="00001F49">
      <w:pPr>
        <w:pStyle w:val="a5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г. Находка, ул. Мартовская, 2, ООО «Отрада»;</w:t>
      </w:r>
    </w:p>
    <w:p w:rsidR="00D72832" w:rsidRPr="00001F49" w:rsidRDefault="00D72832" w:rsidP="00001F49">
      <w:pPr>
        <w:pStyle w:val="a5"/>
        <w:spacing w:before="100" w:beforeAutospacing="1" w:after="100" w:afterAutospacing="1" w:line="240" w:lineRule="auto"/>
        <w:ind w:left="7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г. Находка, ул. Ленинградская, 13</w:t>
      </w:r>
      <w:proofErr w:type="gramStart"/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proofErr w:type="gramEnd"/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ОАО «КВЭН»;</w:t>
      </w:r>
    </w:p>
    <w:p w:rsidR="00D72832" w:rsidRPr="00001F49" w:rsidRDefault="00D72832" w:rsidP="00001F49">
      <w:pPr>
        <w:pStyle w:val="a5"/>
        <w:spacing w:before="100" w:beforeAutospacing="1" w:after="100" w:afterAutospacing="1" w:line="240" w:lineRule="auto"/>
        <w:ind w:left="7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г. Находка, </w:t>
      </w:r>
      <w:proofErr w:type="spellStart"/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мкр</w:t>
      </w:r>
      <w:proofErr w:type="spellEnd"/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«п. Врангель», ул. Бабкина, 10;</w:t>
      </w:r>
    </w:p>
    <w:p w:rsidR="00D72832" w:rsidRPr="00001F49" w:rsidRDefault="00D72832" w:rsidP="00001F49">
      <w:pPr>
        <w:pStyle w:val="a5"/>
        <w:spacing w:before="100" w:beforeAutospacing="1" w:after="100" w:afterAutospacing="1" w:line="240" w:lineRule="auto"/>
        <w:ind w:left="7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г. Находка, </w:t>
      </w:r>
      <w:proofErr w:type="spellStart"/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мкр</w:t>
      </w:r>
      <w:proofErr w:type="spellEnd"/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«п. Ливадия», ул. Луговая, 13, МБДОУ «Детский сад «Буратино» НГО</w:t>
      </w:r>
      <w:r w:rsidR="00364879"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</w:p>
    <w:p w:rsidR="00364879" w:rsidRPr="00001F49" w:rsidRDefault="00364879" w:rsidP="00001F4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Зарегистрировано 6 неудовлетворительных проб питьевой воды по микробиологическим показателям, в том числе:</w:t>
      </w:r>
    </w:p>
    <w:p w:rsidR="00364879" w:rsidRPr="00001F49" w:rsidRDefault="00364879" w:rsidP="00001F49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ОМЧ (общее микробное число) - 4 пробы питьевой воды: </w:t>
      </w:r>
    </w:p>
    <w:p w:rsidR="00364879" w:rsidRPr="00001F49" w:rsidRDefault="00364879" w:rsidP="00001F49">
      <w:pPr>
        <w:pStyle w:val="a5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г. Находка, </w:t>
      </w:r>
      <w:proofErr w:type="spellStart"/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мкр</w:t>
      </w:r>
      <w:proofErr w:type="spellEnd"/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«п. Врангель», ул. </w:t>
      </w:r>
      <w:proofErr w:type="spellStart"/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Васяновича</w:t>
      </w:r>
      <w:proofErr w:type="spellEnd"/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3, Гостиничный комплекс                                 ООО «Отель Сервис Менеджмент»;</w:t>
      </w:r>
    </w:p>
    <w:p w:rsidR="00364879" w:rsidRPr="00001F49" w:rsidRDefault="00364879" w:rsidP="00001F49">
      <w:pPr>
        <w:pStyle w:val="a5"/>
        <w:spacing w:before="100" w:beforeAutospacing="1" w:after="100" w:afterAutospacing="1" w:line="240" w:lineRule="auto"/>
        <w:ind w:left="7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г. Находка, ул. Пограничная, 44, КГБУСО «Находкинский социально-реабилитационный центр для несовершеннолетних «Альбатрос»;</w:t>
      </w:r>
    </w:p>
    <w:p w:rsidR="00364879" w:rsidRPr="00001F49" w:rsidRDefault="00364879" w:rsidP="00001F49">
      <w:pPr>
        <w:pStyle w:val="a5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 г. Находка, ул. Верхне-Морская, 120, КГКУ «Центр содействия семейному устройству детей-сирот и детей, оставшихся без попечения родителей, г. Находка».</w:t>
      </w:r>
    </w:p>
    <w:p w:rsidR="00364879" w:rsidRPr="00001F49" w:rsidRDefault="00364879" w:rsidP="00001F49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ОКБ (общие </w:t>
      </w:r>
      <w:proofErr w:type="spellStart"/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колиформные</w:t>
      </w:r>
      <w:proofErr w:type="spellEnd"/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бактерии) - 2 пробы питьевой воды:</w:t>
      </w:r>
    </w:p>
    <w:p w:rsidR="00364879" w:rsidRPr="00001F49" w:rsidRDefault="00364879" w:rsidP="00001F49">
      <w:pPr>
        <w:pStyle w:val="a5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МАОУ «СОШ» № 14 НГО;</w:t>
      </w:r>
    </w:p>
    <w:p w:rsidR="00364879" w:rsidRPr="00001F49" w:rsidRDefault="00364879" w:rsidP="00001F49">
      <w:pPr>
        <w:pStyle w:val="a5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ГБУЗ «Приморский краевой противотуберкулезный диспансер».</w:t>
      </w:r>
    </w:p>
    <w:p w:rsidR="007000CE" w:rsidRPr="00001F49" w:rsidRDefault="007000CE" w:rsidP="00001F49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</w:t>
      </w:r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coli</w:t>
      </w:r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(кишечная палочка) – 1 проба питьевой воды:</w:t>
      </w:r>
    </w:p>
    <w:p w:rsidR="007000CE" w:rsidRPr="00001F49" w:rsidRDefault="007000CE" w:rsidP="00001F49">
      <w:pPr>
        <w:pStyle w:val="a5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ГБУЗ «Приморский краевой противотуберкулезный диспансер».</w:t>
      </w:r>
    </w:p>
    <w:p w:rsidR="00700D97" w:rsidRPr="00001F49" w:rsidRDefault="005B3C03" w:rsidP="00001F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   </w:t>
      </w:r>
      <w:r w:rsidR="00700D97"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Основными причинами неудовлетворительного состояния питьевой воды по Находкинскому городскому округу, продолжают оставаться низкое санитарно-техническое состояние с</w:t>
      </w:r>
      <w:r w:rsidR="007000CE"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уществующих водопроводных сетей. </w:t>
      </w:r>
    </w:p>
    <w:p w:rsidR="008620AD" w:rsidRPr="00001F49" w:rsidRDefault="000B7342" w:rsidP="00001F4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Население микрорайона </w:t>
      </w:r>
      <w:r w:rsidR="008620AD"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Врангель в период паводков</w:t>
      </w:r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8620AD"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ежегодно</w:t>
      </w:r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8620AD"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получает некачественную питьевую воду по химическому составу и органолептическим свойствам.</w:t>
      </w:r>
    </w:p>
    <w:p w:rsidR="008620AD" w:rsidRPr="00001F49" w:rsidRDefault="008620AD" w:rsidP="00001F4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Водоносный горизонт водозабора «</w:t>
      </w:r>
      <w:proofErr w:type="spellStart"/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Хмыловский</w:t>
      </w:r>
      <w:proofErr w:type="spellEnd"/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имеет гидрологическую связь с рекой </w:t>
      </w:r>
      <w:proofErr w:type="spellStart"/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Хмыловка</w:t>
      </w:r>
      <w:proofErr w:type="spellEnd"/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Питание подземных вод горизонта идет за счет инфильтрации атмосферных осадков и поверхностных вод рек </w:t>
      </w:r>
      <w:proofErr w:type="spellStart"/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Прудиха</w:t>
      </w:r>
      <w:proofErr w:type="spellEnd"/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Хмыловка</w:t>
      </w:r>
      <w:proofErr w:type="spellEnd"/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которых вода в период паводков превращается в грязевой поток.</w:t>
      </w:r>
      <w:r w:rsidR="000B7342"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водозаборе отсутствуют очистные сооружения, загрязненная вода попадает в систему централизованного водоснабжения микрорайона Врангель.</w:t>
      </w:r>
    </w:p>
    <w:p w:rsidR="005674AB" w:rsidRPr="00001F49" w:rsidRDefault="000B7342" w:rsidP="00001F4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данным производственного лабораторного контроля ООО «Водозабор </w:t>
      </w:r>
      <w:proofErr w:type="spellStart"/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Хмыловский</w:t>
      </w:r>
      <w:proofErr w:type="spellEnd"/>
      <w:r w:rsidRPr="00001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качество воды не соответствует гигиеническим нормам по органолептическому показателю (цветность, мутность) на выходе из источника после обеззараживания.</w:t>
      </w:r>
    </w:p>
    <w:p w:rsidR="00001F49" w:rsidRDefault="00001F49" w:rsidP="00001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1F49">
        <w:rPr>
          <w:rFonts w:ascii="Times New Roman" w:hAnsi="Times New Roman" w:cs="Times New Roman"/>
          <w:sz w:val="26"/>
          <w:szCs w:val="26"/>
        </w:rPr>
        <w:t xml:space="preserve">На территории Находкинского городского округа в 2023 году </w:t>
      </w:r>
      <w:proofErr w:type="spellStart"/>
      <w:r w:rsidRPr="00001F49">
        <w:rPr>
          <w:rFonts w:ascii="Times New Roman" w:hAnsi="Times New Roman" w:cs="Times New Roman"/>
          <w:sz w:val="26"/>
          <w:szCs w:val="26"/>
        </w:rPr>
        <w:t>ресурсоснабжающими</w:t>
      </w:r>
      <w:proofErr w:type="spellEnd"/>
      <w:r w:rsidRPr="00001F49">
        <w:rPr>
          <w:rFonts w:ascii="Times New Roman" w:hAnsi="Times New Roman" w:cs="Times New Roman"/>
          <w:sz w:val="26"/>
          <w:szCs w:val="26"/>
        </w:rPr>
        <w:t xml:space="preserve"> предприятиями МУП «Находка-Водоканал» ООО «Форд-Ност», ООО «Горный ключ»</w:t>
      </w:r>
      <w:r w:rsidR="00453F6D">
        <w:rPr>
          <w:rFonts w:ascii="Times New Roman" w:hAnsi="Times New Roman" w:cs="Times New Roman"/>
          <w:sz w:val="26"/>
          <w:szCs w:val="26"/>
        </w:rPr>
        <w:t xml:space="preserve">, </w:t>
      </w:r>
      <w:r w:rsidRPr="00001F49">
        <w:rPr>
          <w:rFonts w:ascii="Times New Roman" w:hAnsi="Times New Roman" w:cs="Times New Roman"/>
          <w:sz w:val="26"/>
          <w:szCs w:val="26"/>
        </w:rPr>
        <w:t xml:space="preserve">ООО «Чистая вода плюс», ООО «Водозабор </w:t>
      </w:r>
      <w:proofErr w:type="spellStart"/>
      <w:r w:rsidRPr="00001F49">
        <w:rPr>
          <w:rFonts w:ascii="Times New Roman" w:hAnsi="Times New Roman" w:cs="Times New Roman"/>
          <w:sz w:val="26"/>
          <w:szCs w:val="26"/>
        </w:rPr>
        <w:t>Хмыловский</w:t>
      </w:r>
      <w:proofErr w:type="spellEnd"/>
      <w:r w:rsidRPr="00001F49">
        <w:rPr>
          <w:rFonts w:ascii="Times New Roman" w:hAnsi="Times New Roman" w:cs="Times New Roman"/>
          <w:sz w:val="26"/>
          <w:szCs w:val="26"/>
        </w:rPr>
        <w:t xml:space="preserve">», ООО «Врангель Водосток» проведены следующие  мероприятия:  </w:t>
      </w:r>
    </w:p>
    <w:p w:rsidR="0010160E" w:rsidRPr="00001F49" w:rsidRDefault="0010160E" w:rsidP="00001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01F49" w:rsidRPr="00001F49" w:rsidRDefault="00001F49" w:rsidP="00001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1F49">
        <w:rPr>
          <w:rFonts w:ascii="Times New Roman" w:hAnsi="Times New Roman" w:cs="Times New Roman"/>
          <w:sz w:val="26"/>
          <w:szCs w:val="26"/>
        </w:rPr>
        <w:t>-ремонт и замена сетей водоснабжения 2,9 км;</w:t>
      </w:r>
    </w:p>
    <w:p w:rsidR="00001F49" w:rsidRDefault="00001F49" w:rsidP="00001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1F49">
        <w:rPr>
          <w:rFonts w:ascii="Times New Roman" w:hAnsi="Times New Roman" w:cs="Times New Roman"/>
          <w:sz w:val="26"/>
          <w:szCs w:val="26"/>
        </w:rPr>
        <w:t>-ремонт и замена сетей водоотведения 0,418 км.</w:t>
      </w:r>
    </w:p>
    <w:p w:rsidR="0010160E" w:rsidRDefault="0010160E" w:rsidP="00001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0160E" w:rsidRPr="00001F49" w:rsidRDefault="0010160E" w:rsidP="00101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плане мероприятий по приведению качества питьевой воды в соответствии с установленными требованиями на 2024 год</w:t>
      </w:r>
      <w:r w:rsidRPr="001016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01F49">
        <w:rPr>
          <w:rFonts w:ascii="Times New Roman" w:hAnsi="Times New Roman" w:cs="Times New Roman"/>
          <w:sz w:val="26"/>
          <w:szCs w:val="26"/>
        </w:rPr>
        <w:t>ресурсоснабжающими</w:t>
      </w:r>
      <w:proofErr w:type="spellEnd"/>
      <w:r w:rsidRPr="00001F49">
        <w:rPr>
          <w:rFonts w:ascii="Times New Roman" w:hAnsi="Times New Roman" w:cs="Times New Roman"/>
          <w:sz w:val="26"/>
          <w:szCs w:val="26"/>
        </w:rPr>
        <w:t xml:space="preserve"> предприятиями МУП «Находка-Водоканал» ООО «Форд-Ност», ООО «Горный ключ»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001F49">
        <w:rPr>
          <w:rFonts w:ascii="Times New Roman" w:hAnsi="Times New Roman" w:cs="Times New Roman"/>
          <w:sz w:val="26"/>
          <w:szCs w:val="26"/>
        </w:rPr>
        <w:t xml:space="preserve">ООО «Чистая вода плюс», ООО «Водозабор </w:t>
      </w:r>
      <w:proofErr w:type="spellStart"/>
      <w:r w:rsidRPr="00001F49">
        <w:rPr>
          <w:rFonts w:ascii="Times New Roman" w:hAnsi="Times New Roman" w:cs="Times New Roman"/>
          <w:sz w:val="26"/>
          <w:szCs w:val="26"/>
        </w:rPr>
        <w:t>Хмыловский</w:t>
      </w:r>
      <w:proofErr w:type="spellEnd"/>
      <w:r w:rsidRPr="00001F49">
        <w:rPr>
          <w:rFonts w:ascii="Times New Roman" w:hAnsi="Times New Roman" w:cs="Times New Roman"/>
          <w:sz w:val="26"/>
          <w:szCs w:val="26"/>
        </w:rPr>
        <w:t xml:space="preserve">», ООО «Врангель Водосток» </w:t>
      </w:r>
      <w:r>
        <w:rPr>
          <w:rFonts w:ascii="Times New Roman" w:hAnsi="Times New Roman" w:cs="Times New Roman"/>
          <w:sz w:val="26"/>
          <w:szCs w:val="26"/>
        </w:rPr>
        <w:t xml:space="preserve">будут </w:t>
      </w:r>
      <w:r w:rsidRPr="00001F49">
        <w:rPr>
          <w:rFonts w:ascii="Times New Roman" w:hAnsi="Times New Roman" w:cs="Times New Roman"/>
          <w:sz w:val="26"/>
          <w:szCs w:val="26"/>
        </w:rPr>
        <w:t xml:space="preserve">проведены следующие  мероприятия:  </w:t>
      </w:r>
    </w:p>
    <w:p w:rsidR="0010160E" w:rsidRDefault="0010160E" w:rsidP="00001F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0160E" w:rsidRPr="00001F49" w:rsidRDefault="0010160E" w:rsidP="00101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1F49">
        <w:rPr>
          <w:rFonts w:ascii="Times New Roman" w:hAnsi="Times New Roman" w:cs="Times New Roman"/>
          <w:sz w:val="26"/>
          <w:szCs w:val="26"/>
        </w:rPr>
        <w:t>-ремонт и замена сетей водоснабжения 2,</w:t>
      </w:r>
      <w:r>
        <w:rPr>
          <w:rFonts w:ascii="Times New Roman" w:hAnsi="Times New Roman" w:cs="Times New Roman"/>
          <w:sz w:val="26"/>
          <w:szCs w:val="26"/>
        </w:rPr>
        <w:t>885 км.</w:t>
      </w:r>
    </w:p>
    <w:p w:rsidR="0010160E" w:rsidRPr="00001F49" w:rsidRDefault="0010160E" w:rsidP="00001F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94489" w:rsidRDefault="00994489" w:rsidP="008D10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9944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программой</w:t>
      </w:r>
      <w:r w:rsidRPr="00994489">
        <w:rPr>
          <w:rFonts w:ascii="Times New Roman" w:hAnsi="Times New Roman" w:cs="Times New Roman"/>
          <w:sz w:val="26"/>
          <w:szCs w:val="26"/>
        </w:rPr>
        <w:t xml:space="preserve"> «Развитие жилищно-коммунального хозяйства и создание комфортной городской среды на территории Находкинского городского округа» </w:t>
      </w:r>
      <w:r w:rsidR="000D611B">
        <w:rPr>
          <w:rFonts w:ascii="Times New Roman" w:hAnsi="Times New Roman" w:cs="Times New Roman"/>
          <w:sz w:val="26"/>
          <w:szCs w:val="26"/>
        </w:rPr>
        <w:t>на 2021-2025</w:t>
      </w:r>
      <w:r>
        <w:rPr>
          <w:rFonts w:ascii="Times New Roman" w:hAnsi="Times New Roman" w:cs="Times New Roman"/>
          <w:sz w:val="26"/>
          <w:szCs w:val="26"/>
        </w:rPr>
        <w:t xml:space="preserve"> годы», утвержденной</w:t>
      </w:r>
      <w:r w:rsidRPr="00994489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Находкинского  городского  округа  от  28.10.2020  №  1148 (ред. 29.03.2024) </w:t>
      </w:r>
      <w:r>
        <w:rPr>
          <w:rFonts w:ascii="Times New Roman" w:hAnsi="Times New Roman" w:cs="Times New Roman"/>
          <w:sz w:val="26"/>
          <w:szCs w:val="26"/>
        </w:rPr>
        <w:t xml:space="preserve">предусмотрены </w:t>
      </w:r>
      <w:r w:rsidRPr="009944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следующие мероприятия</w:t>
      </w:r>
      <w:r w:rsidR="008D109C">
        <w:rPr>
          <w:rFonts w:ascii="Times New Roman" w:hAnsi="Times New Roman" w:cs="Times New Roman"/>
          <w:sz w:val="26"/>
          <w:szCs w:val="26"/>
        </w:rPr>
        <w:t xml:space="preserve"> по р</w:t>
      </w:r>
      <w:r>
        <w:rPr>
          <w:rFonts w:ascii="Times New Roman" w:hAnsi="Times New Roman" w:cs="Times New Roman"/>
          <w:sz w:val="26"/>
          <w:szCs w:val="26"/>
        </w:rPr>
        <w:t>емонт</w:t>
      </w:r>
      <w:r w:rsidR="008D109C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объектов водоснабжения и водоотведения, приобретение, з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амена оборудования на объектах водоснабжения и водоотведения:</w:t>
      </w:r>
    </w:p>
    <w:p w:rsidR="008D109C" w:rsidRDefault="008D109C" w:rsidP="008D1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8D10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Поставка технологического оборудования комплекс очистки воды от радона (скважина N 564 п.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Козьмино</w:t>
      </w:r>
      <w:proofErr w:type="gramEnd"/>
      <w:r>
        <w:rPr>
          <w:rFonts w:ascii="Times New Roman" w:hAnsi="Times New Roman" w:cs="Times New Roman"/>
          <w:sz w:val="26"/>
          <w:szCs w:val="26"/>
        </w:rPr>
        <w:t>);</w:t>
      </w:r>
    </w:p>
    <w:p w:rsidR="008D109C" w:rsidRDefault="008D109C" w:rsidP="008D1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Поставка оборудования для объектов водоотведения</w:t>
      </w:r>
      <w:r w:rsidR="0074748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решетка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соросдерживающая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 ОСК Тунгус;</w:t>
      </w:r>
    </w:p>
    <w:p w:rsidR="008D109C" w:rsidRDefault="008D109C" w:rsidP="008D1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Поставка оборудования для объектов водоотведения: Воздуходувная насосная станция - воздуходувные агрегаты (с регулируемыми насадками) Тунгус.</w:t>
      </w:r>
    </w:p>
    <w:p w:rsidR="008D109C" w:rsidRDefault="008D109C" w:rsidP="008D1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43D0" w:rsidRPr="00B643D0" w:rsidRDefault="00B643D0" w:rsidP="008D109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643D0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sectPr w:rsidR="00B643D0" w:rsidRPr="00B643D0" w:rsidSect="008D109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E520A"/>
    <w:multiLevelType w:val="multilevel"/>
    <w:tmpl w:val="FF08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9B3549"/>
    <w:multiLevelType w:val="multilevel"/>
    <w:tmpl w:val="01F2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3C6614"/>
    <w:multiLevelType w:val="multilevel"/>
    <w:tmpl w:val="CC0C5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6C578B"/>
    <w:multiLevelType w:val="hybridMultilevel"/>
    <w:tmpl w:val="6EC849C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6DEE1CE1"/>
    <w:multiLevelType w:val="multilevel"/>
    <w:tmpl w:val="19CA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9B"/>
    <w:rsid w:val="00001F49"/>
    <w:rsid w:val="00040FA1"/>
    <w:rsid w:val="00045CB3"/>
    <w:rsid w:val="00073763"/>
    <w:rsid w:val="00077F74"/>
    <w:rsid w:val="000B7342"/>
    <w:rsid w:val="000D611B"/>
    <w:rsid w:val="0010160E"/>
    <w:rsid w:val="00105AEC"/>
    <w:rsid w:val="0030309B"/>
    <w:rsid w:val="00364879"/>
    <w:rsid w:val="003C7B1D"/>
    <w:rsid w:val="00453F6D"/>
    <w:rsid w:val="004A6A21"/>
    <w:rsid w:val="005674AB"/>
    <w:rsid w:val="00586E52"/>
    <w:rsid w:val="005B3C03"/>
    <w:rsid w:val="00622704"/>
    <w:rsid w:val="007000CE"/>
    <w:rsid w:val="00700D97"/>
    <w:rsid w:val="0074748B"/>
    <w:rsid w:val="007938DB"/>
    <w:rsid w:val="007C6634"/>
    <w:rsid w:val="008620AD"/>
    <w:rsid w:val="008A2657"/>
    <w:rsid w:val="008D109C"/>
    <w:rsid w:val="00994489"/>
    <w:rsid w:val="009C604E"/>
    <w:rsid w:val="00B643D0"/>
    <w:rsid w:val="00C54FA3"/>
    <w:rsid w:val="00CC239A"/>
    <w:rsid w:val="00D72832"/>
    <w:rsid w:val="00DF0560"/>
    <w:rsid w:val="00F01FB3"/>
    <w:rsid w:val="00F25DC0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3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1F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3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1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8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5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58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0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84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5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39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45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163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10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74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65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33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9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16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8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97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93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21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8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2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3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4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0897F-80BF-402E-8049-D112BA440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Головкова Жанна Евгеньевна</dc:creator>
  <cp:lastModifiedBy>Головкова Жанна Евгеньевна</cp:lastModifiedBy>
  <cp:revision>7</cp:revision>
  <cp:lastPrinted>2024-04-26T01:28:00Z</cp:lastPrinted>
  <dcterms:created xsi:type="dcterms:W3CDTF">2024-04-23T23:19:00Z</dcterms:created>
  <dcterms:modified xsi:type="dcterms:W3CDTF">2024-04-26T01:30:00Z</dcterms:modified>
</cp:coreProperties>
</file>