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C3" w:rsidRDefault="00CD44C3">
      <w:pPr>
        <w:pStyle w:val="ConsPlusTitlePage"/>
      </w:pPr>
      <w:r>
        <w:t xml:space="preserve">Документ предоставлен </w:t>
      </w:r>
      <w:hyperlink r:id="rId5">
        <w:r>
          <w:rPr>
            <w:color w:val="0000FF"/>
          </w:rPr>
          <w:t>КонсультантПлюс</w:t>
        </w:r>
      </w:hyperlink>
      <w:r>
        <w:br/>
      </w:r>
    </w:p>
    <w:p w:rsidR="00CD44C3" w:rsidRDefault="00CD44C3">
      <w:pPr>
        <w:pStyle w:val="ConsPlusNormal"/>
        <w:jc w:val="both"/>
        <w:outlineLvl w:val="0"/>
      </w:pPr>
    </w:p>
    <w:p w:rsidR="00CD44C3" w:rsidRDefault="00CD44C3">
      <w:pPr>
        <w:pStyle w:val="ConsPlusTitle"/>
        <w:jc w:val="center"/>
        <w:outlineLvl w:val="0"/>
      </w:pPr>
      <w:r>
        <w:t>АДМИНИСТРАЦИЯ НАХОДКИНСКОГО ГОРОДСКОГО ОКРУГА</w:t>
      </w:r>
    </w:p>
    <w:p w:rsidR="00CD44C3" w:rsidRDefault="00CD44C3">
      <w:pPr>
        <w:pStyle w:val="ConsPlusTitle"/>
        <w:jc w:val="center"/>
      </w:pPr>
      <w:r>
        <w:t>ПРИМОРСКОГО КРАЯ</w:t>
      </w:r>
    </w:p>
    <w:p w:rsidR="00CD44C3" w:rsidRDefault="00CD44C3">
      <w:pPr>
        <w:pStyle w:val="ConsPlusTitle"/>
        <w:jc w:val="both"/>
      </w:pPr>
    </w:p>
    <w:p w:rsidR="00CD44C3" w:rsidRDefault="00CD44C3">
      <w:pPr>
        <w:pStyle w:val="ConsPlusTitle"/>
        <w:jc w:val="center"/>
      </w:pPr>
      <w:r>
        <w:t>ПОСТАНОВЛЕНИЕ</w:t>
      </w:r>
    </w:p>
    <w:p w:rsidR="00CD44C3" w:rsidRDefault="00CD44C3">
      <w:pPr>
        <w:pStyle w:val="ConsPlusTitle"/>
        <w:jc w:val="center"/>
      </w:pPr>
      <w:r>
        <w:t>от 13 марта 2024 г. N 566</w:t>
      </w:r>
    </w:p>
    <w:p w:rsidR="00CD44C3" w:rsidRDefault="00CD44C3">
      <w:pPr>
        <w:pStyle w:val="ConsPlusTitle"/>
        <w:jc w:val="both"/>
      </w:pPr>
    </w:p>
    <w:p w:rsidR="00CD44C3" w:rsidRDefault="00CD44C3">
      <w:pPr>
        <w:pStyle w:val="ConsPlusTitle"/>
        <w:jc w:val="center"/>
      </w:pPr>
      <w:r>
        <w:t>ОБ УТВЕРЖДЕНИИ АДМИНИСТРАТИВНОГО РЕГЛАМЕНТА ПРЕДОСТАВЛЕНИЯ</w:t>
      </w:r>
    </w:p>
    <w:p w:rsidR="00CD44C3" w:rsidRDefault="00CD44C3">
      <w:pPr>
        <w:pStyle w:val="ConsPlusTitle"/>
        <w:jc w:val="center"/>
      </w:pPr>
      <w:r>
        <w:t>ГОСУДАРСТВЕННОЙ УСЛУГИ "НАЗНАЧЕНИЕ И ПРЕДОСТАВЛЕНИЕ ВЫПЛАТЫ</w:t>
      </w:r>
    </w:p>
    <w:p w:rsidR="00CD44C3" w:rsidRDefault="00CD44C3">
      <w:pPr>
        <w:pStyle w:val="ConsPlusTitle"/>
        <w:jc w:val="center"/>
      </w:pPr>
      <w:r>
        <w:t>НА ОБЕСПЕЧЕНИЕ БЕСПЛАТНЫМ ПИТАНИЕМ, БЕСПЛАТНЫМ КОМПЛЕКТОМ</w:t>
      </w:r>
    </w:p>
    <w:p w:rsidR="00CD44C3" w:rsidRDefault="00CD44C3">
      <w:pPr>
        <w:pStyle w:val="ConsPlusTitle"/>
        <w:jc w:val="center"/>
      </w:pPr>
      <w:r>
        <w:t>ОДЕЖДЫ, ОБУВИ И МЯГКИМ ИНВЕНТАРЕМ ЛИЦ ИЗ ЧИСЛА ДЕТЕЙ-СИРОТ</w:t>
      </w:r>
    </w:p>
    <w:p w:rsidR="00CD44C3" w:rsidRDefault="00CD44C3">
      <w:pPr>
        <w:pStyle w:val="ConsPlusTitle"/>
        <w:jc w:val="center"/>
      </w:pPr>
      <w:r>
        <w:t>И ДЕТЕЙ, ОСТАВШИХСЯ БЕЗ ПОПЕЧЕНИЯ РОДИТЕЛЕЙ, ЛИЦ, ПОТЕРЯВШИХ</w:t>
      </w:r>
    </w:p>
    <w:p w:rsidR="00CD44C3" w:rsidRDefault="00CD44C3">
      <w:pPr>
        <w:pStyle w:val="ConsPlusTitle"/>
        <w:jc w:val="center"/>
      </w:pPr>
      <w:r>
        <w:t>В ПЕРИОД ОБУЧЕНИЯ ОБОИХ РОДИТЕЛЕЙ ИЛИ ЕДИНСТВЕННОГО</w:t>
      </w:r>
    </w:p>
    <w:p w:rsidR="00CD44C3" w:rsidRDefault="00CD44C3">
      <w:pPr>
        <w:pStyle w:val="ConsPlusTitle"/>
        <w:jc w:val="center"/>
      </w:pPr>
      <w:r>
        <w:t xml:space="preserve">РОДИТЕЛЯ, </w:t>
      </w:r>
      <w:proofErr w:type="gramStart"/>
      <w:r>
        <w:t>ОБУЧАЮЩИХСЯ</w:t>
      </w:r>
      <w:proofErr w:type="gramEnd"/>
      <w:r>
        <w:t xml:space="preserve"> ПО ОЧНОЙ ФОРМЕ ОБУЧЕНИЯ ЗА СЧЕТ</w:t>
      </w:r>
    </w:p>
    <w:p w:rsidR="00CD44C3" w:rsidRDefault="00CD44C3">
      <w:pPr>
        <w:pStyle w:val="ConsPlusTitle"/>
        <w:jc w:val="center"/>
      </w:pPr>
      <w:r>
        <w:t>СРЕДСТВ КРАЕВОГО БЮДЖЕТА ИЛИ МЕСТНЫХ БЮДЖЕТОВ</w:t>
      </w:r>
    </w:p>
    <w:p w:rsidR="00CD44C3" w:rsidRDefault="00CD44C3">
      <w:pPr>
        <w:pStyle w:val="ConsPlusTitle"/>
        <w:jc w:val="center"/>
      </w:pPr>
      <w:r>
        <w:t>ПО ОБРАЗОВАТЕЛЬНЫМ ПРОГРАММАМ ОСНОВНОГО ОБЩЕГО,</w:t>
      </w:r>
    </w:p>
    <w:p w:rsidR="00CD44C3" w:rsidRDefault="00CD44C3">
      <w:pPr>
        <w:pStyle w:val="ConsPlusTitle"/>
        <w:jc w:val="center"/>
      </w:pPr>
      <w:r>
        <w:t>СРЕДНЕГО ОБЩЕГО ОБРАЗОВАНИЯ"</w:t>
      </w:r>
    </w:p>
    <w:p w:rsidR="00CD44C3" w:rsidRDefault="00CD44C3">
      <w:pPr>
        <w:pStyle w:val="ConsPlusNormal"/>
        <w:jc w:val="both"/>
      </w:pPr>
    </w:p>
    <w:p w:rsidR="00CD44C3" w:rsidRDefault="00CD44C3">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Законом</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w:t>
      </w:r>
      <w:proofErr w:type="gramEnd"/>
      <w:r>
        <w:t xml:space="preserve"> </w:t>
      </w:r>
      <w:proofErr w:type="gramStart"/>
      <w:r>
        <w:t xml:space="preserve">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w:t>
      </w:r>
      <w:hyperlink r:id="rId9">
        <w:r>
          <w:rPr>
            <w:color w:val="0000FF"/>
          </w:rPr>
          <w:t>постановлением</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w:t>
      </w:r>
      <w:proofErr w:type="gramEnd"/>
      <w:r>
        <w:t xml:space="preserve"> предоставления государственных услуг", </w:t>
      </w:r>
      <w:hyperlink r:id="rId10">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CD44C3" w:rsidRDefault="00CD44C3">
      <w:pPr>
        <w:pStyle w:val="ConsPlusNormal"/>
        <w:spacing w:before="200"/>
        <w:ind w:firstLine="540"/>
        <w:jc w:val="both"/>
      </w:pPr>
      <w:r>
        <w:t xml:space="preserve">1. </w:t>
      </w:r>
      <w:proofErr w:type="gramStart"/>
      <w:r>
        <w:t xml:space="preserve">Утвердить административный </w:t>
      </w:r>
      <w:hyperlink w:anchor="P41">
        <w:r>
          <w:rPr>
            <w:color w:val="0000FF"/>
          </w:rPr>
          <w:t>регламент</w:t>
        </w:r>
      </w:hyperlink>
      <w:r>
        <w:t xml:space="preserve"> предоставления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w:t>
      </w:r>
      <w:proofErr w:type="gramEnd"/>
      <w:r>
        <w:t xml:space="preserve"> общего образования" (прилагается).</w:t>
      </w:r>
    </w:p>
    <w:p w:rsidR="00CD44C3" w:rsidRDefault="00CD44C3">
      <w:pPr>
        <w:pStyle w:val="ConsPlusNormal"/>
        <w:spacing w:before="20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CD44C3" w:rsidRDefault="00CD44C3">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CD44C3" w:rsidRDefault="00CD44C3">
      <w:pPr>
        <w:pStyle w:val="ConsPlusNormal"/>
        <w:spacing w:before="200"/>
        <w:ind w:firstLine="540"/>
        <w:jc w:val="both"/>
      </w:pPr>
      <w:r>
        <w:t xml:space="preserve">4. </w:t>
      </w:r>
      <w:proofErr w:type="gramStart"/>
      <w:r>
        <w:t>Управлению опеки и попечительства администрации Находкинского городского округа разместить в актуальной редакции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по предоставлению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w:t>
      </w:r>
      <w:proofErr w:type="gramEnd"/>
      <w:r>
        <w:t xml:space="preserve">, оставшихся без попечения родителей, лиц, </w:t>
      </w:r>
      <w:r>
        <w:lastRenderedPageBreak/>
        <w:t>потерявших в период обучения обоих родителей или единственного родителя, обучающихся по очной форме обучения за счет сре</w:t>
      </w:r>
      <w:proofErr w:type="gramStart"/>
      <w:r>
        <w:t>дств кр</w:t>
      </w:r>
      <w:proofErr w:type="gramEnd"/>
      <w:r>
        <w:t>аевого бюджета или местных бюджетов по образовательным программам основного общего, среднего общего образования".</w:t>
      </w:r>
    </w:p>
    <w:p w:rsidR="00CD44C3" w:rsidRDefault="00CD44C3">
      <w:pPr>
        <w:pStyle w:val="ConsPlusNormal"/>
        <w:spacing w:before="200"/>
        <w:ind w:firstLine="540"/>
        <w:jc w:val="both"/>
      </w:pPr>
      <w:r>
        <w:t xml:space="preserve">5. </w:t>
      </w:r>
      <w:proofErr w:type="gramStart"/>
      <w:r>
        <w:t>Организационному отделу администрации Находкинского городского округа (Божок) осуществить контроль за своевременным включением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w:t>
      </w:r>
      <w:proofErr w:type="gramEnd"/>
      <w:r>
        <w:t xml:space="preserve"> местных бюджетов по образовательным программам основного общего, среднего общего образования" в реестр муниципальных услуг (функций).</w:t>
      </w:r>
    </w:p>
    <w:p w:rsidR="00CD44C3" w:rsidRDefault="00CD44C3">
      <w:pPr>
        <w:pStyle w:val="ConsPlusNormal"/>
        <w:spacing w:before="20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CD44C3" w:rsidRDefault="00CD44C3">
      <w:pPr>
        <w:pStyle w:val="ConsPlusNormal"/>
        <w:spacing w:before="200"/>
        <w:ind w:firstLine="540"/>
        <w:jc w:val="both"/>
      </w:pPr>
      <w:r>
        <w:t xml:space="preserve">7. </w:t>
      </w:r>
      <w:proofErr w:type="gramStart"/>
      <w:r>
        <w:t>Контроль за исполнением постановления "Об утверждении административного регламента предоставления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w:t>
      </w:r>
      <w:proofErr w:type="gramEnd"/>
      <w:r>
        <w:t xml:space="preserve"> образовательным программам основного общего, среднего общего образования" 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
    <w:p w:rsidR="00CD44C3" w:rsidRDefault="00CD44C3">
      <w:pPr>
        <w:pStyle w:val="ConsPlusNormal"/>
        <w:jc w:val="both"/>
      </w:pPr>
    </w:p>
    <w:p w:rsidR="00CD44C3" w:rsidRDefault="00CD44C3">
      <w:pPr>
        <w:pStyle w:val="ConsPlusNormal"/>
        <w:jc w:val="right"/>
      </w:pPr>
      <w:r>
        <w:t>Глава Находкинского городского округа</w:t>
      </w:r>
    </w:p>
    <w:p w:rsidR="00CD44C3" w:rsidRDefault="00CD44C3">
      <w:pPr>
        <w:pStyle w:val="ConsPlusNormal"/>
        <w:jc w:val="right"/>
      </w:pPr>
      <w:r>
        <w:t>Т.В.МАГИНСКИЙ</w:t>
      </w:r>
    </w:p>
    <w:p w:rsidR="00CD44C3" w:rsidRDefault="00CD44C3">
      <w:pPr>
        <w:pStyle w:val="ConsPlusNormal"/>
        <w:jc w:val="both"/>
      </w:pPr>
    </w:p>
    <w:p w:rsidR="00CD44C3" w:rsidRDefault="00CD44C3">
      <w:pPr>
        <w:pStyle w:val="ConsPlusNormal"/>
        <w:jc w:val="both"/>
      </w:pPr>
    </w:p>
    <w:p w:rsidR="00CD44C3" w:rsidRDefault="00CD44C3">
      <w:pPr>
        <w:pStyle w:val="ConsPlusNormal"/>
        <w:jc w:val="both"/>
      </w:pPr>
    </w:p>
    <w:p w:rsidR="00CD44C3" w:rsidRDefault="00CD44C3">
      <w:pPr>
        <w:pStyle w:val="ConsPlusNormal"/>
        <w:jc w:val="both"/>
      </w:pPr>
    </w:p>
    <w:p w:rsidR="00CD44C3" w:rsidRDefault="00CD44C3">
      <w:pPr>
        <w:pStyle w:val="ConsPlusNormal"/>
        <w:jc w:val="both"/>
      </w:pPr>
    </w:p>
    <w:p w:rsidR="00CD44C3" w:rsidRDefault="00CD44C3">
      <w:pPr>
        <w:pStyle w:val="ConsPlusNormal"/>
        <w:jc w:val="right"/>
        <w:outlineLvl w:val="0"/>
      </w:pPr>
      <w:r>
        <w:t>Утвержден</w:t>
      </w:r>
    </w:p>
    <w:p w:rsidR="00CD44C3" w:rsidRDefault="00CD44C3">
      <w:pPr>
        <w:pStyle w:val="ConsPlusNormal"/>
        <w:jc w:val="right"/>
      </w:pPr>
      <w:r>
        <w:t>постановлением</w:t>
      </w:r>
    </w:p>
    <w:p w:rsidR="00CD44C3" w:rsidRDefault="00CD44C3">
      <w:pPr>
        <w:pStyle w:val="ConsPlusNormal"/>
        <w:jc w:val="right"/>
      </w:pPr>
      <w:r>
        <w:t>администрации</w:t>
      </w:r>
    </w:p>
    <w:p w:rsidR="00CD44C3" w:rsidRDefault="00CD44C3">
      <w:pPr>
        <w:pStyle w:val="ConsPlusNormal"/>
        <w:jc w:val="right"/>
      </w:pPr>
      <w:r>
        <w:t>Находкинского</w:t>
      </w:r>
    </w:p>
    <w:p w:rsidR="00CD44C3" w:rsidRDefault="00CD44C3">
      <w:pPr>
        <w:pStyle w:val="ConsPlusNormal"/>
        <w:jc w:val="right"/>
      </w:pPr>
      <w:r>
        <w:t>городского округа</w:t>
      </w:r>
    </w:p>
    <w:p w:rsidR="00CD44C3" w:rsidRDefault="00CD44C3">
      <w:pPr>
        <w:pStyle w:val="ConsPlusNormal"/>
        <w:jc w:val="right"/>
      </w:pPr>
      <w:r>
        <w:t>от 13.03.2024 N 566</w:t>
      </w:r>
    </w:p>
    <w:p w:rsidR="00CD44C3" w:rsidRDefault="00CD44C3">
      <w:pPr>
        <w:pStyle w:val="ConsPlusNormal"/>
        <w:jc w:val="both"/>
      </w:pPr>
    </w:p>
    <w:p w:rsidR="00CD44C3" w:rsidRDefault="00CD44C3">
      <w:pPr>
        <w:pStyle w:val="ConsPlusTitle"/>
        <w:jc w:val="center"/>
      </w:pPr>
      <w:bookmarkStart w:id="0" w:name="P41"/>
      <w:bookmarkEnd w:id="0"/>
      <w:r>
        <w:t>АДМИНИСТРАТИВНЫЙ РЕГЛАМЕНТ</w:t>
      </w:r>
    </w:p>
    <w:p w:rsidR="00CD44C3" w:rsidRDefault="00CD44C3">
      <w:pPr>
        <w:pStyle w:val="ConsPlusTitle"/>
        <w:jc w:val="center"/>
      </w:pPr>
      <w:r>
        <w:t>ПРЕДОСТАВЛЕНИЯ ГОСУДАРСТВЕННОЙ УСЛУГИ "НАЗНАЧЕНИЕ</w:t>
      </w:r>
    </w:p>
    <w:p w:rsidR="00CD44C3" w:rsidRDefault="00CD44C3">
      <w:pPr>
        <w:pStyle w:val="ConsPlusTitle"/>
        <w:jc w:val="center"/>
      </w:pPr>
      <w:r>
        <w:t>И ПРЕДОСТАВЛЕНИЕ ВЫПЛАТЫ НА ОБЕСПЕЧЕНИЕ БЕСПЛАТНЫМ ПИТАНИЕМ,</w:t>
      </w:r>
    </w:p>
    <w:p w:rsidR="00CD44C3" w:rsidRDefault="00CD44C3">
      <w:pPr>
        <w:pStyle w:val="ConsPlusTitle"/>
        <w:jc w:val="center"/>
      </w:pPr>
      <w:r>
        <w:t>БЕСПЛАТНЫМ КОМПЛЕКТОМ ОДЕЖДЫ, ОБУВИ И МЯГКИМ ИНВЕНТАРЕМ ЛИЦ</w:t>
      </w:r>
    </w:p>
    <w:p w:rsidR="00CD44C3" w:rsidRDefault="00CD44C3">
      <w:pPr>
        <w:pStyle w:val="ConsPlusTitle"/>
        <w:jc w:val="center"/>
      </w:pPr>
      <w:r>
        <w:t>ИЗ ЧИСЛА ДЕТЕЙ-СИРОТ И ДЕТЕЙ, ОСТАВШИХСЯ БЕЗ ПОПЕЧЕНИЯ</w:t>
      </w:r>
    </w:p>
    <w:p w:rsidR="00CD44C3" w:rsidRDefault="00CD44C3">
      <w:pPr>
        <w:pStyle w:val="ConsPlusTitle"/>
        <w:jc w:val="center"/>
      </w:pPr>
      <w:r>
        <w:t>РОДИТЕЛЕЙ, ЛИЦ, ПОТЕРЯВШИХ В ПЕРИОД ОБУЧЕНИЯ ОБОИХ РОДИТЕЛЕЙ</w:t>
      </w:r>
    </w:p>
    <w:p w:rsidR="00CD44C3" w:rsidRDefault="00CD44C3">
      <w:pPr>
        <w:pStyle w:val="ConsPlusTitle"/>
        <w:jc w:val="center"/>
      </w:pPr>
      <w:r>
        <w:t xml:space="preserve">ИЛИ ЕДИНСТВЕННОГО РОДИТЕЛЯ, </w:t>
      </w:r>
      <w:proofErr w:type="gramStart"/>
      <w:r>
        <w:t>ОБУЧАЮЩИХСЯ</w:t>
      </w:r>
      <w:proofErr w:type="gramEnd"/>
      <w:r>
        <w:t xml:space="preserve"> ПО ОЧНОЙ ФОРМЕ</w:t>
      </w:r>
    </w:p>
    <w:p w:rsidR="00CD44C3" w:rsidRDefault="00CD44C3">
      <w:pPr>
        <w:pStyle w:val="ConsPlusTitle"/>
        <w:jc w:val="center"/>
      </w:pPr>
      <w:r>
        <w:t>ОБУЧЕНИЯ ЗА СЧЕТ СРЕДСТВ КРАЕВОГО БЮДЖЕТА ИЛИ МЕСТНЫХ</w:t>
      </w:r>
    </w:p>
    <w:p w:rsidR="00CD44C3" w:rsidRDefault="00CD44C3">
      <w:pPr>
        <w:pStyle w:val="ConsPlusTitle"/>
        <w:jc w:val="center"/>
      </w:pPr>
      <w:r>
        <w:t>БЮДЖЕТОВ ПО ОБРАЗОВАТЕЛЬНЫМ ПРОГРАММАМ ОСНОВНОГО</w:t>
      </w:r>
    </w:p>
    <w:p w:rsidR="00CD44C3" w:rsidRDefault="00CD44C3">
      <w:pPr>
        <w:pStyle w:val="ConsPlusTitle"/>
        <w:jc w:val="center"/>
      </w:pPr>
      <w:r>
        <w:t>ОБЩЕГО, СРЕДНЕГО ОБЩЕГО ОБРАЗОВАНИЯ"</w:t>
      </w:r>
    </w:p>
    <w:p w:rsidR="00CD44C3" w:rsidRDefault="00CD44C3">
      <w:pPr>
        <w:pStyle w:val="ConsPlusNormal"/>
        <w:jc w:val="both"/>
      </w:pPr>
    </w:p>
    <w:p w:rsidR="00CD44C3" w:rsidRDefault="00CD44C3">
      <w:pPr>
        <w:pStyle w:val="ConsPlusTitle"/>
        <w:jc w:val="center"/>
        <w:outlineLvl w:val="1"/>
      </w:pPr>
      <w:r>
        <w:t>I. Общие положения</w:t>
      </w:r>
    </w:p>
    <w:p w:rsidR="00CD44C3" w:rsidRDefault="00CD44C3">
      <w:pPr>
        <w:pStyle w:val="ConsPlusNormal"/>
        <w:jc w:val="both"/>
      </w:pPr>
    </w:p>
    <w:p w:rsidR="00CD44C3" w:rsidRDefault="00CD44C3">
      <w:pPr>
        <w:pStyle w:val="ConsPlusNormal"/>
        <w:ind w:firstLine="540"/>
        <w:jc w:val="both"/>
      </w:pPr>
      <w:r>
        <w:t>1. Предмет регулирования административного регламента.</w:t>
      </w:r>
    </w:p>
    <w:p w:rsidR="00CD44C3" w:rsidRDefault="00CD44C3">
      <w:pPr>
        <w:pStyle w:val="ConsPlusNormal"/>
        <w:spacing w:before="200"/>
        <w:ind w:firstLine="540"/>
        <w:jc w:val="both"/>
      </w:pPr>
      <w:proofErr w:type="gramStart"/>
      <w:r>
        <w:lastRenderedPageBreak/>
        <w:t>Настоящий административный регламент разработан в целях повышения качества и доступности предоставления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w:t>
      </w:r>
      <w:proofErr w:type="gramEnd"/>
      <w:r>
        <w:t xml:space="preserve"> </w:t>
      </w:r>
      <w:proofErr w:type="gramStart"/>
      <w:r>
        <w:t>бюджетов по образовательным программам основного общего, среднего общего образования", определяет стандарт, сроки и последовательность административных процедур и административных действий при осуществлении администрацией Находкинского городского округа полномочий по назначению и предоставлению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w:t>
      </w:r>
      <w:proofErr w:type="gramEnd"/>
      <w:r>
        <w:t xml:space="preserve"> единственного родителя, обучающихся по очной форме обучения за счет сре</w:t>
      </w:r>
      <w:proofErr w:type="gramStart"/>
      <w:r>
        <w:t>дств кр</w:t>
      </w:r>
      <w:proofErr w:type="gramEnd"/>
      <w:r>
        <w:t>аевого бюджета или местных бюджетов по образовательным программам основного общего, среднего общего образования, а также устанавливает порядок взаимодействия между администрацией Находкинского городского округа, должностными лицами, физическими лицами, организациями в процессе предоставления государственной услуги.</w:t>
      </w:r>
    </w:p>
    <w:p w:rsidR="00CD44C3" w:rsidRDefault="00CD44C3">
      <w:pPr>
        <w:pStyle w:val="ConsPlusNormal"/>
        <w:spacing w:before="200"/>
        <w:ind w:firstLine="540"/>
        <w:jc w:val="both"/>
      </w:pPr>
      <w:r>
        <w:t>2. Круг заявителей.</w:t>
      </w:r>
    </w:p>
    <w:p w:rsidR="00CD44C3" w:rsidRDefault="00CD44C3">
      <w:pPr>
        <w:pStyle w:val="ConsPlusNormal"/>
        <w:spacing w:before="200"/>
        <w:ind w:firstLine="540"/>
        <w:jc w:val="both"/>
      </w:pPr>
      <w:r>
        <w:t>Заявителями на получение государственной услуги являются:</w:t>
      </w:r>
    </w:p>
    <w:p w:rsidR="00CD44C3" w:rsidRDefault="00CD44C3">
      <w:pPr>
        <w:pStyle w:val="ConsPlusNormal"/>
        <w:spacing w:before="200"/>
        <w:ind w:firstLine="540"/>
        <w:jc w:val="both"/>
      </w:pPr>
      <w:proofErr w:type="gramStart"/>
      <w:r>
        <w:t>1) лица из числа детей-сирот и детей, оставшихся без попечения родителей, проходящие обучение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(далее - общеобразовательная организация на территории Приморского края) и проживающие на территории Находкинского городского округа Приморского края по месту регистрации, по месту жительства (месту пребывания);</w:t>
      </w:r>
      <w:proofErr w:type="gramEnd"/>
    </w:p>
    <w:p w:rsidR="00CD44C3" w:rsidRDefault="00CD44C3">
      <w:pPr>
        <w:pStyle w:val="ConsPlusNormal"/>
        <w:spacing w:before="200"/>
        <w:ind w:firstLine="540"/>
        <w:jc w:val="both"/>
      </w:pPr>
      <w:r>
        <w:t>2) лица, потерявшие в период обучения в общеобразовательных организациях на территории Приморского края обоих родителей или единственного родителя и проживающие на территории Находкинского городского округа Приморского края по месту регистрации, по месту жительства (месту пребывания).</w:t>
      </w:r>
    </w:p>
    <w:p w:rsidR="00CD44C3" w:rsidRDefault="00CD44C3">
      <w:pPr>
        <w:pStyle w:val="ConsPlusNormal"/>
        <w:spacing w:before="200"/>
        <w:ind w:firstLine="540"/>
        <w:jc w:val="both"/>
      </w:pPr>
      <w:r>
        <w:t xml:space="preserve">Возраст заявителей - </w:t>
      </w:r>
      <w:proofErr w:type="gramStart"/>
      <w:r>
        <w:t>достигшие</w:t>
      </w:r>
      <w:proofErr w:type="gramEnd"/>
      <w:r>
        <w:t xml:space="preserve"> возраста 18 лет, но не более 23 лет.</w:t>
      </w:r>
    </w:p>
    <w:p w:rsidR="00CD44C3" w:rsidRDefault="00CD44C3">
      <w:pPr>
        <w:pStyle w:val="ConsPlusNormal"/>
        <w:spacing w:before="200"/>
        <w:ind w:firstLine="540"/>
        <w:jc w:val="both"/>
      </w:pPr>
      <w:r>
        <w:t>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D44C3" w:rsidRDefault="00CD44C3">
      <w:pPr>
        <w:pStyle w:val="ConsPlusNormal"/>
        <w:spacing w:before="200"/>
        <w:ind w:firstLine="540"/>
        <w:jc w:val="both"/>
      </w:pPr>
      <w:r>
        <w:t>Порядок предоставления государственной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устанавливаются.</w:t>
      </w:r>
    </w:p>
    <w:p w:rsidR="00CD44C3" w:rsidRDefault="00CD44C3">
      <w:pPr>
        <w:pStyle w:val="ConsPlusNormal"/>
        <w:jc w:val="both"/>
      </w:pPr>
    </w:p>
    <w:p w:rsidR="00CD44C3" w:rsidRDefault="00CD44C3">
      <w:pPr>
        <w:pStyle w:val="ConsPlusTitle"/>
        <w:jc w:val="center"/>
        <w:outlineLvl w:val="1"/>
      </w:pPr>
      <w:r>
        <w:t>II. Стандарт предоставления государственной услуги</w:t>
      </w:r>
    </w:p>
    <w:p w:rsidR="00CD44C3" w:rsidRDefault="00CD44C3">
      <w:pPr>
        <w:pStyle w:val="ConsPlusNormal"/>
        <w:jc w:val="both"/>
      </w:pPr>
    </w:p>
    <w:p w:rsidR="00CD44C3" w:rsidRDefault="00CD44C3">
      <w:pPr>
        <w:pStyle w:val="ConsPlusNormal"/>
        <w:ind w:firstLine="540"/>
        <w:jc w:val="both"/>
      </w:pPr>
      <w:r>
        <w:t>4. Наименование государственной услуги.</w:t>
      </w:r>
    </w:p>
    <w:p w:rsidR="00CD44C3" w:rsidRDefault="00CD44C3">
      <w:pPr>
        <w:pStyle w:val="ConsPlusNormal"/>
        <w:spacing w:before="200"/>
        <w:ind w:firstLine="540"/>
        <w:jc w:val="both"/>
      </w:pPr>
      <w:proofErr w:type="gramStart"/>
      <w:r>
        <w:t>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proofErr w:type="gramEnd"/>
    </w:p>
    <w:p w:rsidR="00CD44C3" w:rsidRDefault="00CD44C3">
      <w:pPr>
        <w:pStyle w:val="ConsPlusNormal"/>
        <w:spacing w:before="200"/>
        <w:ind w:firstLine="540"/>
        <w:jc w:val="both"/>
      </w:pPr>
      <w:r>
        <w:lastRenderedPageBreak/>
        <w:t>5. Наименование органа, предоставляющего государственную услугу.</w:t>
      </w:r>
    </w:p>
    <w:p w:rsidR="00CD44C3" w:rsidRDefault="00CD44C3">
      <w:pPr>
        <w:pStyle w:val="ConsPlusNormal"/>
        <w:spacing w:before="200"/>
        <w:ind w:firstLine="540"/>
        <w:jc w:val="both"/>
      </w:pPr>
      <w:proofErr w:type="gramStart"/>
      <w:r>
        <w:t>Предоставление государственной услуги осуществляется администрацией Находкинского городского округа, наделенной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в соответствии</w:t>
      </w:r>
      <w:proofErr w:type="gramEnd"/>
      <w:r>
        <w:t xml:space="preserve"> </w:t>
      </w:r>
      <w:proofErr w:type="gramStart"/>
      <w:r>
        <w:t xml:space="preserve">с </w:t>
      </w:r>
      <w:hyperlink r:id="rId11">
        <w:r>
          <w:rPr>
            <w:color w:val="0000FF"/>
          </w:rPr>
          <w:t>Законом</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w:t>
      </w:r>
      <w:proofErr w:type="gramEnd"/>
      <w:r>
        <w:t>, лиц, потерявших в период обучения обоих родителей или единственного родителя" (далее - администрация Находкинского городского округа).</w:t>
      </w:r>
    </w:p>
    <w:p w:rsidR="00CD44C3" w:rsidRDefault="00CD44C3">
      <w:pPr>
        <w:pStyle w:val="ConsPlusNormal"/>
        <w:spacing w:before="200"/>
        <w:ind w:firstLine="540"/>
        <w:jc w:val="both"/>
      </w:pPr>
      <w:r>
        <w:t>Непосредственное предоставление государственной услуги осуществляется управлением опеки и попечительства администрации Находкинского городского округа (далее - Уполномоченный орган).</w:t>
      </w:r>
    </w:p>
    <w:p w:rsidR="00CD44C3" w:rsidRDefault="00CD44C3">
      <w:pPr>
        <w:pStyle w:val="ConsPlusNormal"/>
        <w:spacing w:before="200"/>
        <w:ind w:firstLine="540"/>
        <w:jc w:val="both"/>
      </w:pPr>
      <w:r>
        <w:t>Место нахождения Уполномоченного органа: 692922, Приморский край, город Находка, улица Пограничная, д. 10А.</w:t>
      </w:r>
    </w:p>
    <w:p w:rsidR="00CD44C3" w:rsidRDefault="00CD44C3">
      <w:pPr>
        <w:pStyle w:val="ConsPlusNormal"/>
        <w:spacing w:before="200"/>
        <w:ind w:firstLine="540"/>
        <w:jc w:val="both"/>
      </w:pPr>
      <w:r>
        <w:t>Электронный адрес: opeka@nakhodka-city.ru.</w:t>
      </w:r>
    </w:p>
    <w:p w:rsidR="00CD44C3" w:rsidRDefault="00CD44C3">
      <w:pPr>
        <w:pStyle w:val="ConsPlusNormal"/>
        <w:spacing w:before="200"/>
        <w:ind w:firstLine="540"/>
        <w:jc w:val="both"/>
      </w:pPr>
      <w:r>
        <w:t>Телефон: 8 (423) 669-91-74.</w:t>
      </w:r>
    </w:p>
    <w:p w:rsidR="00CD44C3" w:rsidRDefault="00CD44C3">
      <w:pPr>
        <w:pStyle w:val="ConsPlusNormal"/>
        <w:spacing w:before="200"/>
        <w:ind w:firstLine="540"/>
        <w:jc w:val="both"/>
      </w:pPr>
      <w:r>
        <w:t>График работы:</w:t>
      </w:r>
    </w:p>
    <w:p w:rsidR="00CD44C3" w:rsidRDefault="00CD44C3">
      <w:pPr>
        <w:pStyle w:val="ConsPlusNormal"/>
        <w:spacing w:before="200"/>
        <w:ind w:firstLine="540"/>
        <w:jc w:val="both"/>
      </w:pPr>
      <w:r>
        <w:t>- понедельник - четверг с 8:30 до 17:30 часов;</w:t>
      </w:r>
    </w:p>
    <w:p w:rsidR="00CD44C3" w:rsidRDefault="00CD44C3">
      <w:pPr>
        <w:pStyle w:val="ConsPlusNormal"/>
        <w:spacing w:before="200"/>
        <w:ind w:firstLine="540"/>
        <w:jc w:val="both"/>
      </w:pPr>
      <w:r>
        <w:t>- пятница с 8:30 до 16:15 часов;</w:t>
      </w:r>
    </w:p>
    <w:p w:rsidR="00CD44C3" w:rsidRDefault="00CD44C3">
      <w:pPr>
        <w:pStyle w:val="ConsPlusNormal"/>
        <w:spacing w:before="200"/>
        <w:ind w:firstLine="540"/>
        <w:jc w:val="both"/>
      </w:pPr>
      <w:r>
        <w:t>- обеденный перерыв - с 13:00 до 13:45 часов;</w:t>
      </w:r>
    </w:p>
    <w:p w:rsidR="00CD44C3" w:rsidRDefault="00CD44C3">
      <w:pPr>
        <w:pStyle w:val="ConsPlusNormal"/>
        <w:spacing w:before="200"/>
        <w:ind w:firstLine="540"/>
        <w:jc w:val="both"/>
      </w:pPr>
      <w:r>
        <w:t>- выходные дни: суббота, воскресенье, праздничные дни;</w:t>
      </w:r>
    </w:p>
    <w:p w:rsidR="00CD44C3" w:rsidRDefault="00CD44C3">
      <w:pPr>
        <w:pStyle w:val="ConsPlusNormal"/>
        <w:spacing w:before="200"/>
        <w:ind w:firstLine="540"/>
        <w:jc w:val="both"/>
      </w:pPr>
      <w:r>
        <w:t>- неприемные дни: среда, пятница.</w:t>
      </w:r>
    </w:p>
    <w:p w:rsidR="00CD44C3" w:rsidRDefault="00CD44C3">
      <w:pPr>
        <w:pStyle w:val="ConsPlusNormal"/>
        <w:spacing w:before="200"/>
        <w:ind w:firstLine="540"/>
        <w:jc w:val="both"/>
      </w:pPr>
      <w:r>
        <w:t>Предоставление государственной услуги осуществляется, в том числе через МФЦ в соответствии с соглашением о взаимодействии, заключенным между МФЦ и администрацией Находкинского городского округа (далее - Соглашение).</w:t>
      </w:r>
    </w:p>
    <w:p w:rsidR="00CD44C3" w:rsidRDefault="00CD44C3">
      <w:pPr>
        <w:pStyle w:val="ConsPlusNormal"/>
        <w:spacing w:before="200"/>
        <w:ind w:firstLine="540"/>
        <w:jc w:val="both"/>
      </w:pPr>
      <w:r>
        <w:t>6. Результатом предоставления государственной услуги является:</w:t>
      </w:r>
    </w:p>
    <w:p w:rsidR="00CD44C3" w:rsidRDefault="00CD44C3">
      <w:pPr>
        <w:pStyle w:val="ConsPlusNormal"/>
        <w:spacing w:before="200"/>
        <w:ind w:firstLine="540"/>
        <w:jc w:val="both"/>
      </w:pPr>
      <w:r>
        <w:t>6.1. Конечными результатами предоставления государственной услуги являются:</w:t>
      </w:r>
    </w:p>
    <w:p w:rsidR="00CD44C3" w:rsidRDefault="00CD44C3">
      <w:pPr>
        <w:pStyle w:val="ConsPlusNormal"/>
        <w:spacing w:before="200"/>
        <w:ind w:firstLine="540"/>
        <w:jc w:val="both"/>
      </w:pPr>
      <w:r>
        <w:t>а) в случае принятия решения о назначении ежемесячной денежной выплаты:</w:t>
      </w:r>
    </w:p>
    <w:p w:rsidR="00CD44C3" w:rsidRDefault="00CD44C3">
      <w:pPr>
        <w:pStyle w:val="ConsPlusNormal"/>
        <w:spacing w:before="200"/>
        <w:ind w:firstLine="540"/>
        <w:jc w:val="both"/>
      </w:pPr>
      <w:r>
        <w:t>оформление в письменной форме распоряжения о назначении ежемесячной денежной выплаты;</w:t>
      </w:r>
    </w:p>
    <w:p w:rsidR="00CD44C3" w:rsidRDefault="00CD44C3">
      <w:pPr>
        <w:pStyle w:val="ConsPlusNormal"/>
        <w:spacing w:before="200"/>
        <w:ind w:firstLine="540"/>
        <w:jc w:val="both"/>
      </w:pPr>
      <w:r>
        <w:t>направление (выдача) заявителю копии распоряжения о назначении ежемесячной денежной выплаты;</w:t>
      </w:r>
    </w:p>
    <w:p w:rsidR="00CD44C3" w:rsidRDefault="00CD44C3">
      <w:pPr>
        <w:pStyle w:val="ConsPlusNormal"/>
        <w:spacing w:before="200"/>
        <w:ind w:firstLine="540"/>
        <w:jc w:val="both"/>
      </w:pPr>
      <w:r>
        <w:t>предоставление ежемесячной денежной выплаты;</w:t>
      </w:r>
    </w:p>
    <w:p w:rsidR="00CD44C3" w:rsidRDefault="00CD44C3">
      <w:pPr>
        <w:pStyle w:val="ConsPlusNormal"/>
        <w:spacing w:before="200"/>
        <w:ind w:firstLine="540"/>
        <w:jc w:val="both"/>
      </w:pPr>
      <w:r>
        <w:t>б) в случае принятия решения об отказе в назначении ежемесячной денежной выплаты:</w:t>
      </w:r>
    </w:p>
    <w:p w:rsidR="00CD44C3" w:rsidRDefault="00CD44C3">
      <w:pPr>
        <w:pStyle w:val="ConsPlusNormal"/>
        <w:spacing w:before="200"/>
        <w:ind w:firstLine="540"/>
        <w:jc w:val="both"/>
      </w:pPr>
      <w:r>
        <w:t xml:space="preserve">оформление в письменной форме распоряжения об отказе в назначении </w:t>
      </w:r>
      <w:r>
        <w:lastRenderedPageBreak/>
        <w:t>ежемесячной денежной выплаты;</w:t>
      </w:r>
    </w:p>
    <w:p w:rsidR="00CD44C3" w:rsidRDefault="00CD44C3">
      <w:pPr>
        <w:pStyle w:val="ConsPlusNormal"/>
        <w:spacing w:before="200"/>
        <w:ind w:firstLine="540"/>
        <w:jc w:val="both"/>
      </w:pPr>
      <w:r>
        <w:t>направление (выдача) заявителю копии распоряжения об отказе в назначении ежемесячной денежной выплаты.</w:t>
      </w:r>
    </w:p>
    <w:p w:rsidR="00CD44C3" w:rsidRDefault="00CD44C3">
      <w:pPr>
        <w:pStyle w:val="ConsPlusNormal"/>
        <w:spacing w:before="200"/>
        <w:ind w:firstLine="540"/>
        <w:jc w:val="both"/>
      </w:pPr>
      <w:r>
        <w:t>6.2. Распоряжение о назначении ежемесячной денежной выплаты должно содержать:</w:t>
      </w:r>
    </w:p>
    <w:p w:rsidR="00CD44C3" w:rsidRDefault="00CD44C3">
      <w:pPr>
        <w:pStyle w:val="ConsPlusNormal"/>
        <w:spacing w:before="200"/>
        <w:ind w:firstLine="540"/>
        <w:jc w:val="both"/>
      </w:pPr>
      <w:r>
        <w:t>а) наименование органа, принявшего распоряжение;</w:t>
      </w:r>
    </w:p>
    <w:p w:rsidR="00CD44C3" w:rsidRDefault="00CD44C3">
      <w:pPr>
        <w:pStyle w:val="ConsPlusNormal"/>
        <w:spacing w:before="200"/>
        <w:ind w:firstLine="540"/>
        <w:jc w:val="both"/>
      </w:pPr>
      <w:r>
        <w:t>б) наименование документа;</w:t>
      </w:r>
    </w:p>
    <w:p w:rsidR="00CD44C3" w:rsidRDefault="00CD44C3">
      <w:pPr>
        <w:pStyle w:val="ConsPlusNormal"/>
        <w:spacing w:before="200"/>
        <w:ind w:firstLine="540"/>
        <w:jc w:val="both"/>
      </w:pPr>
      <w:r>
        <w:t>в) дату вынесения и номер распоряжения;</w:t>
      </w:r>
    </w:p>
    <w:p w:rsidR="00CD44C3" w:rsidRDefault="00CD44C3">
      <w:pPr>
        <w:pStyle w:val="ConsPlusNormal"/>
        <w:spacing w:before="200"/>
        <w:ind w:firstLine="540"/>
        <w:jc w:val="both"/>
      </w:pPr>
      <w:r>
        <w:t>г) фамилию, имя, отчество (при наличии) лица, в отношении которого принято распоряжение;</w:t>
      </w:r>
    </w:p>
    <w:p w:rsidR="00CD44C3" w:rsidRDefault="00CD44C3">
      <w:pPr>
        <w:pStyle w:val="ConsPlusNormal"/>
        <w:spacing w:before="200"/>
        <w:ind w:firstLine="540"/>
        <w:jc w:val="both"/>
      </w:pPr>
      <w:r>
        <w:t>д) основание назначения (отказа в назначении) ежемесячной денежной выплаты с указанием наименования и реквизитов нормативных правовых актов, регламентирующих назначение ежемесячной денежной выплаты;</w:t>
      </w:r>
    </w:p>
    <w:p w:rsidR="00CD44C3" w:rsidRDefault="00CD44C3">
      <w:pPr>
        <w:pStyle w:val="ConsPlusNormal"/>
        <w:spacing w:before="200"/>
        <w:ind w:firstLine="540"/>
        <w:jc w:val="both"/>
      </w:pPr>
      <w:r>
        <w:t>е) размер ежемесячной денежной выплаты;</w:t>
      </w:r>
    </w:p>
    <w:p w:rsidR="00CD44C3" w:rsidRDefault="00CD44C3">
      <w:pPr>
        <w:pStyle w:val="ConsPlusNormal"/>
        <w:spacing w:before="200"/>
        <w:ind w:firstLine="540"/>
        <w:jc w:val="both"/>
      </w:pPr>
      <w:r>
        <w:t>ж) срок предоставления ежемесячной денежной выплаты;</w:t>
      </w:r>
    </w:p>
    <w:p w:rsidR="00CD44C3" w:rsidRDefault="00CD44C3">
      <w:pPr>
        <w:pStyle w:val="ConsPlusNormal"/>
        <w:spacing w:before="200"/>
        <w:ind w:firstLine="540"/>
        <w:jc w:val="both"/>
      </w:pPr>
      <w:r>
        <w:t>з) наименование должности уполномоченного должностного лица, подписавшего распоряжение, подпись уполномоченного должностного лица, его инициалы и фамилия.</w:t>
      </w:r>
    </w:p>
    <w:p w:rsidR="00CD44C3" w:rsidRDefault="00CD44C3">
      <w:pPr>
        <w:pStyle w:val="ConsPlusNormal"/>
        <w:spacing w:before="200"/>
        <w:ind w:firstLine="540"/>
        <w:jc w:val="both"/>
      </w:pPr>
      <w:r>
        <w:t>Уполномоченным должностным лицом является начальник управления опеки и попечительства администрации Находкинского городского округа.</w:t>
      </w:r>
    </w:p>
    <w:p w:rsidR="00CD44C3" w:rsidRDefault="00CD44C3">
      <w:pPr>
        <w:pStyle w:val="ConsPlusNormal"/>
        <w:spacing w:before="200"/>
        <w:ind w:firstLine="540"/>
        <w:jc w:val="both"/>
      </w:pPr>
      <w:r>
        <w:t>6.3. Способы получения результата предоставления государственной услуги.</w:t>
      </w:r>
    </w:p>
    <w:p w:rsidR="00CD44C3" w:rsidRDefault="00CD44C3">
      <w:pPr>
        <w:pStyle w:val="ConsPlusNormal"/>
        <w:spacing w:before="200"/>
        <w:ind w:firstLine="540"/>
        <w:jc w:val="both"/>
      </w:pPr>
      <w:r>
        <w:t>Копия распоряжения о назначении ежемесячной денежной выплаты либо распоряжения об отказе в назначении ежемесячных денежных выплат может быть получена по выбору заявителя:</w:t>
      </w:r>
    </w:p>
    <w:p w:rsidR="00CD44C3" w:rsidRDefault="00CD44C3">
      <w:pPr>
        <w:pStyle w:val="ConsPlusNormal"/>
        <w:spacing w:before="200"/>
        <w:ind w:firstLine="540"/>
        <w:jc w:val="both"/>
      </w:pPr>
      <w:r>
        <w:t>лично в МФЦ;</w:t>
      </w:r>
    </w:p>
    <w:p w:rsidR="00CD44C3" w:rsidRDefault="00CD44C3">
      <w:pPr>
        <w:pStyle w:val="ConsPlusNormal"/>
        <w:spacing w:before="200"/>
        <w:ind w:firstLine="540"/>
        <w:jc w:val="both"/>
      </w:pPr>
      <w:r>
        <w:t>почтой;</w:t>
      </w:r>
    </w:p>
    <w:p w:rsidR="00CD44C3" w:rsidRDefault="00CD44C3">
      <w:pPr>
        <w:pStyle w:val="ConsPlusNormal"/>
        <w:spacing w:before="200"/>
        <w:ind w:firstLine="540"/>
        <w:jc w:val="both"/>
      </w:pPr>
      <w:r>
        <w:t>по электронной почте;</w:t>
      </w:r>
    </w:p>
    <w:p w:rsidR="00CD44C3" w:rsidRDefault="00CD44C3">
      <w:pPr>
        <w:pStyle w:val="ConsPlusNormal"/>
        <w:spacing w:before="200"/>
        <w:ind w:firstLine="540"/>
        <w:jc w:val="both"/>
      </w:pPr>
      <w:r>
        <w:t>через федеральную государственную информационную систему "Единый портал государственных и муниципальных услуг (функций)" (далее - Единый портал)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w:t>
      </w:r>
    </w:p>
    <w:p w:rsidR="00CD44C3" w:rsidRDefault="00CD44C3">
      <w:pPr>
        <w:pStyle w:val="ConsPlusNormal"/>
        <w:spacing w:before="200"/>
        <w:ind w:firstLine="540"/>
        <w:jc w:val="both"/>
      </w:pPr>
      <w:bookmarkStart w:id="1" w:name="P106"/>
      <w:bookmarkEnd w:id="1"/>
      <w:r>
        <w:t>7. Срок предоставления государственной услуги.</w:t>
      </w:r>
    </w:p>
    <w:p w:rsidR="00CD44C3" w:rsidRDefault="00CD44C3">
      <w:pPr>
        <w:pStyle w:val="ConsPlusNormal"/>
        <w:spacing w:before="200"/>
        <w:ind w:firstLine="540"/>
        <w:jc w:val="both"/>
      </w:pPr>
      <w:r>
        <w:t xml:space="preserve">Максимальный срок предоставления государственной услуги составляет 10 рабочих дней со дня регистрации заявления в порядке, установленном </w:t>
      </w:r>
      <w:hyperlink w:anchor="P142">
        <w:r>
          <w:rPr>
            <w:color w:val="0000FF"/>
          </w:rPr>
          <w:t>пунктом 14</w:t>
        </w:r>
      </w:hyperlink>
      <w:r>
        <w:t xml:space="preserve"> настоящего административного регламента, </w:t>
      </w:r>
      <w:proofErr w:type="gramStart"/>
      <w:r>
        <w:t>в</w:t>
      </w:r>
      <w:proofErr w:type="gramEnd"/>
      <w:r>
        <w:t>:</w:t>
      </w:r>
    </w:p>
    <w:p w:rsidR="00CD44C3" w:rsidRDefault="00CD44C3">
      <w:pPr>
        <w:pStyle w:val="ConsPlusNormal"/>
        <w:spacing w:before="200"/>
        <w:ind w:firstLine="540"/>
        <w:jc w:val="both"/>
      </w:pPr>
      <w:proofErr w:type="gramStart"/>
      <w:r>
        <w:t xml:space="preserve">Уполномоченном органе в случае, если заявление подано при личном обращении либо в виде электронного документа, подписанного электронной подписью в соответствии с требованиями Федерального </w:t>
      </w:r>
      <w:hyperlink r:id="rId12">
        <w:r>
          <w:rPr>
            <w:color w:val="0000FF"/>
          </w:rPr>
          <w:t>закона</w:t>
        </w:r>
      </w:hyperlink>
      <w:r>
        <w:t xml:space="preserve"> от 6 апреля 2011 года N 63-ФЗ "Об электронной подписи" (далее - Федеральный закон N 63-ФЗ), в том числе с использованием информационно-телекоммуникационных технологий, включая использование Единого портала, Регионального портала;</w:t>
      </w:r>
      <w:proofErr w:type="gramEnd"/>
    </w:p>
    <w:p w:rsidR="00CD44C3" w:rsidRDefault="00CD44C3">
      <w:pPr>
        <w:pStyle w:val="ConsPlusNormal"/>
        <w:spacing w:before="200"/>
        <w:ind w:firstLine="540"/>
        <w:jc w:val="both"/>
      </w:pPr>
      <w:r>
        <w:t xml:space="preserve">МФЦ, в случае если заявление подано в письменной форме при личном обращении </w:t>
      </w:r>
      <w:r>
        <w:lastRenderedPageBreak/>
        <w:t>в МФЦ.</w:t>
      </w:r>
    </w:p>
    <w:p w:rsidR="00CD44C3" w:rsidRDefault="00CD44C3">
      <w:pPr>
        <w:pStyle w:val="ConsPlusNormal"/>
        <w:spacing w:before="200"/>
        <w:ind w:firstLine="540"/>
        <w:jc w:val="both"/>
      </w:pPr>
      <w:r>
        <w:t>Срок направления копии распоряжения о назначении ежемесячных денежных выплат либо распоряжения об отказе в назначении ежемесячных денежных выплат не должен превышать 5 рабочих дней со дня принятия соответствующего распоряжения.</w:t>
      </w:r>
    </w:p>
    <w:p w:rsidR="00CD44C3" w:rsidRDefault="00CD44C3">
      <w:pPr>
        <w:pStyle w:val="ConsPlusNormal"/>
        <w:spacing w:before="200"/>
        <w:ind w:firstLine="540"/>
        <w:jc w:val="both"/>
      </w:pPr>
      <w:r>
        <w:t>8. Нормативные правовые акты, регулирующие предоставления государственной услуги.</w:t>
      </w:r>
    </w:p>
    <w:p w:rsidR="00CD44C3" w:rsidRDefault="00CD44C3">
      <w:pPr>
        <w:pStyle w:val="ConsPlusNormal"/>
        <w:spacing w:before="200"/>
        <w:ind w:firstLine="540"/>
        <w:jc w:val="both"/>
      </w:pPr>
      <w:r>
        <w:t xml:space="preserve">Гражданский </w:t>
      </w:r>
      <w:hyperlink r:id="rId13">
        <w:r>
          <w:rPr>
            <w:color w:val="0000FF"/>
          </w:rPr>
          <w:t>кодекс</w:t>
        </w:r>
      </w:hyperlink>
      <w:r>
        <w:t xml:space="preserve"> Российской Федерации;</w:t>
      </w:r>
    </w:p>
    <w:p w:rsidR="00CD44C3" w:rsidRDefault="00CD44C3">
      <w:pPr>
        <w:pStyle w:val="ConsPlusNormal"/>
        <w:spacing w:before="200"/>
        <w:ind w:firstLine="540"/>
        <w:jc w:val="both"/>
      </w:pPr>
      <w:r>
        <w:t xml:space="preserve">Семейный </w:t>
      </w:r>
      <w:hyperlink r:id="rId14">
        <w:r>
          <w:rPr>
            <w:color w:val="0000FF"/>
          </w:rPr>
          <w:t>кодекс</w:t>
        </w:r>
      </w:hyperlink>
      <w:r>
        <w:t xml:space="preserve"> Российской Федерации;</w:t>
      </w:r>
    </w:p>
    <w:p w:rsidR="00CD44C3" w:rsidRDefault="00CD44C3">
      <w:pPr>
        <w:pStyle w:val="ConsPlusNormal"/>
        <w:spacing w:before="200"/>
        <w:ind w:firstLine="540"/>
        <w:jc w:val="both"/>
      </w:pPr>
      <w:r>
        <w:t xml:space="preserve">Федеральный </w:t>
      </w:r>
      <w:hyperlink r:id="rId15">
        <w:r>
          <w:rPr>
            <w:color w:val="0000FF"/>
          </w:rPr>
          <w:t>закон</w:t>
        </w:r>
      </w:hyperlink>
      <w:r>
        <w:t xml:space="preserve"> от 24 апреля 2008 года N 48-ФЗ "Об опеке и попечительстве";</w:t>
      </w:r>
    </w:p>
    <w:p w:rsidR="00CD44C3" w:rsidRDefault="00CD44C3">
      <w:pPr>
        <w:pStyle w:val="ConsPlusNormal"/>
        <w:spacing w:before="200"/>
        <w:ind w:firstLine="540"/>
        <w:jc w:val="both"/>
      </w:pPr>
      <w:hyperlink r:id="rId16">
        <w:r>
          <w:rPr>
            <w:color w:val="0000FF"/>
          </w:rPr>
          <w:t>Закон</w:t>
        </w:r>
      </w:hyperlink>
      <w:r>
        <w:t xml:space="preserve"> Приморского края от 13 августа 2013 года N 243-КЗ "Об образовании в Приморском крае";</w:t>
      </w:r>
    </w:p>
    <w:p w:rsidR="00CD44C3" w:rsidRDefault="00CD44C3">
      <w:pPr>
        <w:pStyle w:val="ConsPlusNormal"/>
        <w:spacing w:before="200"/>
        <w:ind w:firstLine="540"/>
        <w:jc w:val="both"/>
      </w:pPr>
      <w:hyperlink r:id="rId17">
        <w:proofErr w:type="gramStart"/>
        <w:r>
          <w:rPr>
            <w:color w:val="0000FF"/>
          </w:rPr>
          <w:t>Закон</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w:t>
      </w:r>
      <w:proofErr w:type="gramEnd"/>
      <w:r>
        <w:t>, потерявших в период обучения обоих родителей или единственного родителя";</w:t>
      </w:r>
    </w:p>
    <w:p w:rsidR="00CD44C3" w:rsidRDefault="00CD44C3">
      <w:pPr>
        <w:pStyle w:val="ConsPlusNormal"/>
        <w:spacing w:before="200"/>
        <w:ind w:firstLine="540"/>
        <w:jc w:val="both"/>
      </w:pPr>
      <w:hyperlink r:id="rId18">
        <w:proofErr w:type="gramStart"/>
        <w:r>
          <w:rPr>
            <w:color w:val="0000FF"/>
          </w:rPr>
          <w:t>Постановление</w:t>
        </w:r>
      </w:hyperlink>
      <w:r>
        <w:t xml:space="preserve"> Правительства Приморского края от 28.12.2023 N 965-пп "Об утверждении Положения о нормах и порядке обеспечения за счет средств краевого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w:t>
      </w:r>
      <w:proofErr w:type="gramEnd"/>
      <w:r>
        <w:t xml:space="preserve"> или местных бюджетов по образовательным программам основного общего, среднего общего образования" (далее - постановление N 965-пп, Положение);</w:t>
      </w:r>
    </w:p>
    <w:p w:rsidR="00CD44C3" w:rsidRDefault="00CD44C3">
      <w:pPr>
        <w:pStyle w:val="ConsPlusNormal"/>
        <w:spacing w:before="200"/>
        <w:ind w:firstLine="540"/>
        <w:jc w:val="both"/>
      </w:pPr>
      <w:proofErr w:type="gramStart"/>
      <w:r>
        <w:t>Перечень нормативных правовых актов, регулирующих предоставление государственной услуги, размещен на официальном сайте Находкинского городского округа, Едином портале, Региональном портале,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на официальном сайте министерства труда и социальной политике Приморского края (далее - министерство) в информационно-телекоммуникационной сети "Интернет", в региональной государственной информационной системе "Реестр государственных и муниципальных</w:t>
      </w:r>
      <w:proofErr w:type="gramEnd"/>
      <w:r>
        <w:t xml:space="preserve"> услуг (функций) Приморского края" (далее - Реестр) (далее - Интернет-сайты).</w:t>
      </w:r>
    </w:p>
    <w:p w:rsidR="00CD44C3" w:rsidRDefault="00CD44C3">
      <w:pPr>
        <w:pStyle w:val="ConsPlusNormal"/>
        <w:spacing w:before="200"/>
        <w:ind w:firstLine="540"/>
        <w:jc w:val="both"/>
      </w:pPr>
      <w:r>
        <w:t>Администрация Находкинского городского округа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на Едином портале, Региональном портале и в Реестре.</w:t>
      </w:r>
    </w:p>
    <w:p w:rsidR="00CD44C3" w:rsidRDefault="00CD44C3">
      <w:pPr>
        <w:pStyle w:val="ConsPlusNormal"/>
        <w:spacing w:before="200"/>
        <w:ind w:firstLine="540"/>
        <w:jc w:val="both"/>
      </w:pPr>
      <w:r>
        <w:t>9. Исчерпывающий перечень документов, необходимых для предоставления государственной услуги.</w:t>
      </w:r>
    </w:p>
    <w:p w:rsidR="00CD44C3" w:rsidRDefault="00CD44C3">
      <w:pPr>
        <w:pStyle w:val="ConsPlusNormal"/>
        <w:spacing w:before="200"/>
        <w:ind w:firstLine="540"/>
        <w:jc w:val="both"/>
      </w:pPr>
      <w:r>
        <w:t>9.1.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предоставить самостоятельно:</w:t>
      </w:r>
    </w:p>
    <w:p w:rsidR="00CD44C3" w:rsidRDefault="00CD44C3">
      <w:pPr>
        <w:pStyle w:val="ConsPlusNormal"/>
        <w:spacing w:before="200"/>
        <w:ind w:firstLine="540"/>
        <w:jc w:val="both"/>
      </w:pPr>
      <w:proofErr w:type="gramStart"/>
      <w:r>
        <w:t xml:space="preserve">1) письменное заявление о предоставлении государственной услуги по </w:t>
      </w:r>
      <w:hyperlink r:id="rId19">
        <w:r>
          <w:rPr>
            <w:color w:val="0000FF"/>
          </w:rPr>
          <w:t>форме</w:t>
        </w:r>
      </w:hyperlink>
      <w:r>
        <w:t xml:space="preserve"> согласно Приложению к Положению о нормах и порядке обеспечения за счет средств краевого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w:t>
      </w:r>
      <w:r>
        <w:lastRenderedPageBreak/>
        <w:t>родителя, обучающихся по очной форме обучения за счет средств</w:t>
      </w:r>
      <w:proofErr w:type="gramEnd"/>
      <w:r>
        <w:t xml:space="preserve"> краевого бюджета или местных бюджетов по образовательным программам основного общего, среднего общего образования, </w:t>
      </w:r>
      <w:proofErr w:type="gramStart"/>
      <w:r>
        <w:t>утвержденному</w:t>
      </w:r>
      <w:proofErr w:type="gramEnd"/>
      <w:r>
        <w:t xml:space="preserve"> постановлением N 965-пп;</w:t>
      </w:r>
    </w:p>
    <w:p w:rsidR="00CD44C3" w:rsidRDefault="00CD44C3">
      <w:pPr>
        <w:pStyle w:val="ConsPlusNormal"/>
        <w:spacing w:before="200"/>
        <w:ind w:firstLine="540"/>
        <w:jc w:val="both"/>
      </w:pPr>
      <w:r>
        <w:t>2) справка, подтверждающая факт обучения в общеобразовательной организации с указанием срока обучения (далее - справка об обучении);</w:t>
      </w:r>
    </w:p>
    <w:p w:rsidR="00CD44C3" w:rsidRDefault="00CD44C3">
      <w:pPr>
        <w:pStyle w:val="ConsPlusNormal"/>
        <w:spacing w:before="200"/>
        <w:ind w:firstLine="540"/>
        <w:jc w:val="both"/>
      </w:pPr>
      <w:r>
        <w:t>3) паспорт гражданина Российской Федерации либо иной документ, удостоверяющий личность (в случае личного обращения для сличения с данными, указанными в заявлении (для формирования заявления), и возвращению заявителю в день приема).</w:t>
      </w:r>
    </w:p>
    <w:p w:rsidR="00CD44C3" w:rsidRDefault="00CD44C3">
      <w:pPr>
        <w:pStyle w:val="ConsPlusNormal"/>
        <w:spacing w:before="200"/>
        <w:ind w:firstLine="540"/>
        <w:jc w:val="both"/>
      </w:pPr>
      <w:proofErr w:type="gramStart"/>
      <w:r>
        <w:t>Запрещено требовать от заявителя представление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roofErr w:type="gramEnd"/>
    </w:p>
    <w:p w:rsidR="00CD44C3" w:rsidRDefault="00CD44C3">
      <w:pPr>
        <w:pStyle w:val="ConsPlusNormal"/>
        <w:spacing w:before="200"/>
        <w:ind w:firstLine="540"/>
        <w:jc w:val="both"/>
      </w:pPr>
      <w:r>
        <w:t>9.2.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так как сведения, содержащиеся в указанных документах, подлежат представлению в рамках межведомственного информационного взаимодействия:</w:t>
      </w:r>
    </w:p>
    <w:p w:rsidR="00CD44C3" w:rsidRDefault="00CD44C3">
      <w:pPr>
        <w:pStyle w:val="ConsPlusNormal"/>
        <w:spacing w:before="200"/>
        <w:ind w:firstLine="540"/>
        <w:jc w:val="both"/>
      </w:pPr>
      <w:r>
        <w:t>документ, подтверждающий потерю обоих родителей или единственного родителя.</w:t>
      </w:r>
    </w:p>
    <w:p w:rsidR="00CD44C3" w:rsidRDefault="00CD44C3">
      <w:pPr>
        <w:pStyle w:val="ConsPlusNormal"/>
        <w:spacing w:before="200"/>
        <w:ind w:firstLine="540"/>
        <w:jc w:val="both"/>
      </w:pPr>
      <w:r>
        <w:t>10. Исчерпывающий перечень оснований для отказа в приеме документов, необходимых для предоставления государственной услуги.</w:t>
      </w:r>
    </w:p>
    <w:p w:rsidR="00CD44C3" w:rsidRDefault="00CD44C3">
      <w:pPr>
        <w:pStyle w:val="ConsPlusNormal"/>
        <w:spacing w:before="200"/>
        <w:ind w:firstLine="540"/>
        <w:jc w:val="both"/>
      </w:pPr>
      <w:r>
        <w:t>Основанием для отказа в приеме документов, необходимых для предоставления государственной услуги, является выявление несоблюдения установленных условий признания действительности усиленной квалифицированной электронной подписи, используемой при подаче заявления (в случае подачи заявления в электронной форме).</w:t>
      </w:r>
    </w:p>
    <w:p w:rsidR="00CD44C3" w:rsidRDefault="00CD44C3">
      <w:pPr>
        <w:pStyle w:val="ConsPlusNormal"/>
        <w:spacing w:before="200"/>
        <w:ind w:firstLine="540"/>
        <w:jc w:val="both"/>
      </w:pPr>
      <w:r>
        <w:t>11.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CD44C3" w:rsidRDefault="00CD44C3">
      <w:pPr>
        <w:pStyle w:val="ConsPlusNormal"/>
        <w:spacing w:before="200"/>
        <w:ind w:firstLine="540"/>
        <w:jc w:val="both"/>
      </w:pPr>
      <w:r>
        <w:t>11.1. Оснований для приостановления предоставления государственной услуги действующим законодательством не предусмотрено.</w:t>
      </w:r>
    </w:p>
    <w:p w:rsidR="00CD44C3" w:rsidRDefault="00CD44C3">
      <w:pPr>
        <w:pStyle w:val="ConsPlusNormal"/>
        <w:spacing w:before="200"/>
        <w:ind w:firstLine="540"/>
        <w:jc w:val="both"/>
      </w:pPr>
      <w:bookmarkStart w:id="2" w:name="P132"/>
      <w:bookmarkEnd w:id="2"/>
      <w:r>
        <w:t>11.2. Основаниями для отказа в предоставлении государственной услуги являются:</w:t>
      </w:r>
    </w:p>
    <w:p w:rsidR="00CD44C3" w:rsidRDefault="00CD44C3">
      <w:pPr>
        <w:pStyle w:val="ConsPlusNormal"/>
        <w:spacing w:before="200"/>
        <w:ind w:firstLine="540"/>
        <w:jc w:val="both"/>
      </w:pPr>
      <w:r>
        <w:t>заявитель не является лицом, указанным в пункте 3.2 Положения;</w:t>
      </w:r>
    </w:p>
    <w:p w:rsidR="00CD44C3" w:rsidRDefault="00CD44C3">
      <w:pPr>
        <w:pStyle w:val="ConsPlusNormal"/>
        <w:spacing w:before="200"/>
        <w:ind w:firstLine="540"/>
        <w:jc w:val="both"/>
      </w:pPr>
      <w:r>
        <w:t>заявитель не соответствует условиям, предусмотренным пунктом 3.3 Положения;</w:t>
      </w:r>
    </w:p>
    <w:p w:rsidR="00CD44C3" w:rsidRDefault="00CD44C3">
      <w:pPr>
        <w:pStyle w:val="ConsPlusNormal"/>
        <w:spacing w:before="200"/>
        <w:ind w:firstLine="540"/>
        <w:jc w:val="both"/>
      </w:pPr>
      <w:r>
        <w:t>непредставление справки общеобразовательной организации с указанием срока обучения;</w:t>
      </w:r>
    </w:p>
    <w:p w:rsidR="00CD44C3" w:rsidRDefault="00CD44C3">
      <w:pPr>
        <w:pStyle w:val="ConsPlusNormal"/>
        <w:spacing w:before="200"/>
        <w:ind w:firstLine="540"/>
        <w:jc w:val="both"/>
      </w:pPr>
      <w:r>
        <w:t>достижение заявителем возраста 23 лет;</w:t>
      </w:r>
    </w:p>
    <w:p w:rsidR="00CD44C3" w:rsidRDefault="00CD44C3">
      <w:pPr>
        <w:pStyle w:val="ConsPlusNormal"/>
        <w:spacing w:before="200"/>
        <w:ind w:firstLine="540"/>
        <w:jc w:val="both"/>
      </w:pPr>
      <w:r>
        <w:t>12. Размер платы, взимаемой с заявителя при предоставлении государственной услуги, и способы ее взимания.</w:t>
      </w:r>
    </w:p>
    <w:p w:rsidR="00CD44C3" w:rsidRDefault="00CD44C3">
      <w:pPr>
        <w:pStyle w:val="ConsPlusNormal"/>
        <w:spacing w:before="200"/>
        <w:ind w:firstLine="540"/>
        <w:jc w:val="both"/>
      </w:pPr>
      <w:r>
        <w:t xml:space="preserve">В соответствии с </w:t>
      </w:r>
      <w:hyperlink r:id="rId20">
        <w:r>
          <w:rPr>
            <w:color w:val="0000FF"/>
          </w:rPr>
          <w:t>пунктом 1 статьи 8</w:t>
        </w:r>
      </w:hyperlink>
      <w:r>
        <w:t xml:space="preserve"> Федерального закона от 27 июля 2010 года N 210-ФЗ "Об организации предоставления государственных и муниципальных услуг" государственная услуга предоставляется заявителям на бесплатной основе.</w:t>
      </w:r>
    </w:p>
    <w:p w:rsidR="00CD44C3" w:rsidRDefault="00CD44C3">
      <w:pPr>
        <w:pStyle w:val="ConsPlusNormal"/>
        <w:spacing w:before="200"/>
        <w:ind w:firstLine="540"/>
        <w:jc w:val="both"/>
      </w:pPr>
      <w:r>
        <w:lastRenderedPageBreak/>
        <w:t>Информация о предоставлении государственной услуги на бесплатной основе размещена на Едином портале, Региональном портале.</w:t>
      </w:r>
    </w:p>
    <w:p w:rsidR="00CD44C3" w:rsidRDefault="00CD44C3">
      <w:pPr>
        <w:pStyle w:val="ConsPlusNormal"/>
        <w:spacing w:before="200"/>
        <w:ind w:firstLine="540"/>
        <w:jc w:val="both"/>
      </w:pPr>
      <w:r>
        <w:t>13.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CD44C3" w:rsidRDefault="00CD44C3">
      <w:pPr>
        <w:pStyle w:val="ConsPlusNormal"/>
        <w:spacing w:before="200"/>
        <w:ind w:firstLine="540"/>
        <w:jc w:val="both"/>
      </w:pPr>
      <w:r>
        <w:t>Максимальное время ожидания в очереди при подаче заявления и при получении результата предоставления государственной услуги не превышает 15 минут.</w:t>
      </w:r>
    </w:p>
    <w:p w:rsidR="00CD44C3" w:rsidRDefault="00CD44C3">
      <w:pPr>
        <w:pStyle w:val="ConsPlusNormal"/>
        <w:spacing w:before="200"/>
        <w:ind w:firstLine="540"/>
        <w:jc w:val="both"/>
      </w:pPr>
      <w:bookmarkStart w:id="3" w:name="P142"/>
      <w:bookmarkEnd w:id="3"/>
      <w:r>
        <w:t>14. Срок регистрации запроса заявителя о предоставлении государственной услуги.</w:t>
      </w:r>
    </w:p>
    <w:p w:rsidR="00CD44C3" w:rsidRDefault="00CD44C3">
      <w:pPr>
        <w:pStyle w:val="ConsPlusNormal"/>
        <w:spacing w:before="200"/>
        <w:ind w:firstLine="540"/>
        <w:jc w:val="both"/>
      </w:pPr>
      <w:r>
        <w:t>Заявление, поданное заявителем при личном обращении в МФЦ, в Уполномоченный орган регистрируется в день обращения заявителя. При этом продолжительность приема при личном обращении заявителя не должна превышать 15 минут.</w:t>
      </w:r>
    </w:p>
    <w:p w:rsidR="00CD44C3" w:rsidRDefault="00CD44C3">
      <w:pPr>
        <w:pStyle w:val="ConsPlusNormal"/>
        <w:spacing w:before="200"/>
        <w:ind w:firstLine="540"/>
        <w:jc w:val="both"/>
      </w:pPr>
      <w:r>
        <w:t>Заявление, поданное с использованием Единого портала, Регионального портала в форме электронного документа, регистрируется в течение одного рабочего дня со дня его поступления.</w:t>
      </w:r>
    </w:p>
    <w:p w:rsidR="00CD44C3" w:rsidRDefault="00CD44C3">
      <w:pPr>
        <w:pStyle w:val="ConsPlusNormal"/>
        <w:spacing w:before="200"/>
        <w:ind w:firstLine="540"/>
        <w:jc w:val="both"/>
      </w:pPr>
      <w:r>
        <w:t>Если заявление поступило после окончания рабочего времени Уполномоченного органа, днем его получения считается следующий рабочий день.</w:t>
      </w:r>
    </w:p>
    <w:p w:rsidR="00CD44C3" w:rsidRDefault="00CD44C3">
      <w:pPr>
        <w:pStyle w:val="ConsPlusNormal"/>
        <w:spacing w:before="200"/>
        <w:ind w:firstLine="540"/>
        <w:jc w:val="both"/>
      </w:pPr>
      <w:r>
        <w:t>Если заявление получено в выходной или праздничный день, днем его получения считается следующий за ним рабочий день.</w:t>
      </w:r>
    </w:p>
    <w:p w:rsidR="00CD44C3" w:rsidRDefault="00CD44C3">
      <w:pPr>
        <w:pStyle w:val="ConsPlusNormal"/>
        <w:spacing w:before="200"/>
        <w:ind w:firstLine="540"/>
        <w:jc w:val="both"/>
      </w:pPr>
      <w:r>
        <w:t>Максимальный срок регистрации заявления составляет 15 минут.</w:t>
      </w:r>
    </w:p>
    <w:p w:rsidR="00CD44C3" w:rsidRDefault="00CD44C3">
      <w:pPr>
        <w:pStyle w:val="ConsPlusNormal"/>
        <w:spacing w:before="200"/>
        <w:ind w:firstLine="540"/>
        <w:jc w:val="both"/>
      </w:pPr>
      <w:r>
        <w:t>15. Требования к помещениям, в которых предоставляется государственная услуга.</w:t>
      </w:r>
    </w:p>
    <w:p w:rsidR="00CD44C3" w:rsidRDefault="00CD44C3">
      <w:pPr>
        <w:pStyle w:val="ConsPlusNormal"/>
        <w:spacing w:before="200"/>
        <w:ind w:firstLine="540"/>
        <w:jc w:val="both"/>
      </w:pPr>
      <w:r>
        <w:t>15.1.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w:t>
      </w:r>
    </w:p>
    <w:p w:rsidR="00CD44C3" w:rsidRDefault="00CD44C3">
      <w:pPr>
        <w:pStyle w:val="ConsPlusNormal"/>
        <w:spacing w:before="200"/>
        <w:ind w:firstLine="540"/>
        <w:jc w:val="both"/>
      </w:pPr>
      <w:r>
        <w:t>Вход в помещения, в которых предоставляется государственная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Находкинского городского округа, Уполномоченного органа, МФЦ.</w:t>
      </w:r>
    </w:p>
    <w:p w:rsidR="00CD44C3" w:rsidRDefault="00CD44C3">
      <w:pPr>
        <w:pStyle w:val="ConsPlusNormal"/>
        <w:spacing w:before="200"/>
        <w:ind w:firstLine="540"/>
        <w:jc w:val="both"/>
      </w:pPr>
      <w:r>
        <w:t>Объекты должны быть оборудованы:</w:t>
      </w:r>
    </w:p>
    <w:p w:rsidR="00CD44C3" w:rsidRDefault="00CD44C3">
      <w:pPr>
        <w:pStyle w:val="ConsPlusNormal"/>
        <w:spacing w:before="200"/>
        <w:ind w:firstLine="540"/>
        <w:jc w:val="both"/>
      </w:pPr>
      <w:r>
        <w:t>противопожарной системой и средствами пожаротушения;</w:t>
      </w:r>
    </w:p>
    <w:p w:rsidR="00CD44C3" w:rsidRDefault="00CD44C3">
      <w:pPr>
        <w:pStyle w:val="ConsPlusNormal"/>
        <w:spacing w:before="200"/>
        <w:ind w:firstLine="540"/>
        <w:jc w:val="both"/>
      </w:pPr>
      <w:r>
        <w:t>системой оповещения о возникновении чрезвычайных ситуаций;</w:t>
      </w:r>
    </w:p>
    <w:p w:rsidR="00CD44C3" w:rsidRDefault="00CD44C3">
      <w:pPr>
        <w:pStyle w:val="ConsPlusNormal"/>
        <w:spacing w:before="200"/>
        <w:ind w:firstLine="540"/>
        <w:jc w:val="both"/>
      </w:pPr>
      <w:r>
        <w:t>средствами оказания первой медицинской помощи (аптечка);</w:t>
      </w:r>
    </w:p>
    <w:p w:rsidR="00CD44C3" w:rsidRDefault="00CD44C3">
      <w:pPr>
        <w:pStyle w:val="ConsPlusNormal"/>
        <w:spacing w:before="200"/>
        <w:ind w:firstLine="540"/>
        <w:jc w:val="both"/>
      </w:pPr>
      <w:r>
        <w:t>системами кондиционирования (охлаждения и нагревания) воздуха.</w:t>
      </w:r>
    </w:p>
    <w:p w:rsidR="00CD44C3" w:rsidRDefault="00CD44C3">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CD44C3" w:rsidRDefault="00CD44C3">
      <w:pPr>
        <w:pStyle w:val="ConsPlusNormal"/>
        <w:spacing w:before="200"/>
        <w:ind w:firstLine="540"/>
        <w:jc w:val="both"/>
      </w:pPr>
      <w:r>
        <w:t>Зал ожидания укомплектовывается столами, стульями (кресельными секциями, креслами, скамьями).</w:t>
      </w:r>
    </w:p>
    <w:p w:rsidR="00CD44C3" w:rsidRDefault="00CD44C3">
      <w:pPr>
        <w:pStyle w:val="ConsPlusNormal"/>
        <w:spacing w:before="200"/>
        <w:ind w:firstLine="540"/>
        <w:jc w:val="both"/>
      </w:pPr>
      <w:r>
        <w:t xml:space="preserve">Места для заполнения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w:t>
      </w:r>
      <w:r>
        <w:lastRenderedPageBreak/>
        <w:t>укомплектовываются столами, стульями (кресельными секциями, креслами, скамьями).</w:t>
      </w:r>
    </w:p>
    <w:p w:rsidR="00CD44C3" w:rsidRDefault="00CD44C3">
      <w:pPr>
        <w:pStyle w:val="ConsPlusNormal"/>
        <w:spacing w:before="200"/>
        <w:ind w:firstLine="540"/>
        <w:jc w:val="both"/>
      </w:pPr>
      <w:r>
        <w:t>Места приема заявителей должны быть оборудованы информационными табличками (вывесками) с указанием:</w:t>
      </w:r>
    </w:p>
    <w:p w:rsidR="00CD44C3" w:rsidRDefault="00CD44C3">
      <w:pPr>
        <w:pStyle w:val="ConsPlusNormal"/>
        <w:spacing w:before="200"/>
        <w:ind w:firstLine="540"/>
        <w:jc w:val="both"/>
      </w:pPr>
      <w:r>
        <w:t>номера кабинета;</w:t>
      </w:r>
    </w:p>
    <w:p w:rsidR="00CD44C3" w:rsidRDefault="00CD44C3">
      <w:pPr>
        <w:pStyle w:val="ConsPlusNormal"/>
        <w:spacing w:before="200"/>
        <w:ind w:firstLine="540"/>
        <w:jc w:val="both"/>
      </w:pPr>
      <w:r>
        <w:t>фамилии, имени, отчества (последнее - при наличии) и должности специалиста, осуществляющего предоставление государственной услуги (принимающего документы в целях предоставления государственной услуги и осуществляющего прием заявителя);</w:t>
      </w:r>
    </w:p>
    <w:p w:rsidR="00CD44C3" w:rsidRDefault="00CD44C3">
      <w:pPr>
        <w:pStyle w:val="ConsPlusNormal"/>
        <w:spacing w:before="200"/>
        <w:ind w:firstLine="540"/>
        <w:jc w:val="both"/>
      </w:pPr>
      <w:r>
        <w:t>график работы;</w:t>
      </w:r>
    </w:p>
    <w:p w:rsidR="00CD44C3" w:rsidRDefault="00CD44C3">
      <w:pPr>
        <w:pStyle w:val="ConsPlusNormal"/>
        <w:spacing w:before="200"/>
        <w:ind w:firstLine="540"/>
        <w:jc w:val="both"/>
      </w:pPr>
      <w:r>
        <w:t>справочные телефоны;</w:t>
      </w:r>
    </w:p>
    <w:p w:rsidR="00CD44C3" w:rsidRDefault="00CD44C3">
      <w:pPr>
        <w:pStyle w:val="ConsPlusNormal"/>
        <w:spacing w:before="200"/>
        <w:ind w:firstLine="540"/>
        <w:jc w:val="both"/>
      </w:pPr>
      <w:hyperlink w:anchor="P493">
        <w:r>
          <w:rPr>
            <w:color w:val="0000FF"/>
          </w:rPr>
          <w:t>блок-схема</w:t>
        </w:r>
      </w:hyperlink>
      <w:r>
        <w:t xml:space="preserve"> предоставления государственной услуги (приложение к настоящему административному регламенту).</w:t>
      </w:r>
    </w:p>
    <w:p w:rsidR="00CD44C3" w:rsidRDefault="00CD44C3">
      <w:pPr>
        <w:pStyle w:val="ConsPlusNormal"/>
        <w:spacing w:before="200"/>
        <w:ind w:firstLine="540"/>
        <w:jc w:val="both"/>
      </w:pPr>
      <w: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CD44C3" w:rsidRDefault="00CD44C3">
      <w:pPr>
        <w:pStyle w:val="ConsPlusNormal"/>
        <w:spacing w:before="200"/>
        <w:ind w:firstLine="540"/>
        <w:jc w:val="both"/>
      </w:pPr>
      <w:r>
        <w:t>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CD44C3" w:rsidRDefault="00CD44C3">
      <w:pPr>
        <w:pStyle w:val="ConsPlusNormal"/>
        <w:spacing w:before="200"/>
        <w:ind w:firstLine="540"/>
        <w:jc w:val="both"/>
      </w:pPr>
      <w:bookmarkStart w:id="4" w:name="P167"/>
      <w:bookmarkEnd w:id="4"/>
      <w:r>
        <w:t>15.2.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w:t>
      </w:r>
    </w:p>
    <w:p w:rsidR="00CD44C3" w:rsidRDefault="00CD44C3">
      <w:pPr>
        <w:pStyle w:val="ConsPlusNormal"/>
        <w:spacing w:before="200"/>
        <w:ind w:firstLine="540"/>
        <w:jc w:val="both"/>
      </w:pPr>
      <w:r>
        <w:t>Администрация Находкинского городского округа обеспечивает создание инвалидам следующих условий доступности объектов в соответствии с требованиями, установленными законодательством Российской Федерации и законодательством Приморского края:</w:t>
      </w:r>
    </w:p>
    <w:p w:rsidR="00CD44C3" w:rsidRDefault="00CD44C3">
      <w:pPr>
        <w:pStyle w:val="ConsPlusNormal"/>
        <w:spacing w:before="200"/>
        <w:ind w:firstLine="540"/>
        <w:jc w:val="both"/>
      </w:pPr>
      <w:r>
        <w:t>а) возможность беспрепятственного входа в объекты и выхода из них;</w:t>
      </w:r>
    </w:p>
    <w:p w:rsidR="00CD44C3" w:rsidRDefault="00CD44C3">
      <w:pPr>
        <w:pStyle w:val="ConsPlusNormal"/>
        <w:spacing w:before="20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CD44C3" w:rsidRDefault="00CD44C3">
      <w:pPr>
        <w:pStyle w:val="ConsPlusNormal"/>
        <w:spacing w:before="20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D44C3" w:rsidRDefault="00CD44C3">
      <w:pPr>
        <w:pStyle w:val="ConsPlusNormal"/>
        <w:spacing w:before="20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CD44C3" w:rsidRDefault="00CD44C3">
      <w:pPr>
        <w:pStyle w:val="ConsPlusNormal"/>
        <w:spacing w:before="20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CD44C3" w:rsidRDefault="00CD44C3">
      <w:pPr>
        <w:pStyle w:val="ConsPlusNormal"/>
        <w:spacing w:before="200"/>
        <w:ind w:firstLine="540"/>
        <w:jc w:val="both"/>
      </w:pPr>
      <w:proofErr w:type="gramStart"/>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D44C3" w:rsidRDefault="00CD44C3">
      <w:pPr>
        <w:pStyle w:val="ConsPlusNormal"/>
        <w:spacing w:before="200"/>
        <w:ind w:firstLine="540"/>
        <w:jc w:val="both"/>
      </w:pPr>
      <w:proofErr w:type="gramStart"/>
      <w:r>
        <w:t>ж) обеспечение допуска на объект, в котором предоставляются услуги, собаки-</w:t>
      </w:r>
      <w:r>
        <w:lastRenderedPageBreak/>
        <w:t xml:space="preserve">проводника при наличии документа, подтверждающего ее специальное обучение, выданного по </w:t>
      </w:r>
      <w:hyperlink r:id="rId21">
        <w:r>
          <w:rPr>
            <w:color w:val="0000FF"/>
          </w:rPr>
          <w:t>форме</w:t>
        </w:r>
      </w:hyperlink>
      <w:r>
        <w:t xml:space="preserve"> и в </w:t>
      </w:r>
      <w:hyperlink r:id="rId22">
        <w:r>
          <w:rPr>
            <w:color w:val="0000FF"/>
          </w:rPr>
          <w:t>порядке</w:t>
        </w:r>
      </w:hyperlink>
      <w:r>
        <w:t>, утвержденными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CD44C3" w:rsidRDefault="00CD44C3">
      <w:pPr>
        <w:pStyle w:val="ConsPlusNormal"/>
        <w:spacing w:before="20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CD44C3" w:rsidRDefault="00CD44C3">
      <w:pPr>
        <w:pStyle w:val="ConsPlusNormal"/>
        <w:spacing w:before="20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CD44C3" w:rsidRDefault="00CD44C3">
      <w:pPr>
        <w:pStyle w:val="ConsPlusNormal"/>
        <w:spacing w:before="20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CD44C3" w:rsidRDefault="00CD44C3">
      <w:pPr>
        <w:pStyle w:val="ConsPlusNormal"/>
        <w:spacing w:before="200"/>
        <w:ind w:firstLine="540"/>
        <w:jc w:val="both"/>
      </w:pPr>
      <w:r>
        <w:t>Администрация Находкинского городского округа в пределах установленных полномочий организует инструктирование или обучение специалистов, работающих с инвалидами и другими маломобильными группами населения, по вопросам, связанным с обеспечением доступности для инвалидов и других маломобильных групп населения объектов, с учетом имеющихся у них стойких расстройств функций организма и ограничений жизнедеятельности.</w:t>
      </w:r>
    </w:p>
    <w:p w:rsidR="00CD44C3" w:rsidRDefault="00CD44C3">
      <w:pPr>
        <w:pStyle w:val="ConsPlusNormal"/>
        <w:spacing w:before="200"/>
        <w:ind w:firstLine="540"/>
        <w:jc w:val="both"/>
      </w:pPr>
      <w:r>
        <w:t xml:space="preserve">Требования, изложенные в настоящем подпункте, также применяются для обеспечения доступности объекта, зала ожидания, мест для заполнения запросов о предоставлении государственной услуги, информационных стендов в отношении других маломобильных групп </w:t>
      </w:r>
      <w:proofErr w:type="gramStart"/>
      <w:r>
        <w:t>населения</w:t>
      </w:r>
      <w:proofErr w:type="gramEnd"/>
      <w:r>
        <w:t xml:space="preserve"> с учетом имеющихся у них ограничений жизнедеятельности.</w:t>
      </w:r>
    </w:p>
    <w:p w:rsidR="00CD44C3" w:rsidRDefault="00CD44C3">
      <w:pPr>
        <w:pStyle w:val="ConsPlusNormal"/>
        <w:spacing w:before="200"/>
        <w:ind w:firstLine="540"/>
        <w:jc w:val="both"/>
      </w:pPr>
      <w:r>
        <w:t xml:space="preserve">Положения </w:t>
      </w:r>
      <w:hyperlink w:anchor="P167">
        <w:r>
          <w:rPr>
            <w:color w:val="0000FF"/>
          </w:rPr>
          <w:t>подпункта 15.2</w:t>
        </w:r>
      </w:hyperlink>
      <w:r>
        <w:t xml:space="preserve">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 в части обеспечения их доступности для инвалидов.</w:t>
      </w:r>
    </w:p>
    <w:p w:rsidR="00CD44C3" w:rsidRDefault="00CD44C3">
      <w:pPr>
        <w:pStyle w:val="ConsPlusNormal"/>
        <w:spacing w:before="200"/>
        <w:ind w:firstLine="540"/>
        <w:jc w:val="both"/>
      </w:pPr>
      <w:r>
        <w:t>16. Показатели доступности и качества государственной услуги.</w:t>
      </w:r>
    </w:p>
    <w:p w:rsidR="00CD44C3" w:rsidRDefault="00CD44C3">
      <w:pPr>
        <w:pStyle w:val="ConsPlusNormal"/>
        <w:spacing w:before="200"/>
        <w:ind w:firstLine="540"/>
        <w:jc w:val="both"/>
      </w:pPr>
      <w:r>
        <w:t>Перечень показателей доступности и качества государственной услуги.</w:t>
      </w:r>
    </w:p>
    <w:p w:rsidR="00CD44C3" w:rsidRDefault="00CD44C3">
      <w:pPr>
        <w:pStyle w:val="ConsPlusNormal"/>
        <w:spacing w:before="200"/>
        <w:ind w:firstLine="540"/>
        <w:jc w:val="both"/>
      </w:pPr>
      <w:r>
        <w:t>Показатели доступности и качества государственной услуги определяются как выполнение администрацией Находкинского городского округа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CD44C3" w:rsidRDefault="00CD44C3">
      <w:pPr>
        <w:pStyle w:val="ConsPlusNormal"/>
        <w:spacing w:before="200"/>
        <w:ind w:firstLine="540"/>
        <w:jc w:val="both"/>
      </w:pPr>
      <w:r>
        <w:t>а) доступность:</w:t>
      </w:r>
    </w:p>
    <w:p w:rsidR="00CD44C3" w:rsidRDefault="00CD44C3">
      <w:pPr>
        <w:pStyle w:val="ConsPlusNormal"/>
        <w:spacing w:before="200"/>
        <w:ind w:firstLine="540"/>
        <w:jc w:val="both"/>
      </w:pPr>
      <w:r>
        <w:t>% (доля) заявителей, ожидающих получения государственной услуги в очереди не более 15 минут, - 100 процентов;</w:t>
      </w:r>
    </w:p>
    <w:p w:rsidR="00CD44C3" w:rsidRDefault="00CD44C3">
      <w:pPr>
        <w:pStyle w:val="ConsPlusNormal"/>
        <w:spacing w:before="200"/>
        <w:ind w:firstLine="540"/>
        <w:jc w:val="both"/>
      </w:pPr>
      <w:r>
        <w:t>% (доля) заявителей, удовлетворенных полнотой и доступностью информации о порядке предоставления государственной услуги, - 95 процентов;</w:t>
      </w:r>
    </w:p>
    <w:p w:rsidR="00CD44C3" w:rsidRDefault="00CD44C3">
      <w:pPr>
        <w:pStyle w:val="ConsPlusNormal"/>
        <w:spacing w:before="200"/>
        <w:ind w:firstLine="540"/>
        <w:jc w:val="both"/>
      </w:pPr>
      <w:r>
        <w:t>% (доля) заявителей, удовлетворенных удобством получения результата предоставления государственной услуги, - 100 процентов;</w:t>
      </w:r>
    </w:p>
    <w:p w:rsidR="00CD44C3" w:rsidRDefault="00CD44C3">
      <w:pPr>
        <w:pStyle w:val="ConsPlusNormal"/>
        <w:spacing w:before="200"/>
        <w:ind w:firstLine="540"/>
        <w:jc w:val="both"/>
      </w:pPr>
      <w:r>
        <w:t xml:space="preserve">% (доля) заявителей, для которых доступны информация о получении государственной услуги и электронные формы заявлений, необходимые для предоставления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в том числе с использованием Единого портала, </w:t>
      </w:r>
      <w:r>
        <w:lastRenderedPageBreak/>
        <w:t>Регионального портала, - 100 процентов;</w:t>
      </w:r>
    </w:p>
    <w:p w:rsidR="00CD44C3" w:rsidRDefault="00CD44C3">
      <w:pPr>
        <w:pStyle w:val="ConsPlusNormal"/>
        <w:spacing w:before="200"/>
        <w:ind w:firstLine="540"/>
        <w:jc w:val="both"/>
      </w:pPr>
      <w:r>
        <w:t>% (доля) случаев предоставления государственной услуги по заявлению, которое было направлено в форме электронных документов с использованием информационно-телекоммуникационных сетей, доступ к которым не ограничен определенным кругом лиц (включая сеть "Интернет"), в том числе с использованием Единого портала, Регионального портала, - 100 процентов;</w:t>
      </w:r>
    </w:p>
    <w:p w:rsidR="00CD44C3" w:rsidRDefault="00CD44C3">
      <w:pPr>
        <w:pStyle w:val="ConsPlusNormal"/>
        <w:spacing w:before="200"/>
        <w:ind w:firstLine="540"/>
        <w:jc w:val="both"/>
      </w:pPr>
      <w:r>
        <w:t>% (доля) случаев предоставления государственной услуги в установленные сроки со дня поступления заявления - 100 процентов;</w:t>
      </w:r>
    </w:p>
    <w:p w:rsidR="00CD44C3" w:rsidRDefault="00CD44C3">
      <w:pPr>
        <w:pStyle w:val="ConsPlusNormal"/>
        <w:spacing w:before="200"/>
        <w:ind w:firstLine="540"/>
        <w:jc w:val="both"/>
      </w:pPr>
      <w:r>
        <w:t>б) качество:</w:t>
      </w:r>
    </w:p>
    <w:p w:rsidR="00CD44C3" w:rsidRDefault="00CD44C3">
      <w:pPr>
        <w:pStyle w:val="ConsPlusNormal"/>
        <w:spacing w:before="200"/>
        <w:ind w:firstLine="540"/>
        <w:jc w:val="both"/>
      </w:pPr>
      <w:r>
        <w:t>% (доля) заявителей, удовлетворенных качеством информирования о порядке предоставления государственной услуги, в том числе в электронном виде, - 100 процентов;</w:t>
      </w:r>
    </w:p>
    <w:p w:rsidR="00CD44C3" w:rsidRDefault="00CD44C3">
      <w:pPr>
        <w:pStyle w:val="ConsPlusNormal"/>
        <w:spacing w:before="200"/>
        <w:ind w:firstLine="540"/>
        <w:jc w:val="both"/>
      </w:pPr>
      <w:r>
        <w:t>% (доля) заявителей, удовлетворенных качеством предоставления государственной услуги, - 100 процентов;</w:t>
      </w:r>
    </w:p>
    <w:p w:rsidR="00CD44C3" w:rsidRDefault="00CD44C3">
      <w:pPr>
        <w:pStyle w:val="ConsPlusNormal"/>
        <w:spacing w:before="200"/>
        <w:ind w:firstLine="540"/>
        <w:jc w:val="both"/>
      </w:pPr>
      <w:r>
        <w:t>% (доля) обоснованных жалоб заявителей к общему количеству заявителей, обратившихся с заявлением о предоставлении государственной услуги, - 0,1 процента;</w:t>
      </w:r>
    </w:p>
    <w:p w:rsidR="00CD44C3" w:rsidRDefault="00CD44C3">
      <w:pPr>
        <w:pStyle w:val="ConsPlusNormal"/>
        <w:spacing w:before="200"/>
        <w:ind w:firstLine="540"/>
        <w:jc w:val="both"/>
      </w:pPr>
      <w:r>
        <w:t>% (доля) заявителей, удовлетворенных организацией процедуры приема документов, в том числе в электронном виде, необходимых для предоставления государственной услуги, - 95 процентов.</w:t>
      </w:r>
    </w:p>
    <w:p w:rsidR="00CD44C3" w:rsidRDefault="00CD44C3">
      <w:pPr>
        <w:pStyle w:val="ConsPlusNormal"/>
        <w:spacing w:before="200"/>
        <w:ind w:firstLine="540"/>
        <w:jc w:val="both"/>
      </w:pPr>
      <w:r>
        <w:t>Заявитель взаимодействует со специалистами Уполномоченного органа в следующих случаях:</w:t>
      </w:r>
    </w:p>
    <w:p w:rsidR="00CD44C3" w:rsidRDefault="00CD44C3">
      <w:pPr>
        <w:pStyle w:val="ConsPlusNormal"/>
        <w:spacing w:before="200"/>
        <w:ind w:firstLine="540"/>
        <w:jc w:val="both"/>
      </w:pPr>
      <w:r>
        <w:t>при обращении в Уполномоченный орган с заявлением для предоставления государственной услуги;</w:t>
      </w:r>
    </w:p>
    <w:p w:rsidR="00CD44C3" w:rsidRDefault="00CD44C3">
      <w:pPr>
        <w:pStyle w:val="ConsPlusNormal"/>
        <w:spacing w:before="200"/>
        <w:ind w:firstLine="540"/>
        <w:jc w:val="both"/>
      </w:pPr>
      <w:r>
        <w:t>при информировании о ходе предоставления государственной услуги, о предоставлении государственной услуги;</w:t>
      </w:r>
    </w:p>
    <w:p w:rsidR="00CD44C3" w:rsidRDefault="00CD44C3">
      <w:pPr>
        <w:pStyle w:val="ConsPlusNormal"/>
        <w:spacing w:before="200"/>
        <w:ind w:firstLine="540"/>
        <w:jc w:val="both"/>
      </w:pPr>
      <w:r>
        <w:t>при получении результата предоставления государственной услуги.</w:t>
      </w:r>
    </w:p>
    <w:p w:rsidR="00CD44C3" w:rsidRDefault="00CD44C3">
      <w:pPr>
        <w:pStyle w:val="ConsPlusNormal"/>
        <w:spacing w:before="200"/>
        <w:ind w:firstLine="540"/>
        <w:jc w:val="both"/>
      </w:pPr>
      <w:r>
        <w:t>Взаимодействие заявителя со специалистами Уполномоченного органа при предоставлении государственной услуги осуществляется лично, по телефону, с использованием почтовой связи. Продолжительность личного взаимодействия заявителя со специалистами не должна превышать 15 минут, по телефону - до 10 минут.</w:t>
      </w:r>
    </w:p>
    <w:p w:rsidR="00CD44C3" w:rsidRDefault="00CD44C3">
      <w:pPr>
        <w:pStyle w:val="ConsPlusNormal"/>
        <w:spacing w:before="200"/>
        <w:ind w:firstLine="540"/>
        <w:jc w:val="both"/>
      </w:pPr>
      <w:r>
        <w:t>17. Иные требования к предоставлению государственной услуги.</w:t>
      </w:r>
    </w:p>
    <w:p w:rsidR="00CD44C3" w:rsidRDefault="00CD44C3">
      <w:pPr>
        <w:pStyle w:val="ConsPlusNormal"/>
        <w:spacing w:before="200"/>
        <w:ind w:firstLine="540"/>
        <w:jc w:val="both"/>
      </w:pPr>
      <w:r>
        <w:t>17.1. Особенности предоставления государственной услуги в МФЦ.</w:t>
      </w:r>
    </w:p>
    <w:p w:rsidR="00CD44C3" w:rsidRDefault="00CD44C3">
      <w:pPr>
        <w:pStyle w:val="ConsPlusNormal"/>
        <w:spacing w:before="200"/>
        <w:ind w:firstLine="540"/>
        <w:jc w:val="both"/>
      </w:pPr>
      <w:r>
        <w:t xml:space="preserve">Государственная услуга в МФЦ предоставляется в соответствии с Соглашением в порядке, предусмотренном </w:t>
      </w:r>
      <w:hyperlink w:anchor="P343">
        <w:r>
          <w:rPr>
            <w:color w:val="0000FF"/>
          </w:rPr>
          <w:t>пунктом 22</w:t>
        </w:r>
      </w:hyperlink>
      <w:r>
        <w:t xml:space="preserve"> настоящего административного регламента.</w:t>
      </w:r>
    </w:p>
    <w:p w:rsidR="00CD44C3" w:rsidRDefault="00CD44C3">
      <w:pPr>
        <w:pStyle w:val="ConsPlusNormal"/>
        <w:spacing w:before="200"/>
        <w:ind w:firstLine="540"/>
        <w:jc w:val="both"/>
      </w:pPr>
      <w:r>
        <w:t>17.2. Особенности предоставления государственной услуги в электронной форме.</w:t>
      </w:r>
    </w:p>
    <w:p w:rsidR="00CD44C3" w:rsidRDefault="00CD44C3">
      <w:pPr>
        <w:pStyle w:val="ConsPlusNormal"/>
        <w:spacing w:before="200"/>
        <w:ind w:firstLine="540"/>
        <w:jc w:val="both"/>
      </w:pPr>
      <w:r>
        <w:t>При направлении заявителем заявления в форме электронного документа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rsidR="00CD44C3" w:rsidRDefault="00CD44C3">
      <w:pPr>
        <w:pStyle w:val="ConsPlusNormal"/>
        <w:spacing w:before="200"/>
        <w:ind w:firstLine="540"/>
        <w:jc w:val="both"/>
      </w:pPr>
      <w:r>
        <w:t>При обращении в электронной форме за предоставлением государственной услуги с использованием Единого портала, Регионального портала заявителю обеспечивается:</w:t>
      </w:r>
    </w:p>
    <w:p w:rsidR="00CD44C3" w:rsidRDefault="00CD44C3">
      <w:pPr>
        <w:pStyle w:val="ConsPlusNormal"/>
        <w:spacing w:before="200"/>
        <w:ind w:firstLine="540"/>
        <w:jc w:val="both"/>
      </w:pPr>
      <w:r>
        <w:t>получение информации о порядке и сроках предоставления государственной услуги;</w:t>
      </w:r>
    </w:p>
    <w:p w:rsidR="00CD44C3" w:rsidRDefault="00CD44C3">
      <w:pPr>
        <w:pStyle w:val="ConsPlusNormal"/>
        <w:spacing w:before="200"/>
        <w:ind w:firstLine="540"/>
        <w:jc w:val="both"/>
      </w:pPr>
      <w:r>
        <w:lastRenderedPageBreak/>
        <w:t>формирование заявления;</w:t>
      </w:r>
    </w:p>
    <w:p w:rsidR="00CD44C3" w:rsidRDefault="00CD44C3">
      <w:pPr>
        <w:pStyle w:val="ConsPlusNormal"/>
        <w:spacing w:before="200"/>
        <w:ind w:firstLine="540"/>
        <w:jc w:val="both"/>
      </w:pPr>
      <w:r>
        <w:t>прием заявления, необходимого для предоставления государственной услуги;</w:t>
      </w:r>
    </w:p>
    <w:p w:rsidR="00CD44C3" w:rsidRDefault="00CD44C3">
      <w:pPr>
        <w:pStyle w:val="ConsPlusNormal"/>
        <w:spacing w:before="200"/>
        <w:ind w:firstLine="540"/>
        <w:jc w:val="both"/>
      </w:pPr>
      <w:r>
        <w:t>получение результата предоставления государственной услуги;</w:t>
      </w:r>
    </w:p>
    <w:p w:rsidR="00CD44C3" w:rsidRDefault="00CD44C3">
      <w:pPr>
        <w:pStyle w:val="ConsPlusNormal"/>
        <w:spacing w:before="200"/>
        <w:ind w:firstLine="540"/>
        <w:jc w:val="both"/>
      </w:pPr>
      <w:proofErr w:type="gramStart"/>
      <w:r>
        <w:t>досудебное (внесудебное) обжалование решений и (или) действий (бездействия) Уполномоченного органа, должностных лиц Уполномоченного органа.</w:t>
      </w:r>
      <w:proofErr w:type="gramEnd"/>
    </w:p>
    <w:p w:rsidR="00CD44C3" w:rsidRDefault="00CD44C3">
      <w:pPr>
        <w:pStyle w:val="ConsPlusNormal"/>
        <w:spacing w:before="200"/>
        <w:ind w:firstLine="540"/>
        <w:jc w:val="both"/>
      </w:pPr>
      <w:r>
        <w:t>В личном кабинете заявителя на Едином портале размещаются статусы о ходе рассмотрения заявления о предоставлении государственной услуги:</w:t>
      </w:r>
    </w:p>
    <w:p w:rsidR="00CD44C3" w:rsidRDefault="00CD44C3">
      <w:pPr>
        <w:pStyle w:val="ConsPlusNormal"/>
        <w:spacing w:before="200"/>
        <w:ind w:firstLine="540"/>
        <w:jc w:val="both"/>
      </w:pPr>
      <w:r>
        <w:t>а) заявление зарегистрировано;</w:t>
      </w:r>
    </w:p>
    <w:p w:rsidR="00CD44C3" w:rsidRDefault="00CD44C3">
      <w:pPr>
        <w:pStyle w:val="ConsPlusNormal"/>
        <w:spacing w:before="200"/>
        <w:ind w:firstLine="540"/>
        <w:jc w:val="both"/>
      </w:pPr>
      <w:r>
        <w:t>б) государственная услуга предоставлена;</w:t>
      </w:r>
    </w:p>
    <w:p w:rsidR="00CD44C3" w:rsidRDefault="00CD44C3">
      <w:pPr>
        <w:pStyle w:val="ConsPlusNormal"/>
        <w:spacing w:before="200"/>
        <w:ind w:firstLine="540"/>
        <w:jc w:val="both"/>
      </w:pPr>
      <w:r>
        <w:t>в) в предоставлении государственной услуги отказано.</w:t>
      </w:r>
    </w:p>
    <w:p w:rsidR="00CD44C3" w:rsidRDefault="00CD44C3">
      <w:pPr>
        <w:pStyle w:val="ConsPlusNormal"/>
        <w:spacing w:before="200"/>
        <w:ind w:firstLine="540"/>
        <w:jc w:val="both"/>
      </w:pPr>
      <w:r>
        <w:t>17.3. Перечень информационных систем, используемых для предоставления государственной услуги.</w:t>
      </w:r>
    </w:p>
    <w:p w:rsidR="00CD44C3" w:rsidRDefault="00CD44C3">
      <w:pPr>
        <w:pStyle w:val="ConsPlusNormal"/>
        <w:spacing w:before="200"/>
        <w:ind w:firstLine="540"/>
        <w:jc w:val="both"/>
      </w:pPr>
      <w:r>
        <w:t>Региональный портал;</w:t>
      </w:r>
    </w:p>
    <w:p w:rsidR="00CD44C3" w:rsidRDefault="00CD44C3">
      <w:pPr>
        <w:pStyle w:val="ConsPlusNormal"/>
        <w:spacing w:before="200"/>
        <w:ind w:firstLine="540"/>
        <w:jc w:val="both"/>
      </w:pPr>
      <w:r>
        <w:t>федеральная государственная информационная система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D44C3" w:rsidRDefault="00CD44C3">
      <w:pPr>
        <w:pStyle w:val="ConsPlusNormal"/>
        <w:spacing w:before="200"/>
        <w:ind w:firstLine="540"/>
        <w:jc w:val="both"/>
      </w:pPr>
      <w:r>
        <w:t>государственная информационная система "Единая централизованная цифровая платформа в социальной сфере" (далее - ЕЦЦП);</w:t>
      </w:r>
    </w:p>
    <w:p w:rsidR="00CD44C3" w:rsidRDefault="00CD44C3">
      <w:pPr>
        <w:pStyle w:val="ConsPlusNormal"/>
        <w:spacing w:before="200"/>
        <w:ind w:firstLine="540"/>
        <w:jc w:val="both"/>
      </w:pPr>
      <w:r>
        <w:t>ведомственная информационная система министерства внутренних дел Российской Федерации.</w:t>
      </w:r>
    </w:p>
    <w:p w:rsidR="00CD44C3" w:rsidRDefault="00CD44C3">
      <w:pPr>
        <w:pStyle w:val="ConsPlusNormal"/>
        <w:jc w:val="both"/>
      </w:pPr>
    </w:p>
    <w:p w:rsidR="00CD44C3" w:rsidRDefault="00CD44C3">
      <w:pPr>
        <w:pStyle w:val="ConsPlusTitle"/>
        <w:jc w:val="center"/>
        <w:outlineLvl w:val="1"/>
      </w:pPr>
      <w:r>
        <w:t>III. Состав, последовательность и сроки выполнения</w:t>
      </w:r>
    </w:p>
    <w:p w:rsidR="00CD44C3" w:rsidRDefault="00CD44C3">
      <w:pPr>
        <w:pStyle w:val="ConsPlusTitle"/>
        <w:jc w:val="center"/>
      </w:pPr>
      <w:r>
        <w:t>административных процедур</w:t>
      </w:r>
    </w:p>
    <w:p w:rsidR="00CD44C3" w:rsidRDefault="00CD44C3">
      <w:pPr>
        <w:pStyle w:val="ConsPlusNormal"/>
        <w:jc w:val="both"/>
      </w:pPr>
    </w:p>
    <w:p w:rsidR="00CD44C3" w:rsidRDefault="00CD44C3">
      <w:pPr>
        <w:pStyle w:val="ConsPlusNormal"/>
        <w:ind w:firstLine="540"/>
        <w:jc w:val="both"/>
      </w:pPr>
      <w:r>
        <w:t>18. Перечень вариантов предоставления государственной услуги:</w:t>
      </w:r>
    </w:p>
    <w:p w:rsidR="00CD44C3" w:rsidRDefault="00CD44C3">
      <w:pPr>
        <w:pStyle w:val="ConsPlusNormal"/>
        <w:spacing w:before="200"/>
        <w:ind w:firstLine="540"/>
        <w:jc w:val="both"/>
      </w:pPr>
      <w:r>
        <w:t>назначение (отказ в назначении) ежемесячной денежной выплаты (вариант 1);</w:t>
      </w:r>
    </w:p>
    <w:p w:rsidR="00CD44C3" w:rsidRDefault="00CD44C3">
      <w:pPr>
        <w:pStyle w:val="ConsPlusNormal"/>
        <w:spacing w:before="200"/>
        <w:ind w:firstLine="540"/>
        <w:jc w:val="both"/>
      </w:pPr>
      <w:r>
        <w:t>исправление допущенных опечаток и ошибок в выданных в результате предоставления государственной услуги документах (вариант 2).</w:t>
      </w:r>
    </w:p>
    <w:p w:rsidR="00CD44C3" w:rsidRDefault="00CD44C3">
      <w:pPr>
        <w:pStyle w:val="ConsPlusNormal"/>
        <w:spacing w:before="200"/>
        <w:ind w:firstLine="540"/>
        <w:jc w:val="both"/>
      </w:pPr>
      <w:r>
        <w:t>Выдача дубликата документа, выданного по результатам предоставления государственной услуги, не предусмотрена.</w:t>
      </w:r>
    </w:p>
    <w:p w:rsidR="00CD44C3" w:rsidRDefault="00CD44C3">
      <w:pPr>
        <w:pStyle w:val="ConsPlusNormal"/>
        <w:spacing w:before="200"/>
        <w:ind w:firstLine="540"/>
        <w:jc w:val="both"/>
      </w:pPr>
      <w:r>
        <w:t>19. Описание административной процедуры профилирования заявителя.</w:t>
      </w:r>
    </w:p>
    <w:p w:rsidR="00CD44C3" w:rsidRDefault="00CD44C3">
      <w:pPr>
        <w:pStyle w:val="ConsPlusNormal"/>
        <w:spacing w:before="200"/>
        <w:ind w:firstLine="540"/>
        <w:jc w:val="both"/>
      </w:pPr>
      <w:r>
        <w:t>Порядок предоставления государственной услуги не зависит от профилирования заявителей. В связи с этим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не устанавливаются.</w:t>
      </w:r>
    </w:p>
    <w:p w:rsidR="00CD44C3" w:rsidRDefault="00CD44C3">
      <w:pPr>
        <w:pStyle w:val="ConsPlusNormal"/>
        <w:spacing w:before="200"/>
        <w:ind w:firstLine="540"/>
        <w:jc w:val="both"/>
      </w:pPr>
      <w:r>
        <w:t>20. Описание вариантов предоставления государственной услуги.</w:t>
      </w:r>
    </w:p>
    <w:p w:rsidR="00CD44C3" w:rsidRDefault="00CD44C3">
      <w:pPr>
        <w:pStyle w:val="ConsPlusNormal"/>
        <w:spacing w:before="200"/>
        <w:ind w:firstLine="540"/>
        <w:jc w:val="both"/>
      </w:pPr>
      <w:r>
        <w:t>20.1. Предоставление государственной услуги, в том числе в электронной форме, в соответствии с вариантом 1 включает в себя следующие административные процедуры:</w:t>
      </w:r>
    </w:p>
    <w:p w:rsidR="00CD44C3" w:rsidRDefault="00CD44C3">
      <w:pPr>
        <w:pStyle w:val="ConsPlusNormal"/>
        <w:spacing w:before="200"/>
        <w:ind w:firstLine="540"/>
        <w:jc w:val="both"/>
      </w:pPr>
      <w:r>
        <w:t xml:space="preserve">прием заявления или принятие решения об отказе в приеме к рассмотрению </w:t>
      </w:r>
      <w:r>
        <w:lastRenderedPageBreak/>
        <w:t>заявления;</w:t>
      </w:r>
    </w:p>
    <w:p w:rsidR="00CD44C3" w:rsidRDefault="00CD44C3">
      <w:pPr>
        <w:pStyle w:val="ConsPlusNormal"/>
        <w:spacing w:before="200"/>
        <w:ind w:firstLine="540"/>
        <w:jc w:val="both"/>
      </w:pPr>
      <w:r>
        <w:t>межведомственное информационное взаимодействие;</w:t>
      </w:r>
    </w:p>
    <w:p w:rsidR="00CD44C3" w:rsidRDefault="00CD44C3">
      <w:pPr>
        <w:pStyle w:val="ConsPlusNormal"/>
        <w:spacing w:before="200"/>
        <w:ind w:firstLine="540"/>
        <w:jc w:val="both"/>
      </w:pPr>
      <w:r>
        <w:t>принятие распоряжения о назначении ежемесячной денежной выплаты либо распоряжения об отказе в назначении ежемесячной денежной выплаты;</w:t>
      </w:r>
    </w:p>
    <w:p w:rsidR="00CD44C3" w:rsidRDefault="00CD44C3">
      <w:pPr>
        <w:pStyle w:val="ConsPlusNormal"/>
        <w:spacing w:before="200"/>
        <w:ind w:firstLine="540"/>
        <w:jc w:val="both"/>
      </w:pPr>
      <w:r>
        <w:t>предоставление ежемесячной денежной выплаты.</w:t>
      </w:r>
    </w:p>
    <w:p w:rsidR="00CD44C3" w:rsidRDefault="00CD44C3">
      <w:pPr>
        <w:pStyle w:val="ConsPlusNormal"/>
        <w:spacing w:before="200"/>
        <w:ind w:firstLine="540"/>
        <w:jc w:val="both"/>
      </w:pPr>
      <w:r>
        <w:t xml:space="preserve">В случае подачи заявления через МФЦ государственная услуга предоставляется в соответствии с административными процедурами (действиями), указанными </w:t>
      </w:r>
      <w:hyperlink w:anchor="P343">
        <w:r>
          <w:rPr>
            <w:color w:val="0000FF"/>
          </w:rPr>
          <w:t>пункте 22</w:t>
        </w:r>
      </w:hyperlink>
      <w:r>
        <w:t xml:space="preserve"> настоящего административного регламента.</w:t>
      </w:r>
    </w:p>
    <w:p w:rsidR="00CD44C3" w:rsidRDefault="00CD44C3">
      <w:pPr>
        <w:pStyle w:val="ConsPlusNormal"/>
        <w:spacing w:before="200"/>
        <w:ind w:firstLine="540"/>
        <w:jc w:val="both"/>
      </w:pPr>
      <w:r>
        <w:t xml:space="preserve">Максимальный срок предоставления государственной услуги установлен </w:t>
      </w:r>
      <w:hyperlink w:anchor="P106">
        <w:r>
          <w:rPr>
            <w:color w:val="0000FF"/>
          </w:rPr>
          <w:t>пунктом 7</w:t>
        </w:r>
      </w:hyperlink>
      <w:r>
        <w:t xml:space="preserve"> настоящего административного регламента.</w:t>
      </w:r>
    </w:p>
    <w:p w:rsidR="00CD44C3" w:rsidRDefault="00CD44C3">
      <w:pPr>
        <w:pStyle w:val="ConsPlusNormal"/>
        <w:spacing w:before="200"/>
        <w:ind w:firstLine="540"/>
        <w:jc w:val="both"/>
      </w:pPr>
      <w:bookmarkStart w:id="5" w:name="P240"/>
      <w:bookmarkEnd w:id="5"/>
      <w:r>
        <w:t>20.1.1. Описание административной процедуры - прием заявления или принятие решения об отказе в приеме к рассмотрению заявления.</w:t>
      </w:r>
    </w:p>
    <w:p w:rsidR="00CD44C3" w:rsidRDefault="00CD44C3">
      <w:pPr>
        <w:pStyle w:val="ConsPlusNormal"/>
        <w:spacing w:before="200"/>
        <w:ind w:firstLine="540"/>
        <w:jc w:val="both"/>
      </w:pPr>
      <w:r>
        <w:t xml:space="preserve">Основанием для начала административной процедуры является поступление заявления, состав и </w:t>
      </w:r>
      <w:hyperlink r:id="rId23">
        <w:r>
          <w:rPr>
            <w:color w:val="0000FF"/>
          </w:rPr>
          <w:t>форма</w:t>
        </w:r>
      </w:hyperlink>
      <w:r>
        <w:t xml:space="preserve"> которого определены постановлением N 965-пп, в том числе в электронном виде в Уполномоченный орган, МФЦ.</w:t>
      </w:r>
    </w:p>
    <w:p w:rsidR="00CD44C3" w:rsidRDefault="00CD44C3">
      <w:pPr>
        <w:pStyle w:val="ConsPlusNormal"/>
        <w:spacing w:before="200"/>
        <w:ind w:firstLine="540"/>
        <w:jc w:val="both"/>
      </w:pPr>
      <w:r>
        <w:t>В случае личного приема в Уполномоченном органе, МФЦ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После сличения содержания представленного заявителем документа со сведениями, указанными в заявлении, документ возвращается заявителю в день приема.</w:t>
      </w:r>
    </w:p>
    <w:p w:rsidR="00CD44C3" w:rsidRDefault="00CD44C3">
      <w:pPr>
        <w:pStyle w:val="ConsPlusNormal"/>
        <w:spacing w:before="200"/>
        <w:ind w:firstLine="540"/>
        <w:jc w:val="both"/>
      </w:pPr>
      <w:r>
        <w:t>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 при условии,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w:t>
      </w:r>
    </w:p>
    <w:p w:rsidR="00CD44C3" w:rsidRDefault="00CD44C3">
      <w:pPr>
        <w:pStyle w:val="ConsPlusNormal"/>
        <w:spacing w:before="200"/>
        <w:ind w:firstLine="540"/>
        <w:jc w:val="both"/>
      </w:pPr>
      <w:r>
        <w:t>20.1.1.1. Прием заявления, представленного на бумажном носителе непосредственно на личном приеме в Уполномоченный орган, МФЦ.</w:t>
      </w:r>
    </w:p>
    <w:p w:rsidR="00CD44C3" w:rsidRDefault="00CD44C3">
      <w:pPr>
        <w:pStyle w:val="ConsPlusNormal"/>
        <w:spacing w:before="200"/>
        <w:ind w:firstLine="540"/>
        <w:jc w:val="both"/>
      </w:pPr>
      <w:r>
        <w:t xml:space="preserve">В случае подачи заявления через МФЦ административная процедура осуществляется работником МФЦ в порядке, указанном в </w:t>
      </w:r>
      <w:hyperlink w:anchor="P343">
        <w:r>
          <w:rPr>
            <w:color w:val="0000FF"/>
          </w:rPr>
          <w:t>пункте 22</w:t>
        </w:r>
      </w:hyperlink>
      <w:r>
        <w:t xml:space="preserve"> настоящего административного регламента.</w:t>
      </w:r>
    </w:p>
    <w:p w:rsidR="00CD44C3" w:rsidRDefault="00CD44C3">
      <w:pPr>
        <w:pStyle w:val="ConsPlusNormal"/>
        <w:spacing w:before="200"/>
        <w:ind w:firstLine="540"/>
        <w:jc w:val="both"/>
      </w:pPr>
      <w:r>
        <w:t>Основанием для начала административной процедуры является поступление заявления и справки об обучении в Уполномоченный орган.</w:t>
      </w:r>
    </w:p>
    <w:p w:rsidR="00CD44C3" w:rsidRDefault="00CD44C3">
      <w:pPr>
        <w:pStyle w:val="ConsPlusNormal"/>
        <w:spacing w:before="200"/>
        <w:ind w:firstLine="540"/>
        <w:jc w:val="both"/>
      </w:pPr>
      <w:r>
        <w:t>Специалист Уполномоченного органа, ответственный за прием документов:</w:t>
      </w:r>
    </w:p>
    <w:p w:rsidR="00CD44C3" w:rsidRDefault="00CD44C3">
      <w:pPr>
        <w:pStyle w:val="ConsPlusNormal"/>
        <w:spacing w:before="200"/>
        <w:ind w:firstLine="540"/>
        <w:jc w:val="both"/>
      </w:pPr>
      <w:bookmarkStart w:id="6" w:name="P248"/>
      <w:bookmarkEnd w:id="6"/>
      <w:r>
        <w:t>проверяет правильность внесения в заявление данных заявителя на основании паспорта или иного документа, удостоверяющего личность заявителя, СНИЛС;</w:t>
      </w:r>
    </w:p>
    <w:p w:rsidR="00CD44C3" w:rsidRDefault="00CD44C3">
      <w:pPr>
        <w:pStyle w:val="ConsPlusNormal"/>
        <w:spacing w:before="200"/>
        <w:ind w:firstLine="540"/>
        <w:jc w:val="both"/>
      </w:pPr>
      <w:r>
        <w:t>проверяет наличие справки об обучении;</w:t>
      </w:r>
    </w:p>
    <w:p w:rsidR="00CD44C3" w:rsidRDefault="00CD44C3">
      <w:pPr>
        <w:pStyle w:val="ConsPlusNormal"/>
        <w:spacing w:before="200"/>
        <w:ind w:firstLine="540"/>
        <w:jc w:val="both"/>
      </w:pPr>
      <w:bookmarkStart w:id="7" w:name="P250"/>
      <w:bookmarkEnd w:id="7"/>
      <w:r>
        <w:t>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(направляет) его и справку об обучении лицу, уполномоченному на рассмотрение заявления, в течение одного рабочего дня со дня регистрации.</w:t>
      </w:r>
    </w:p>
    <w:p w:rsidR="00CD44C3" w:rsidRDefault="00CD44C3">
      <w:pPr>
        <w:pStyle w:val="ConsPlusNormal"/>
        <w:spacing w:before="200"/>
        <w:ind w:firstLine="540"/>
        <w:jc w:val="both"/>
      </w:pPr>
      <w:r>
        <w:t>При отсутствии у заявителя заполненного заявления или при неправильном его заполнении специалист Уполномоченного органа, ответственный за прием документов, распечатывает 1 (</w:t>
      </w:r>
      <w:proofErr w:type="gramStart"/>
      <w:r>
        <w:t xml:space="preserve">один) </w:t>
      </w:r>
      <w:proofErr w:type="gramEnd"/>
      <w:r>
        <w:t xml:space="preserve">экземпляр заявления, предлагает заявителю самостоятельно внести соответствующие сведения и поставить подпись. При необходимости оказывает </w:t>
      </w:r>
      <w:r>
        <w:lastRenderedPageBreak/>
        <w:t>помощь в заполнении заявления.</w:t>
      </w:r>
    </w:p>
    <w:p w:rsidR="00CD44C3" w:rsidRDefault="00CD44C3">
      <w:pPr>
        <w:pStyle w:val="ConsPlusNormal"/>
        <w:spacing w:before="200"/>
        <w:ind w:firstLine="540"/>
        <w:jc w:val="both"/>
      </w:pPr>
      <w:r>
        <w:t>Общий срок административной процедуры - 2 рабочих дня.</w:t>
      </w:r>
    </w:p>
    <w:p w:rsidR="00CD44C3" w:rsidRDefault="00CD44C3">
      <w:pPr>
        <w:pStyle w:val="ConsPlusNormal"/>
        <w:spacing w:before="200"/>
        <w:ind w:firstLine="540"/>
        <w:jc w:val="both"/>
      </w:pPr>
      <w:r>
        <w:t>Результатом административной процедуры является прием заявления и справки об обучении и передача их лицу, уполномоченному на рассмотрение заявления.</w:t>
      </w:r>
    </w:p>
    <w:p w:rsidR="00CD44C3" w:rsidRDefault="00CD44C3">
      <w:pPr>
        <w:pStyle w:val="ConsPlusNormal"/>
        <w:spacing w:before="200"/>
        <w:ind w:firstLine="540"/>
        <w:jc w:val="both"/>
      </w:pPr>
      <w:proofErr w:type="gramStart"/>
      <w:r>
        <w:t>Основания для принятия решения об отказе в приеме заявления, представленных на бумажных носителях непосредственно на личном приеме в Уполномоченном органе, МФЦ отсутствуют.</w:t>
      </w:r>
      <w:proofErr w:type="gramEnd"/>
    </w:p>
    <w:p w:rsidR="00CD44C3" w:rsidRDefault="00CD44C3">
      <w:pPr>
        <w:pStyle w:val="ConsPlusNormal"/>
        <w:spacing w:before="200"/>
        <w:ind w:firstLine="540"/>
        <w:jc w:val="both"/>
      </w:pPr>
      <w:r>
        <w:t xml:space="preserve">20.1.1.2. Прием заявления и справки об обучении, </w:t>
      </w:r>
      <w:proofErr w:type="gramStart"/>
      <w:r>
        <w:t>представленных</w:t>
      </w:r>
      <w:proofErr w:type="gramEnd"/>
      <w:r>
        <w:t xml:space="preserve"> в электронной форме или принятие решения об отказе в приеме к рассмотрению заявления.</w:t>
      </w:r>
    </w:p>
    <w:p w:rsidR="00CD44C3" w:rsidRDefault="00CD44C3">
      <w:pPr>
        <w:pStyle w:val="ConsPlusNormal"/>
        <w:spacing w:before="200"/>
        <w:ind w:firstLine="540"/>
        <w:jc w:val="both"/>
      </w:pPr>
      <w:r>
        <w:t>Основанием для начала административной процедуры является поступление заявления и справки об обучении в электронной форме в Уполномоченный орган.</w:t>
      </w:r>
    </w:p>
    <w:p w:rsidR="00CD44C3" w:rsidRDefault="00CD44C3">
      <w:pPr>
        <w:pStyle w:val="ConsPlusNormal"/>
        <w:spacing w:before="200"/>
        <w:ind w:firstLine="540"/>
        <w:jc w:val="both"/>
      </w:pPr>
      <w:proofErr w:type="gramStart"/>
      <w:r>
        <w:t xml:space="preserve">При поступлении заявления, подписанного простой электронной подписью, проверка подлинности простой электронной подписи соответствующим ЕСИА осуществляется в соответствии с </w:t>
      </w:r>
      <w:hyperlink r:id="rId2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roofErr w:type="gramEnd"/>
    </w:p>
    <w:p w:rsidR="00CD44C3" w:rsidRDefault="00CD44C3">
      <w:pPr>
        <w:pStyle w:val="ConsPlusNormal"/>
        <w:spacing w:before="200"/>
        <w:ind w:firstLine="540"/>
        <w:jc w:val="both"/>
      </w:pPr>
      <w:proofErr w:type="gramStart"/>
      <w:r>
        <w:t xml:space="preserve">При поступлении заявления, подписанного усиленной квалифицированной электронной подписью, специалист Уполномоченного органа, ответственный за прием документов, в течение двух рабочих дней самостоятельно осуществляет проверку действительности усиленной квалифицированной электронной подписи, с использованием которой подписано заявление, предусматривающую проверку соблюдения условий, указанных в </w:t>
      </w:r>
      <w:hyperlink r:id="rId25">
        <w:r>
          <w:rPr>
            <w:color w:val="0000FF"/>
          </w:rPr>
          <w:t>статье 11</w:t>
        </w:r>
      </w:hyperlink>
      <w:r>
        <w:t xml:space="preserve"> Федерального закона N 63-ФЗ (далее - проверка усиленной квалифицированной подписи).</w:t>
      </w:r>
      <w:proofErr w:type="gramEnd"/>
      <w:r>
        <w:t xml:space="preserve"> </w:t>
      </w:r>
      <w:proofErr w:type="gramStart"/>
      <w:r>
        <w:t xml:space="preserve">Проверка усиленной квалифицированной подписи осуществляется в соответствии с </w:t>
      </w:r>
      <w:hyperlink r:id="rId26">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t xml:space="preserve"> регламентов предоставления государственных услуг".</w:t>
      </w:r>
    </w:p>
    <w:p w:rsidR="00CD44C3" w:rsidRDefault="00CD44C3">
      <w:pPr>
        <w:pStyle w:val="ConsPlusNormal"/>
        <w:spacing w:before="200"/>
        <w:ind w:firstLine="540"/>
        <w:jc w:val="both"/>
      </w:pPr>
      <w:r>
        <w:t>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в течение 3-х дней со дня завершения проведения такой проверки:</w:t>
      </w:r>
    </w:p>
    <w:p w:rsidR="00CD44C3" w:rsidRDefault="00CD44C3">
      <w:pPr>
        <w:pStyle w:val="ConsPlusNormal"/>
        <w:spacing w:before="200"/>
        <w:ind w:firstLine="540"/>
        <w:jc w:val="both"/>
      </w:pPr>
      <w:r>
        <w:t xml:space="preserve">специалист Уполномоченного органа, ответственный за прием документов, готовит проект решения и уведомления об отказе в приеме к рассмотрению заявления с указанием пунктов </w:t>
      </w:r>
      <w:hyperlink r:id="rId27">
        <w:r>
          <w:rPr>
            <w:color w:val="0000FF"/>
          </w:rPr>
          <w:t>статьи 11</w:t>
        </w:r>
      </w:hyperlink>
      <w:r>
        <w:t xml:space="preserve"> Федерального закона N 63-ФЗ, которые послужили основанием для принятия указанного решения, и передает их на подпись должностному лицу Уполномоченного органа;</w:t>
      </w:r>
    </w:p>
    <w:p w:rsidR="00CD44C3" w:rsidRDefault="00CD44C3">
      <w:pPr>
        <w:pStyle w:val="ConsPlusNormal"/>
        <w:spacing w:before="200"/>
        <w:ind w:firstLine="540"/>
        <w:jc w:val="both"/>
      </w:pPr>
      <w:r>
        <w:t>должностное лицо Уполномоченного органа подписывает решение и уведомление об отказе в приеме к рассмотрению заявления;</w:t>
      </w:r>
    </w:p>
    <w:p w:rsidR="00CD44C3" w:rsidRDefault="00CD44C3">
      <w:pPr>
        <w:pStyle w:val="ConsPlusNormal"/>
        <w:spacing w:before="200"/>
        <w:ind w:firstLine="540"/>
        <w:jc w:val="both"/>
      </w:pPr>
      <w:r>
        <w:t>специалист Уполномоченного органа, ответственный за прием документов, направляет заявителю уведомление об отказе в приеме к рассмотрению заявления в электронной форме в его личный кабинет на Едином портале или Региональном портале.</w:t>
      </w:r>
    </w:p>
    <w:p w:rsidR="00CD44C3" w:rsidRDefault="00CD44C3">
      <w:pPr>
        <w:pStyle w:val="ConsPlusNormal"/>
        <w:spacing w:before="200"/>
        <w:ind w:firstLine="540"/>
        <w:jc w:val="both"/>
      </w:pPr>
      <w:r>
        <w:t>Административное действие - направление уведомления об отказе в приеме к рассмотрению заявления не входит в общий срок предоставления административной процедуры, указанной в настоящем подпункте административного регламента.</w:t>
      </w:r>
    </w:p>
    <w:p w:rsidR="00CD44C3" w:rsidRDefault="00CD44C3">
      <w:pPr>
        <w:pStyle w:val="ConsPlusNormal"/>
        <w:spacing w:before="200"/>
        <w:ind w:firstLine="540"/>
        <w:jc w:val="both"/>
      </w:pPr>
      <w:r>
        <w:lastRenderedPageBreak/>
        <w:t>После получения уведомления об отказе в приеме к рассмотрению заявления заявитель вправе обратиться повторно, устранив нарушения, которые послужили основанием для отказа в приеме к рассмотрению заявления.</w:t>
      </w:r>
    </w:p>
    <w:p w:rsidR="00CD44C3" w:rsidRDefault="00CD44C3">
      <w:pPr>
        <w:pStyle w:val="ConsPlusNormal"/>
        <w:spacing w:before="200"/>
        <w:ind w:firstLine="540"/>
        <w:jc w:val="both"/>
      </w:pPr>
      <w:proofErr w:type="gramStart"/>
      <w:r>
        <w:t xml:space="preserve">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 Уполномоченного органа, ответственный за прием документов, осуществляет административные действия в соответствии с </w:t>
      </w:r>
      <w:hyperlink w:anchor="P248">
        <w:r>
          <w:rPr>
            <w:color w:val="0000FF"/>
          </w:rPr>
          <w:t>абзацами пятым</w:t>
        </w:r>
      </w:hyperlink>
      <w:r>
        <w:t xml:space="preserve"> - </w:t>
      </w:r>
      <w:hyperlink w:anchor="P250">
        <w:r>
          <w:rPr>
            <w:color w:val="0000FF"/>
          </w:rPr>
          <w:t>седьмым подпункта 20.1.1.1</w:t>
        </w:r>
      </w:hyperlink>
      <w:r>
        <w:t xml:space="preserve"> настоящего пункта и производит обновление статуса заявления в личном кабинете на Едином портале или Региональном портале до статуса "принято".</w:t>
      </w:r>
      <w:proofErr w:type="gramEnd"/>
    </w:p>
    <w:p w:rsidR="00CD44C3" w:rsidRDefault="00CD44C3">
      <w:pPr>
        <w:pStyle w:val="ConsPlusNormal"/>
        <w:spacing w:before="200"/>
        <w:ind w:firstLine="540"/>
        <w:jc w:val="both"/>
      </w:pPr>
      <w:r>
        <w:t>Общий срок административной процедуры - 5 рабочих дней.</w:t>
      </w:r>
    </w:p>
    <w:p w:rsidR="00CD44C3" w:rsidRDefault="00CD44C3">
      <w:pPr>
        <w:pStyle w:val="ConsPlusNormal"/>
        <w:spacing w:before="200"/>
        <w:ind w:firstLine="540"/>
        <w:jc w:val="both"/>
      </w:pPr>
      <w:r>
        <w:t>Результатом административной процедуры является прием заявления и справки об образовании, передача их лицу, уполномоченному на рассмотрение заявления, или принятие решения об отказе в приеме к рассмотрению заявления и направление заявителю соответствующего уведомления.</w:t>
      </w:r>
    </w:p>
    <w:p w:rsidR="00CD44C3" w:rsidRDefault="00CD44C3">
      <w:pPr>
        <w:pStyle w:val="ConsPlusNormal"/>
        <w:spacing w:before="200"/>
        <w:ind w:firstLine="540"/>
        <w:jc w:val="both"/>
      </w:pPr>
      <w:bookmarkStart w:id="8" w:name="P268"/>
      <w:bookmarkEnd w:id="8"/>
      <w:r>
        <w:t>20.1.2. Описание административной процедуры - межведомственное информационное взаимодействие.</w:t>
      </w:r>
    </w:p>
    <w:p w:rsidR="00CD44C3" w:rsidRDefault="00CD44C3">
      <w:pPr>
        <w:pStyle w:val="ConsPlusNormal"/>
        <w:spacing w:before="200"/>
        <w:ind w:firstLine="540"/>
        <w:jc w:val="both"/>
      </w:pPr>
      <w:r>
        <w:t>Основанием для начала административной процедуры является поступление заявления лицу, уполномоченному на рассмотрение заявления, а также необходимость получения сведений из государственных органов и организаций, участвующий в предоставлении государственной услуги.</w:t>
      </w:r>
    </w:p>
    <w:p w:rsidR="00CD44C3" w:rsidRDefault="00CD44C3">
      <w:pPr>
        <w:pStyle w:val="ConsPlusNormal"/>
        <w:spacing w:before="200"/>
        <w:ind w:firstLine="540"/>
        <w:jc w:val="both"/>
      </w:pPr>
      <w:r>
        <w:t>С целью установления права заявителя на получение государственной услуги лицо, уполномоченное на рассмотрение заявления, в день поступления заявления и прилагаемых к нему документов, осуществляет подготовку и направление запроса:</w:t>
      </w:r>
    </w:p>
    <w:p w:rsidR="00CD44C3" w:rsidRDefault="00CD44C3">
      <w:pPr>
        <w:pStyle w:val="ConsPlusNormal"/>
        <w:spacing w:before="200"/>
        <w:ind w:firstLine="540"/>
        <w:jc w:val="both"/>
      </w:pPr>
      <w:proofErr w:type="gramStart"/>
      <w:r>
        <w:t>в МВД России для получения сведений о проживании заявителя на территории Приморского края по месту</w:t>
      </w:r>
      <w:proofErr w:type="gramEnd"/>
      <w:r>
        <w:t xml:space="preserve"> регистрации, по месту жительства (месту пребывания);</w:t>
      </w:r>
    </w:p>
    <w:p w:rsidR="00CD44C3" w:rsidRDefault="00CD44C3">
      <w:pPr>
        <w:pStyle w:val="ConsPlusNormal"/>
        <w:spacing w:before="200"/>
        <w:ind w:firstLine="540"/>
        <w:jc w:val="both"/>
      </w:pPr>
      <w:r>
        <w:t>ФНС России для получения сведений, подтверждающих потерю обоих родителей или единственного родителя.</w:t>
      </w:r>
    </w:p>
    <w:p w:rsidR="00CD44C3" w:rsidRDefault="00CD44C3">
      <w:pPr>
        <w:pStyle w:val="ConsPlusNormal"/>
        <w:spacing w:before="200"/>
        <w:ind w:firstLine="540"/>
        <w:jc w:val="both"/>
      </w:pPr>
      <w:r>
        <w:t xml:space="preserve">Формирование и направление межведомственных запросов осуществляется с учетом Федерального </w:t>
      </w:r>
      <w:hyperlink r:id="rId28">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N 210-ФЗ), а также порядка делопроизводства, предусмотренного в администрации муниципальных образований.</w:t>
      </w:r>
    </w:p>
    <w:p w:rsidR="00CD44C3" w:rsidRDefault="00CD44C3">
      <w:pPr>
        <w:pStyle w:val="ConsPlusNormal"/>
        <w:spacing w:before="200"/>
        <w:ind w:firstLine="540"/>
        <w:jc w:val="both"/>
      </w:pPr>
      <w:r>
        <w:t>Срок направления МВД результата запроса, содержащего запрашиваемые сведения, не может превышать 5 рабочих дней.</w:t>
      </w:r>
    </w:p>
    <w:p w:rsidR="00CD44C3" w:rsidRDefault="00CD44C3">
      <w:pPr>
        <w:pStyle w:val="ConsPlusNormal"/>
        <w:spacing w:before="200"/>
        <w:ind w:firstLine="540"/>
        <w:jc w:val="both"/>
      </w:pPr>
      <w:r>
        <w:t>Общий срок административной процедуры - 5 рабочих дней.</w:t>
      </w:r>
    </w:p>
    <w:p w:rsidR="00CD44C3" w:rsidRDefault="00CD44C3">
      <w:pPr>
        <w:pStyle w:val="ConsPlusNormal"/>
        <w:spacing w:before="200"/>
        <w:ind w:firstLine="540"/>
        <w:jc w:val="both"/>
      </w:pPr>
      <w:r>
        <w:t>Результатом административной процедуры является получение в рамках межведомственного информационного взаимодействия сведений, необходимых для предоставления заявителю государственной услуги, их приобщение к заявлению о предоставлении государственной услуги.</w:t>
      </w:r>
    </w:p>
    <w:p w:rsidR="00CD44C3" w:rsidRDefault="00CD44C3">
      <w:pPr>
        <w:pStyle w:val="ConsPlusNormal"/>
        <w:spacing w:before="200"/>
        <w:ind w:firstLine="540"/>
        <w:jc w:val="both"/>
      </w:pPr>
      <w:r>
        <w:t>Непредставление (несвоевременное представление) МВД по межведомственному запросу сведений, необходимых для предоставления заявителю государственной услуги, не может являться основанием для отказа в предоставлении заявителю государственной услуги.</w:t>
      </w:r>
    </w:p>
    <w:p w:rsidR="00CD44C3" w:rsidRDefault="00CD44C3">
      <w:pPr>
        <w:pStyle w:val="ConsPlusNormal"/>
        <w:spacing w:before="200"/>
        <w:ind w:firstLine="540"/>
        <w:jc w:val="both"/>
      </w:pPr>
      <w:r>
        <w:t>В случае наличия в распоряжении Уполномоченного органа сведений, указанных в настоящем подпункте, формирование и направление межведомственного запроса не требуется.</w:t>
      </w:r>
    </w:p>
    <w:p w:rsidR="00CD44C3" w:rsidRDefault="00CD44C3">
      <w:pPr>
        <w:pStyle w:val="ConsPlusNormal"/>
        <w:spacing w:before="200"/>
        <w:ind w:firstLine="540"/>
        <w:jc w:val="both"/>
      </w:pPr>
      <w:r>
        <w:t xml:space="preserve">Предоставление административной процедуры осуществляется одновременно с </w:t>
      </w:r>
      <w:r>
        <w:lastRenderedPageBreak/>
        <w:t xml:space="preserve">административной процедурой, установленной </w:t>
      </w:r>
      <w:hyperlink w:anchor="P282">
        <w:r>
          <w:rPr>
            <w:color w:val="0000FF"/>
          </w:rPr>
          <w:t>подпунктом 20.1.4</w:t>
        </w:r>
      </w:hyperlink>
      <w:r>
        <w:t xml:space="preserve"> настоящего регламента, в </w:t>
      </w:r>
      <w:proofErr w:type="gramStart"/>
      <w:r>
        <w:t>связи</w:t>
      </w:r>
      <w:proofErr w:type="gramEnd"/>
      <w:r>
        <w:t xml:space="preserve"> с чем не входит в общий срок предоставления государственной услуги.</w:t>
      </w:r>
    </w:p>
    <w:p w:rsidR="00CD44C3" w:rsidRDefault="00CD44C3">
      <w:pPr>
        <w:pStyle w:val="ConsPlusNormal"/>
        <w:spacing w:before="200"/>
        <w:ind w:firstLine="540"/>
        <w:jc w:val="both"/>
      </w:pPr>
      <w:r>
        <w:t>20.1.3. Описание административной процедуры приостановления предоставления государственной услуги.</w:t>
      </w:r>
    </w:p>
    <w:p w:rsidR="00CD44C3" w:rsidRDefault="00CD44C3">
      <w:pPr>
        <w:pStyle w:val="ConsPlusNormal"/>
        <w:spacing w:before="200"/>
        <w:ind w:firstLine="540"/>
        <w:jc w:val="both"/>
      </w:pPr>
      <w:r>
        <w:t>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rsidR="00CD44C3" w:rsidRDefault="00CD44C3">
      <w:pPr>
        <w:pStyle w:val="ConsPlusNormal"/>
        <w:spacing w:before="200"/>
        <w:ind w:firstLine="540"/>
        <w:jc w:val="both"/>
      </w:pPr>
      <w:bookmarkStart w:id="9" w:name="P282"/>
      <w:bookmarkEnd w:id="9"/>
      <w:r>
        <w:t>20.1.4. Описание административной процедуры - принятие распоряжения о назначении ежемесячной денежной выплаты либо распоряжения об отказе в назначении ежемесячной денежной выплаты.</w:t>
      </w:r>
    </w:p>
    <w:p w:rsidR="00CD44C3" w:rsidRDefault="00CD44C3">
      <w:pPr>
        <w:pStyle w:val="ConsPlusNormal"/>
        <w:spacing w:before="200"/>
        <w:ind w:firstLine="540"/>
        <w:jc w:val="both"/>
      </w:pPr>
      <w:r>
        <w:t>Основанием для начала административной процедуры является получение лицом, уполномоченным на рассмотрение заявления, заявления и справки об образовании.</w:t>
      </w:r>
    </w:p>
    <w:p w:rsidR="00CD44C3" w:rsidRDefault="00CD44C3">
      <w:pPr>
        <w:pStyle w:val="ConsPlusNormal"/>
        <w:spacing w:before="200"/>
        <w:ind w:firstLine="540"/>
        <w:jc w:val="both"/>
      </w:pPr>
      <w:r>
        <w:t>Административная процедура осуществляется лицом, уполномоченным на рассмотрение заявления, должностным лицом Уполномоченного органа (или иное уполномоченное им должностное лицо).</w:t>
      </w:r>
    </w:p>
    <w:p w:rsidR="00CD44C3" w:rsidRDefault="00CD44C3">
      <w:pPr>
        <w:pStyle w:val="ConsPlusNormal"/>
        <w:spacing w:before="200"/>
        <w:ind w:firstLine="540"/>
        <w:jc w:val="both"/>
      </w:pPr>
      <w:r>
        <w:t>Лицо, уполномоченное на рассмотрение заявления:</w:t>
      </w:r>
    </w:p>
    <w:p w:rsidR="00CD44C3" w:rsidRDefault="00CD44C3">
      <w:pPr>
        <w:pStyle w:val="ConsPlusNormal"/>
        <w:spacing w:before="200"/>
        <w:ind w:firstLine="540"/>
        <w:jc w:val="both"/>
      </w:pPr>
      <w:r>
        <w:t>проверяет право заявителя на назначение ежемесячной денежной выплаты;</w:t>
      </w:r>
    </w:p>
    <w:p w:rsidR="00CD44C3" w:rsidRDefault="00CD44C3">
      <w:pPr>
        <w:pStyle w:val="ConsPlusNormal"/>
        <w:spacing w:before="200"/>
        <w:ind w:firstLine="540"/>
        <w:jc w:val="both"/>
      </w:pPr>
      <w:r>
        <w:t xml:space="preserve">при необходимости получения сведений о проживании заявителя на территории Приморского края по месту регистрации, по месту жительства (месту пребывания) и (или) сведений, подтверждающих потерю обоих родителей или единственного родителя, осуществляет административную процедуру в соответствии с </w:t>
      </w:r>
      <w:hyperlink w:anchor="P268">
        <w:r>
          <w:rPr>
            <w:color w:val="0000FF"/>
          </w:rPr>
          <w:t>подпунктом 20.1.2</w:t>
        </w:r>
      </w:hyperlink>
      <w:r>
        <w:t xml:space="preserve"> настоящего пункта;</w:t>
      </w:r>
    </w:p>
    <w:p w:rsidR="00CD44C3" w:rsidRDefault="00CD44C3">
      <w:pPr>
        <w:pStyle w:val="ConsPlusNormal"/>
        <w:spacing w:before="200"/>
        <w:ind w:firstLine="540"/>
        <w:jc w:val="both"/>
      </w:pPr>
      <w:proofErr w:type="gramStart"/>
      <w:r>
        <w:t>по результатам рассмотрения заявления и (или) сведений, имеющихся в распоряжении Уполномоченного органа, в том числе в ЕЦЦП, а также полученных в рамках межведомственного информационного взаимодействия, готовит проект решения о назначении ежемесячной денежной выплаты либо проект решения об отказе в назначении ежемесячной денежной выплаты в форме распоряжения (далее - проект распоряжения) и направляет проект распоряжения должностному лицу Уполномоченного органа (или иному уполномоченному</w:t>
      </w:r>
      <w:proofErr w:type="gramEnd"/>
      <w:r>
        <w:t xml:space="preserve"> им должностному лицу) на подпись;</w:t>
      </w:r>
    </w:p>
    <w:p w:rsidR="00CD44C3" w:rsidRDefault="00CD44C3">
      <w:pPr>
        <w:pStyle w:val="ConsPlusNormal"/>
        <w:spacing w:before="200"/>
        <w:ind w:firstLine="540"/>
        <w:jc w:val="both"/>
      </w:pPr>
      <w:r>
        <w:t>подшивает документы по назначению и выплате ежемесячной денежной выплаты в личные дела заявителя.</w:t>
      </w:r>
    </w:p>
    <w:p w:rsidR="00CD44C3" w:rsidRDefault="00CD44C3">
      <w:pPr>
        <w:pStyle w:val="ConsPlusNormal"/>
        <w:spacing w:before="200"/>
        <w:ind w:firstLine="540"/>
        <w:jc w:val="both"/>
      </w:pPr>
      <w:r>
        <w:t>Количество экземпляров проекта распоряжения определяется Уполномоченным органом самостоятельно.</w:t>
      </w:r>
    </w:p>
    <w:p w:rsidR="00CD44C3" w:rsidRDefault="00CD44C3">
      <w:pPr>
        <w:pStyle w:val="ConsPlusNormal"/>
        <w:spacing w:before="200"/>
        <w:ind w:firstLine="540"/>
        <w:jc w:val="both"/>
      </w:pPr>
      <w:r>
        <w:t>В случае принятия распоряжения об отказе в назначении ежемесячной денежной выплаты указанное распоряжение должно содержать причины отказа.</w:t>
      </w:r>
    </w:p>
    <w:p w:rsidR="00CD44C3" w:rsidRDefault="00CD44C3">
      <w:pPr>
        <w:pStyle w:val="ConsPlusNormal"/>
        <w:spacing w:before="200"/>
        <w:ind w:firstLine="540"/>
        <w:jc w:val="both"/>
      </w:pPr>
      <w:r>
        <w:t>Поступивший проект распоряжения подписывается должностным лицом Уполномоченного органа (или иным уполномоченным им должностным лицом) в течение одного рабочего дня со дня поступления.</w:t>
      </w:r>
    </w:p>
    <w:p w:rsidR="00CD44C3" w:rsidRDefault="00CD44C3">
      <w:pPr>
        <w:pStyle w:val="ConsPlusNormal"/>
        <w:spacing w:before="200"/>
        <w:ind w:firstLine="540"/>
        <w:jc w:val="both"/>
      </w:pPr>
      <w:r>
        <w:t>После получения распоряжения об отказе в назначении ежемесячной денежной выплаты заявитель вправе обратиться повторно с заявлением, устранив нарушения, которые послужили основанием для отказа в предоставлении государственной услуги.</w:t>
      </w:r>
    </w:p>
    <w:p w:rsidR="00CD44C3" w:rsidRDefault="00CD44C3">
      <w:pPr>
        <w:pStyle w:val="ConsPlusNormal"/>
        <w:spacing w:before="200"/>
        <w:ind w:firstLine="540"/>
        <w:jc w:val="both"/>
      </w:pPr>
      <w:r>
        <w:t>Копия распоряжения направляется заявителю в течение 5 рабочих дней со дня принятия соответствующего распоряжения посредством почтового отправления либо в форме электронного документа по адресу, указанному в заявлении, или в МФЦ для выдачи заявителю, в случае обращения через МФЦ.</w:t>
      </w:r>
    </w:p>
    <w:p w:rsidR="00CD44C3" w:rsidRDefault="00CD44C3">
      <w:pPr>
        <w:pStyle w:val="ConsPlusNormal"/>
        <w:spacing w:before="200"/>
        <w:ind w:firstLine="540"/>
        <w:jc w:val="both"/>
      </w:pPr>
      <w:r>
        <w:lastRenderedPageBreak/>
        <w:t>Один экземпляр распоряжения о назначении ежемесячной денежной выплаты в течение одного рабочего дня со дня его подписания передается должностному лицу Уполномоченного органа, производящему выплату для перечисления денежной выплаты заявителю.</w:t>
      </w:r>
    </w:p>
    <w:p w:rsidR="00CD44C3" w:rsidRDefault="00CD44C3">
      <w:pPr>
        <w:pStyle w:val="ConsPlusNormal"/>
        <w:spacing w:before="200"/>
        <w:ind w:firstLine="540"/>
        <w:jc w:val="both"/>
      </w:pPr>
      <w:r>
        <w:t>Административное действие - направление распоряжения не входит в общий срок предоставления административной процедуры, указанной в настоящем подпункте административного регламента.</w:t>
      </w:r>
    </w:p>
    <w:p w:rsidR="00CD44C3" w:rsidRDefault="00CD44C3">
      <w:pPr>
        <w:pStyle w:val="ConsPlusNormal"/>
        <w:spacing w:before="200"/>
        <w:ind w:firstLine="540"/>
        <w:jc w:val="both"/>
      </w:pPr>
      <w:r>
        <w:t>Распоряжение принимается не позднее 10 рабочих дней со дня подачи заявления в Уполномоченный орган, МФЦ.</w:t>
      </w:r>
    </w:p>
    <w:p w:rsidR="00CD44C3" w:rsidRDefault="00CD44C3">
      <w:pPr>
        <w:pStyle w:val="ConsPlusNormal"/>
        <w:spacing w:before="200"/>
        <w:ind w:firstLine="540"/>
        <w:jc w:val="both"/>
      </w:pPr>
      <w:r>
        <w:t xml:space="preserve">Критерием принятия решения по данной административной процедуре является наличие (отсутствие) оснований для отказа в предоставлении государственной услуги, указанных в </w:t>
      </w:r>
      <w:hyperlink w:anchor="P132">
        <w:r>
          <w:rPr>
            <w:color w:val="0000FF"/>
          </w:rPr>
          <w:t>подпункте 11.2 пункта 11</w:t>
        </w:r>
      </w:hyperlink>
      <w:r>
        <w:t xml:space="preserve"> настоящего административного регламента.</w:t>
      </w:r>
    </w:p>
    <w:p w:rsidR="00CD44C3" w:rsidRDefault="00CD44C3">
      <w:pPr>
        <w:pStyle w:val="ConsPlusNormal"/>
        <w:spacing w:before="200"/>
        <w:ind w:firstLine="540"/>
        <w:jc w:val="both"/>
      </w:pPr>
      <w:r>
        <w:t>Общий срок административной процедуры - 10 рабочих дней.</w:t>
      </w:r>
    </w:p>
    <w:p w:rsidR="00CD44C3" w:rsidRDefault="00CD44C3">
      <w:pPr>
        <w:pStyle w:val="ConsPlusNormal"/>
        <w:spacing w:before="200"/>
        <w:ind w:firstLine="540"/>
        <w:jc w:val="both"/>
      </w:pPr>
      <w:r>
        <w:t>Результатом административной процедуры является принятие распоряжения, направление (выдача) копии соответствующего распоряжения заявителю, передача (направление) распоряжения о назначении ежемесячной денежной выплаты должностному лицу Уполномоченного органа, производящему выплату.</w:t>
      </w:r>
    </w:p>
    <w:p w:rsidR="00CD44C3" w:rsidRDefault="00CD44C3">
      <w:pPr>
        <w:pStyle w:val="ConsPlusNormal"/>
        <w:spacing w:before="200"/>
        <w:ind w:firstLine="540"/>
        <w:jc w:val="both"/>
      </w:pPr>
      <w:r>
        <w:t>20.1.5. Описание административной процедуры - предоставление ежемесячной денежной выплаты.</w:t>
      </w:r>
    </w:p>
    <w:p w:rsidR="00CD44C3" w:rsidRDefault="00CD44C3">
      <w:pPr>
        <w:pStyle w:val="ConsPlusNormal"/>
        <w:spacing w:before="200"/>
        <w:ind w:firstLine="540"/>
        <w:jc w:val="both"/>
      </w:pPr>
      <w:r>
        <w:t>Основанием для начала административной процедуры является передача (направление) распоряжения о назначении ежемесячной денежной выплаты должностному лицу Уполномоченного органа, производящему выплату.</w:t>
      </w:r>
    </w:p>
    <w:p w:rsidR="00CD44C3" w:rsidRDefault="00CD44C3">
      <w:pPr>
        <w:pStyle w:val="ConsPlusNormal"/>
        <w:spacing w:before="200"/>
        <w:ind w:firstLine="540"/>
        <w:jc w:val="both"/>
      </w:pPr>
      <w:r>
        <w:t xml:space="preserve">Срок исполнения административной процедуры осуществляется в срок, установленный </w:t>
      </w:r>
      <w:hyperlink r:id="rId29">
        <w:r>
          <w:rPr>
            <w:color w:val="0000FF"/>
          </w:rPr>
          <w:t>пунктом 4.3</w:t>
        </w:r>
      </w:hyperlink>
      <w:r>
        <w:t xml:space="preserve"> Положения, утвержденного постановлением N 965-пп.</w:t>
      </w:r>
    </w:p>
    <w:p w:rsidR="00CD44C3" w:rsidRDefault="00CD44C3">
      <w:pPr>
        <w:pStyle w:val="ConsPlusNormal"/>
        <w:spacing w:before="200"/>
        <w:ind w:firstLine="540"/>
        <w:jc w:val="both"/>
      </w:pPr>
      <w:r>
        <w:t>Результатом административной процедуры является выплата ежемесячной денежной выплаты заявителю.</w:t>
      </w:r>
    </w:p>
    <w:p w:rsidR="00CD44C3" w:rsidRDefault="00CD44C3">
      <w:pPr>
        <w:pStyle w:val="ConsPlusNormal"/>
        <w:spacing w:before="200"/>
        <w:ind w:firstLine="540"/>
        <w:jc w:val="both"/>
      </w:pPr>
      <w:r>
        <w:t>Срок административной процедуры не входит в общий срок предоставления государственной услуги.</w:t>
      </w:r>
    </w:p>
    <w:p w:rsidR="00CD44C3" w:rsidRDefault="00CD44C3">
      <w:pPr>
        <w:pStyle w:val="ConsPlusNormal"/>
        <w:spacing w:before="200"/>
        <w:ind w:firstLine="540"/>
        <w:jc w:val="both"/>
      </w:pPr>
      <w:r>
        <w:t>20.2. Предоставление государственной услуги в соответствии с вариантом 2 включает в себя следующие административные процедуры:</w:t>
      </w:r>
    </w:p>
    <w:p w:rsidR="00CD44C3" w:rsidRDefault="00CD44C3">
      <w:pPr>
        <w:pStyle w:val="ConsPlusNormal"/>
        <w:spacing w:before="200"/>
        <w:ind w:firstLine="540"/>
        <w:jc w:val="both"/>
      </w:pPr>
      <w:r>
        <w:t>прием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rsidR="00CD44C3" w:rsidRDefault="00CD44C3">
      <w:pPr>
        <w:pStyle w:val="ConsPlusNormal"/>
        <w:spacing w:before="200"/>
        <w:ind w:firstLine="540"/>
        <w:jc w:val="both"/>
      </w:pPr>
      <w:r>
        <w:t>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 в исправлении опечаток и (или) ошибок, допущенных в документах, выданных в результате предоставления государственной услуги (далее - мотивированный отказ).</w:t>
      </w:r>
    </w:p>
    <w:p w:rsidR="00CD44C3" w:rsidRDefault="00CD44C3">
      <w:pPr>
        <w:pStyle w:val="ConsPlusNormal"/>
        <w:spacing w:before="200"/>
        <w:ind w:firstLine="540"/>
        <w:jc w:val="both"/>
      </w:pPr>
      <w:r>
        <w:t>Заявление об исправлении опечаток и (или) ошибок, может быть подано уполномоченным представителем от имени заявителя.</w:t>
      </w:r>
    </w:p>
    <w:p w:rsidR="00CD44C3" w:rsidRDefault="00CD44C3">
      <w:pPr>
        <w:pStyle w:val="ConsPlusNormal"/>
        <w:spacing w:before="200"/>
        <w:ind w:firstLine="540"/>
        <w:jc w:val="both"/>
      </w:pPr>
      <w: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(уполномоченным представителем) в Уполномоченный орган следующими способами:</w:t>
      </w:r>
    </w:p>
    <w:p w:rsidR="00CD44C3" w:rsidRDefault="00CD44C3">
      <w:pPr>
        <w:pStyle w:val="ConsPlusNormal"/>
        <w:spacing w:before="200"/>
        <w:ind w:firstLine="540"/>
        <w:jc w:val="both"/>
      </w:pPr>
      <w:r>
        <w:t>- лично (представляется копия документа с опечатками и (или) ошибками);</w:t>
      </w:r>
    </w:p>
    <w:p w:rsidR="00CD44C3" w:rsidRDefault="00CD44C3">
      <w:pPr>
        <w:pStyle w:val="ConsPlusNormal"/>
        <w:spacing w:before="200"/>
        <w:ind w:firstLine="540"/>
        <w:jc w:val="both"/>
      </w:pPr>
      <w:r>
        <w:t xml:space="preserve">- через организацию почтовой связи (направляется копия документа с опечатками </w:t>
      </w:r>
      <w:r>
        <w:lastRenderedPageBreak/>
        <w:t>и (или) ошибками).</w:t>
      </w:r>
    </w:p>
    <w:p w:rsidR="00CD44C3" w:rsidRDefault="00CD44C3">
      <w:pPr>
        <w:pStyle w:val="ConsPlusNormal"/>
        <w:spacing w:before="200"/>
        <w:ind w:firstLine="540"/>
        <w:jc w:val="both"/>
      </w:pPr>
      <w:r>
        <w:t xml:space="preserve">Способы установления личности заявителя при подаче документов установлены в </w:t>
      </w:r>
      <w:hyperlink w:anchor="P240">
        <w:r>
          <w:rPr>
            <w:color w:val="0000FF"/>
          </w:rPr>
          <w:t>подпункте 20.1.1 пункта 20.1</w:t>
        </w:r>
      </w:hyperlink>
      <w:r>
        <w:t>.</w:t>
      </w:r>
    </w:p>
    <w:p w:rsidR="00CD44C3" w:rsidRDefault="00CD44C3">
      <w:pPr>
        <w:pStyle w:val="ConsPlusNormal"/>
        <w:spacing w:before="200"/>
        <w:ind w:firstLine="540"/>
        <w:jc w:val="both"/>
      </w:pPr>
      <w:r>
        <w:t>20.2.1. Описание административной процедуры - прием заявления об исправлении опечаток и (или) ошибок.</w:t>
      </w:r>
    </w:p>
    <w:p w:rsidR="00CD44C3" w:rsidRDefault="00CD44C3">
      <w:pPr>
        <w:pStyle w:val="ConsPlusNormal"/>
        <w:spacing w:before="200"/>
        <w:ind w:firstLine="540"/>
        <w:jc w:val="both"/>
      </w:pPr>
      <w:r>
        <w:t>Основанием для начала административной процедуры является поступление заявления об исправлении опечаток и (или) ошибок в Уполномоченный орган.</w:t>
      </w:r>
    </w:p>
    <w:p w:rsidR="00CD44C3" w:rsidRDefault="00CD44C3">
      <w:pPr>
        <w:pStyle w:val="ConsPlusNormal"/>
        <w:spacing w:before="200"/>
        <w:ind w:firstLine="540"/>
        <w:jc w:val="both"/>
      </w:pPr>
      <w:r>
        <w:t>Административная процедура осуществляется специалистом Уполномоченного органа.</w:t>
      </w:r>
    </w:p>
    <w:p w:rsidR="00CD44C3" w:rsidRDefault="00CD44C3">
      <w:pPr>
        <w:pStyle w:val="ConsPlusNormal"/>
        <w:spacing w:before="200"/>
        <w:ind w:firstLine="540"/>
        <w:jc w:val="both"/>
      </w:pPr>
      <w:r>
        <w:t>Специалист Уполномоченного органа, ответственный за прием документов:</w:t>
      </w:r>
    </w:p>
    <w:p w:rsidR="00CD44C3" w:rsidRDefault="00CD44C3">
      <w:pPr>
        <w:pStyle w:val="ConsPlusNormal"/>
        <w:spacing w:before="200"/>
        <w:ind w:firstLine="540"/>
        <w:jc w:val="both"/>
      </w:pPr>
      <w:r>
        <w:t>регистрирует заявление об исправлении опечаток и (или) ошибок в день его поступления;</w:t>
      </w:r>
    </w:p>
    <w:p w:rsidR="00CD44C3" w:rsidRDefault="00CD44C3">
      <w:pPr>
        <w:pStyle w:val="ConsPlusNormal"/>
        <w:spacing w:before="200"/>
        <w:ind w:firstLine="540"/>
        <w:jc w:val="both"/>
      </w:pPr>
      <w:r>
        <w:t>передает поступившее заявление об исправлении допущенных опечаток и ошибок специалисту Уполномоченного органа, являющемуся ответственным исполнителем, в срок не позднее первого рабочего дня, следующего за днем регистрации указанного заявления.</w:t>
      </w:r>
    </w:p>
    <w:p w:rsidR="00CD44C3" w:rsidRDefault="00CD44C3">
      <w:pPr>
        <w:pStyle w:val="ConsPlusNormal"/>
        <w:spacing w:before="200"/>
        <w:ind w:firstLine="540"/>
        <w:jc w:val="both"/>
      </w:pPr>
      <w:r>
        <w:t>Общий срок административной процедуры - 2 рабочих дня.</w:t>
      </w:r>
    </w:p>
    <w:p w:rsidR="00CD44C3" w:rsidRDefault="00CD44C3">
      <w:pPr>
        <w:pStyle w:val="ConsPlusNormal"/>
        <w:spacing w:before="200"/>
        <w:ind w:firstLine="540"/>
        <w:jc w:val="both"/>
      </w:pPr>
      <w:r>
        <w:t>Результатом административной процедуры является прием заявления об исправлении опечаток и (или) ошибок, и документов, в которых содержатся опечатки и (или) ошибки, их передача специалисту Уполномоченного органа, являющемуся ответственным исполнителем.</w:t>
      </w:r>
    </w:p>
    <w:p w:rsidR="00CD44C3" w:rsidRDefault="00CD44C3">
      <w:pPr>
        <w:pStyle w:val="ConsPlusNormal"/>
        <w:spacing w:before="200"/>
        <w:ind w:firstLine="540"/>
        <w:jc w:val="both"/>
      </w:pPr>
      <w:r>
        <w:t>Основания для принятия решения об отказе в приеме заявления об исправлении опечаток и (или) ошибок отсутствуют.</w:t>
      </w:r>
    </w:p>
    <w:p w:rsidR="00CD44C3" w:rsidRDefault="00CD44C3">
      <w:pPr>
        <w:pStyle w:val="ConsPlusNormal"/>
        <w:spacing w:before="200"/>
        <w:ind w:firstLine="540"/>
        <w:jc w:val="both"/>
      </w:pPr>
      <w:r>
        <w:t>20.2.2. Описание административной процедуры - 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w:t>
      </w:r>
    </w:p>
    <w:p w:rsidR="00CD44C3" w:rsidRDefault="00CD44C3">
      <w:pPr>
        <w:pStyle w:val="ConsPlusNormal"/>
        <w:spacing w:before="200"/>
        <w:ind w:firstLine="540"/>
        <w:jc w:val="both"/>
      </w:pPr>
      <w:r>
        <w:t>Основанием для начала административной процедуры является поступление заявления об исправлении опечаток и (или) ошибок и документов, в которых содержатся опечатки и (или) ошибки, к специалисту Уполномоченного органа, являющемуся ответственным исполнителем.</w:t>
      </w:r>
    </w:p>
    <w:p w:rsidR="00CD44C3" w:rsidRDefault="00CD44C3">
      <w:pPr>
        <w:pStyle w:val="ConsPlusNormal"/>
        <w:spacing w:before="200"/>
        <w:ind w:firstLine="540"/>
        <w:jc w:val="both"/>
      </w:pPr>
      <w:r>
        <w:t>Административная процедура осуществляется специалистом Уполномоченного органа.</w:t>
      </w:r>
    </w:p>
    <w:p w:rsidR="00CD44C3" w:rsidRDefault="00CD44C3">
      <w:pPr>
        <w:pStyle w:val="ConsPlusNormal"/>
        <w:spacing w:before="200"/>
        <w:ind w:firstLine="540"/>
        <w:jc w:val="both"/>
      </w:pPr>
      <w:r>
        <w:t>Специалист Уполномоченного органа, являющийся ответственным исполнителем, рассматривает заявление об исправлении опечаток и (или) ошибок и документы, в которых содержатся опечатки и (или) ошибки:</w:t>
      </w:r>
    </w:p>
    <w:p w:rsidR="00CD44C3" w:rsidRDefault="00CD44C3">
      <w:pPr>
        <w:pStyle w:val="ConsPlusNormal"/>
        <w:spacing w:before="200"/>
        <w:ind w:firstLine="540"/>
        <w:jc w:val="both"/>
      </w:pPr>
      <w:r>
        <w:t>в случае выявления допущенных опечаток и (или) ошибок в результате предоставления услуги - осуществляет замену документа, в котором имеется опечатка (ошибка);</w:t>
      </w:r>
    </w:p>
    <w:p w:rsidR="00CD44C3" w:rsidRDefault="00CD44C3">
      <w:pPr>
        <w:pStyle w:val="ConsPlusNormal"/>
        <w:spacing w:before="200"/>
        <w:ind w:firstLine="540"/>
        <w:jc w:val="both"/>
      </w:pPr>
      <w:r>
        <w:t>в случае отсутствия опечаток и (или) ошибок в документах, сформированных в результате предоставления услуги - письменно сообщает заявителю об отсутствии опечаток и (или) ошибок в документах.</w:t>
      </w:r>
    </w:p>
    <w:p w:rsidR="00CD44C3" w:rsidRDefault="00CD44C3">
      <w:pPr>
        <w:pStyle w:val="ConsPlusNormal"/>
        <w:spacing w:before="200"/>
        <w:ind w:firstLine="540"/>
        <w:jc w:val="both"/>
      </w:pPr>
      <w:r>
        <w:t>Критерием принятия решения об исправлении допущенных опечаток и (или) ошибок в результате предоставления услуги является наличие или отсутствие опечаток и (или) ошибок.</w:t>
      </w:r>
    </w:p>
    <w:p w:rsidR="00CD44C3" w:rsidRDefault="00CD44C3">
      <w:pPr>
        <w:pStyle w:val="ConsPlusNormal"/>
        <w:spacing w:before="200"/>
        <w:ind w:firstLine="540"/>
        <w:jc w:val="both"/>
      </w:pPr>
      <w:r>
        <w:t xml:space="preserve">Общий срок административной процедуры - 5 рабочих дней со дня приема </w:t>
      </w:r>
      <w:r>
        <w:lastRenderedPageBreak/>
        <w:t>заявления об исправлении опечаток и (или) ошибок в Уполномоченном органе.</w:t>
      </w:r>
    </w:p>
    <w:p w:rsidR="00CD44C3" w:rsidRDefault="00CD44C3">
      <w:pPr>
        <w:pStyle w:val="ConsPlusNormal"/>
        <w:spacing w:before="200"/>
        <w:ind w:firstLine="540"/>
        <w:jc w:val="both"/>
      </w:pPr>
      <w:r>
        <w:t>Срок предоставления административной процедуры не входит в общий срок предоставления государственной услуги.</w:t>
      </w:r>
    </w:p>
    <w:p w:rsidR="00CD44C3" w:rsidRDefault="00CD44C3">
      <w:pPr>
        <w:pStyle w:val="ConsPlusNormal"/>
        <w:spacing w:before="200"/>
        <w:ind w:firstLine="540"/>
        <w:jc w:val="both"/>
      </w:pPr>
      <w:r>
        <w:t>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государственной услуги, или направление заявителю мотивированного отказа.</w:t>
      </w:r>
    </w:p>
    <w:p w:rsidR="00CD44C3" w:rsidRDefault="00CD44C3">
      <w:pPr>
        <w:pStyle w:val="ConsPlusNormal"/>
        <w:spacing w:before="200"/>
        <w:ind w:firstLine="540"/>
        <w:jc w:val="both"/>
      </w:pPr>
      <w:r>
        <w:t>21. Особенности выполнения административных процедур (действий) в электронной форме.</w:t>
      </w:r>
    </w:p>
    <w:p w:rsidR="00CD44C3" w:rsidRDefault="00CD44C3">
      <w:pPr>
        <w:pStyle w:val="ConsPlusNormal"/>
        <w:spacing w:before="200"/>
        <w:ind w:firstLine="540"/>
        <w:jc w:val="both"/>
      </w:pPr>
      <w:r>
        <w:t>При направлении заявителем заявления в форме электронных документов осуществляется заполнение электронной формы заявления на Едином портале или Региональном портале.</w:t>
      </w:r>
    </w:p>
    <w:p w:rsidR="00CD44C3" w:rsidRDefault="00CD44C3">
      <w:pPr>
        <w:pStyle w:val="ConsPlusNormal"/>
        <w:spacing w:before="20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44C3" w:rsidRDefault="00CD44C3">
      <w:pPr>
        <w:pStyle w:val="ConsPlusNormal"/>
        <w:spacing w:before="200"/>
        <w:ind w:firstLine="540"/>
        <w:jc w:val="both"/>
      </w:pPr>
      <w:r>
        <w:t>При формировании заявления на Едином портале, Региональном портале заявителю обеспечивается:</w:t>
      </w:r>
    </w:p>
    <w:p w:rsidR="00CD44C3" w:rsidRDefault="00CD44C3">
      <w:pPr>
        <w:pStyle w:val="ConsPlusNormal"/>
        <w:spacing w:before="200"/>
        <w:ind w:firstLine="540"/>
        <w:jc w:val="both"/>
      </w:pPr>
      <w:r>
        <w:t>а) возможность копирования и сохранения заявления, необходимого для предоставления государственной услуги;</w:t>
      </w:r>
    </w:p>
    <w:p w:rsidR="00CD44C3" w:rsidRDefault="00CD44C3">
      <w:pPr>
        <w:pStyle w:val="ConsPlusNormal"/>
        <w:spacing w:before="200"/>
        <w:ind w:firstLine="540"/>
        <w:jc w:val="both"/>
      </w:pPr>
      <w:r>
        <w:t>б)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D44C3" w:rsidRDefault="00CD44C3">
      <w:pPr>
        <w:pStyle w:val="ConsPlusNormal"/>
        <w:spacing w:before="200"/>
        <w:ind w:firstLine="540"/>
        <w:jc w:val="both"/>
      </w:pPr>
      <w:r>
        <w:t>в) заполнение полей электронной формы заявления до начала ввода сведений заявителем с использованием сведений, размещенных в сервисе ЕСИА, и сведений, опубликованных на Едином портале, Региональном портале в части, касающейся сведений, отсутствующих в единой системе идентификац</w:t>
      </w:r>
      <w:proofErr w:type="gramStart"/>
      <w:r>
        <w:t>ии и ау</w:t>
      </w:r>
      <w:proofErr w:type="gramEnd"/>
      <w:r>
        <w:t>тентификации;</w:t>
      </w:r>
    </w:p>
    <w:p w:rsidR="00CD44C3" w:rsidRDefault="00CD44C3">
      <w:pPr>
        <w:pStyle w:val="ConsPlusNormal"/>
        <w:spacing w:before="200"/>
        <w:ind w:firstLine="540"/>
        <w:jc w:val="both"/>
      </w:pPr>
      <w:r>
        <w:t>г) возможность вернуться на любой из этапов заполнения электронной формы и заявления без потери ранее введенной информации;</w:t>
      </w:r>
    </w:p>
    <w:p w:rsidR="00CD44C3" w:rsidRDefault="00CD44C3">
      <w:pPr>
        <w:pStyle w:val="ConsPlusNormal"/>
        <w:spacing w:before="200"/>
        <w:ind w:firstLine="540"/>
        <w:jc w:val="both"/>
      </w:pPr>
      <w:r>
        <w:t>д) возможность доступа заявителя к ранее поданным им заявлениям в течение не менее одного года, а также частично сформированных заявлений - в течение не менее 3 месяцев.</w:t>
      </w:r>
    </w:p>
    <w:p w:rsidR="00CD44C3" w:rsidRDefault="00CD44C3">
      <w:pPr>
        <w:pStyle w:val="ConsPlusNormal"/>
        <w:spacing w:before="200"/>
        <w:ind w:firstLine="540"/>
        <w:jc w:val="both"/>
      </w:pPr>
      <w:r>
        <w:t>Сформированное заявление направляются посредством Единого портала, Регионального портала.</w:t>
      </w:r>
    </w:p>
    <w:p w:rsidR="00CD44C3" w:rsidRDefault="00CD44C3">
      <w:pPr>
        <w:pStyle w:val="ConsPlusNormal"/>
        <w:spacing w:before="200"/>
        <w:ind w:firstLine="540"/>
        <w:jc w:val="both"/>
      </w:pPr>
      <w:bookmarkStart w:id="10" w:name="P343"/>
      <w:bookmarkEnd w:id="10"/>
      <w:r>
        <w:t>22. Особенности выполнения административных процедур (действий) в МФЦ.</w:t>
      </w:r>
    </w:p>
    <w:p w:rsidR="00CD44C3" w:rsidRDefault="00CD44C3">
      <w:pPr>
        <w:pStyle w:val="ConsPlusNormal"/>
        <w:spacing w:before="200"/>
        <w:ind w:firstLine="540"/>
        <w:jc w:val="both"/>
      </w:pPr>
      <w:r>
        <w:t>22.1. Предоставление государственной услуги посредством обращения заявителя в МФЦ включает в себя следующие административные процедуры (действия):</w:t>
      </w:r>
    </w:p>
    <w:p w:rsidR="00CD44C3" w:rsidRDefault="00CD44C3">
      <w:pPr>
        <w:pStyle w:val="ConsPlusNormal"/>
        <w:spacing w:before="200"/>
        <w:ind w:firstLine="540"/>
        <w:jc w:val="both"/>
      </w:pPr>
      <w:r>
        <w:t>информирование (консультирование) по порядку предоставления государственной услуги;</w:t>
      </w:r>
    </w:p>
    <w:p w:rsidR="00CD44C3" w:rsidRDefault="00CD44C3">
      <w:pPr>
        <w:pStyle w:val="ConsPlusNormal"/>
        <w:spacing w:before="200"/>
        <w:ind w:firstLine="540"/>
        <w:jc w:val="both"/>
      </w:pPr>
      <w:r>
        <w:t>прием и регистрация заявления для получения государственной услуги;</w:t>
      </w:r>
    </w:p>
    <w:p w:rsidR="00CD44C3" w:rsidRDefault="00CD44C3">
      <w:pPr>
        <w:pStyle w:val="ConsPlusNormal"/>
        <w:spacing w:before="200"/>
        <w:ind w:firstLine="540"/>
        <w:jc w:val="both"/>
      </w:pPr>
      <w: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CD44C3" w:rsidRDefault="00CD44C3">
      <w:pPr>
        <w:pStyle w:val="ConsPlusNormal"/>
        <w:spacing w:before="200"/>
        <w:ind w:firstLine="540"/>
        <w:jc w:val="both"/>
      </w:pPr>
      <w:r>
        <w:lastRenderedPageBreak/>
        <w:t>22.2. Административная процедура - информирование (консультация) по порядку предоставления государственной услуги.</w:t>
      </w:r>
    </w:p>
    <w:p w:rsidR="00CD44C3" w:rsidRDefault="00CD44C3">
      <w:pPr>
        <w:pStyle w:val="ConsPlusNormal"/>
        <w:spacing w:before="200"/>
        <w:ind w:firstLine="540"/>
        <w:jc w:val="both"/>
      </w:pPr>
      <w:r>
        <w:t>Административную процедуру осуществляет работник МФЦ. Работник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CD44C3" w:rsidRDefault="00CD44C3">
      <w:pPr>
        <w:pStyle w:val="ConsPlusNormal"/>
        <w:spacing w:before="200"/>
        <w:ind w:firstLine="540"/>
        <w:jc w:val="both"/>
      </w:pPr>
      <w:r>
        <w:t>срок предоставления государственной услуги;</w:t>
      </w:r>
    </w:p>
    <w:p w:rsidR="00CD44C3" w:rsidRDefault="00CD44C3">
      <w:pPr>
        <w:pStyle w:val="ConsPlusNormal"/>
        <w:spacing w:before="200"/>
        <w:ind w:firstLine="540"/>
        <w:jc w:val="both"/>
      </w:pPr>
      <w:r>
        <w:t>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CD44C3" w:rsidRDefault="00CD44C3">
      <w:pPr>
        <w:pStyle w:val="ConsPlusNormal"/>
        <w:spacing w:before="200"/>
        <w:ind w:firstLine="540"/>
        <w:jc w:val="both"/>
      </w:pPr>
      <w:r>
        <w:t>порядок обжалования действий (бездействия), а также решений органов, предоставляющих государственную услугу, муниципальных служащих, МФЦ, работников МФЦ;</w:t>
      </w:r>
    </w:p>
    <w:p w:rsidR="00CD44C3" w:rsidRDefault="00CD44C3">
      <w:pPr>
        <w:pStyle w:val="ConsPlusNormal"/>
        <w:spacing w:before="20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w:t>
      </w:r>
    </w:p>
    <w:p w:rsidR="00CD44C3" w:rsidRDefault="00CD44C3">
      <w:pPr>
        <w:pStyle w:val="ConsPlusNormal"/>
        <w:spacing w:before="20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D44C3" w:rsidRDefault="00CD44C3">
      <w:pPr>
        <w:pStyle w:val="ConsPlusNormal"/>
        <w:spacing w:before="200"/>
        <w:ind w:firstLine="540"/>
        <w:jc w:val="both"/>
      </w:pPr>
      <w:r>
        <w:t>режим работы и адреса иных МФЦ и привлекаемых организаций, находящихся на территории субъекта Российской Федерации;</w:t>
      </w:r>
    </w:p>
    <w:p w:rsidR="00CD44C3" w:rsidRDefault="00CD44C3">
      <w:pPr>
        <w:pStyle w:val="ConsPlusNormal"/>
        <w:spacing w:before="200"/>
        <w:ind w:firstLine="540"/>
        <w:jc w:val="both"/>
      </w:pPr>
      <w:r>
        <w:t>иная информация, необходимая для получения государственной услуги, за исключением вопросов, предполагающих правовую экспертизу пакета документов или правовую оценку обращения.</w:t>
      </w:r>
    </w:p>
    <w:p w:rsidR="00CD44C3" w:rsidRDefault="00CD44C3">
      <w:pPr>
        <w:pStyle w:val="ConsPlusNormal"/>
        <w:spacing w:before="200"/>
        <w:ind w:firstLine="540"/>
        <w:jc w:val="both"/>
      </w:pPr>
      <w:r>
        <w:t>Административная процедура осуществляется в день обращения заявителя.</w:t>
      </w:r>
    </w:p>
    <w:p w:rsidR="00CD44C3" w:rsidRDefault="00CD44C3">
      <w:pPr>
        <w:pStyle w:val="ConsPlusNormal"/>
        <w:spacing w:before="200"/>
        <w:ind w:firstLine="540"/>
        <w:jc w:val="both"/>
      </w:pPr>
      <w:r>
        <w:t>Результатом административной процедуры является получение заявителем информации (консультация) по вопросам предоставления государственной услуги.</w:t>
      </w:r>
    </w:p>
    <w:p w:rsidR="00CD44C3" w:rsidRDefault="00CD44C3">
      <w:pPr>
        <w:pStyle w:val="ConsPlusNormal"/>
        <w:spacing w:before="200"/>
        <w:ind w:firstLine="540"/>
        <w:jc w:val="both"/>
      </w:pPr>
      <w:r>
        <w:t>22.3. Административная процедура - прием и регистрация запроса и документов.</w:t>
      </w:r>
    </w:p>
    <w:p w:rsidR="00CD44C3" w:rsidRDefault="00CD44C3">
      <w:pPr>
        <w:pStyle w:val="ConsPlusNormal"/>
        <w:spacing w:before="200"/>
        <w:ind w:firstLine="540"/>
        <w:jc w:val="both"/>
      </w:pPr>
      <w:r>
        <w:t>Административную процедуру осуществляет работник МФЦ, ответственный за прием и регистрацию заявления и документов (далее - работник приема МФЦ).</w:t>
      </w:r>
    </w:p>
    <w:p w:rsidR="00CD44C3" w:rsidRDefault="00CD44C3">
      <w:pPr>
        <w:pStyle w:val="ConsPlusNormal"/>
        <w:spacing w:before="200"/>
        <w:ind w:firstLine="540"/>
        <w:jc w:val="both"/>
      </w:pPr>
      <w:r>
        <w:t>При личном обращении заявителя за предоставлением государственной услуги работник приема МФЦ, принимающий заявление, должен удостовериться в личности заявителя.</w:t>
      </w:r>
    </w:p>
    <w:p w:rsidR="00CD44C3" w:rsidRDefault="00CD44C3">
      <w:pPr>
        <w:pStyle w:val="ConsPlusNormal"/>
        <w:spacing w:before="200"/>
        <w:ind w:firstLine="540"/>
        <w:jc w:val="both"/>
      </w:pPr>
      <w:r>
        <w:t>Работник приема МФЦ:</w:t>
      </w:r>
    </w:p>
    <w:p w:rsidR="00CD44C3" w:rsidRDefault="00CD44C3">
      <w:pPr>
        <w:pStyle w:val="ConsPlusNormal"/>
        <w:spacing w:before="200"/>
        <w:ind w:firstLine="540"/>
        <w:jc w:val="both"/>
      </w:pPr>
      <w:proofErr w:type="gramStart"/>
      <w: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поставить подпись;</w:t>
      </w:r>
      <w:proofErr w:type="gramEnd"/>
    </w:p>
    <w:p w:rsidR="00CD44C3" w:rsidRDefault="00CD44C3">
      <w:pPr>
        <w:pStyle w:val="ConsPlusNormal"/>
        <w:spacing w:before="200"/>
        <w:ind w:firstLine="540"/>
        <w:jc w:val="both"/>
      </w:pPr>
      <w:r>
        <w:t>проверяет заявление на полноту и соответствие требованиям, установленным настоящим административным регламентом;</w:t>
      </w:r>
    </w:p>
    <w:p w:rsidR="00CD44C3" w:rsidRDefault="00CD44C3">
      <w:pPr>
        <w:pStyle w:val="ConsPlusNormal"/>
        <w:spacing w:before="200"/>
        <w:ind w:firstLine="540"/>
        <w:jc w:val="both"/>
      </w:pPr>
      <w:r>
        <w:lastRenderedPageBreak/>
        <w:t>создает и регистрирует обращение в электронном виде с использованием автоматизированной информационной системы МФЦ (далее - АИС МФЦ);</w:t>
      </w:r>
    </w:p>
    <w:p w:rsidR="00CD44C3" w:rsidRDefault="00CD44C3">
      <w:pPr>
        <w:pStyle w:val="ConsPlusNormal"/>
        <w:spacing w:before="200"/>
        <w:ind w:firstLine="540"/>
        <w:jc w:val="both"/>
      </w:pPr>
      <w:r>
        <w:t>формирует и распечатывает 1 (один) экземпляр расписки о приеме заявления, с указанием даты его представления, подписывает, предлагает заявителю самостоятельно проверить информацию, указанную в расписке, и поставить подпись; после этого создает электронные образы подписанного заявления и расписки, подписанной заявителем.</w:t>
      </w:r>
    </w:p>
    <w:p w:rsidR="00CD44C3" w:rsidRDefault="00CD44C3">
      <w:pPr>
        <w:pStyle w:val="ConsPlusNormal"/>
        <w:spacing w:before="200"/>
        <w:ind w:firstLine="540"/>
        <w:jc w:val="both"/>
      </w:pPr>
      <w:r>
        <w:t>Заявление и расписка после сканирования возвращаются заявителю.</w:t>
      </w:r>
    </w:p>
    <w:p w:rsidR="00CD44C3" w:rsidRDefault="00CD44C3">
      <w:pPr>
        <w:pStyle w:val="ConsPlusNormal"/>
        <w:spacing w:before="200"/>
        <w:ind w:firstLine="540"/>
        <w:jc w:val="both"/>
      </w:pPr>
      <w:r>
        <w:t>Принятые у заявителя заявление и расписка передаются в электронном виде в Уполномоченный орган по защищенным каналам связи.</w:t>
      </w:r>
    </w:p>
    <w:p w:rsidR="00CD44C3" w:rsidRDefault="00CD44C3">
      <w:pPr>
        <w:pStyle w:val="ConsPlusNormal"/>
        <w:spacing w:before="200"/>
        <w:ind w:firstLine="540"/>
        <w:jc w:val="both"/>
      </w:pPr>
      <w:r>
        <w:t>22.4. Административная процедура -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CD44C3" w:rsidRDefault="00CD44C3">
      <w:pPr>
        <w:pStyle w:val="ConsPlusNormal"/>
        <w:spacing w:before="200"/>
        <w:ind w:firstLine="540"/>
        <w:jc w:val="both"/>
      </w:pPr>
      <w:r>
        <w:t>Административную процедуру осуществляет работник МФЦ, ответственный за выдачу результата предоставления государственной услуги (далее - уполномоченный работник МФЦ).</w:t>
      </w:r>
    </w:p>
    <w:p w:rsidR="00CD44C3" w:rsidRDefault="00CD44C3">
      <w:pPr>
        <w:pStyle w:val="ConsPlusNormal"/>
        <w:spacing w:before="200"/>
        <w:ind w:firstLine="540"/>
        <w:jc w:val="both"/>
      </w:pPr>
      <w:r>
        <w:t>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w:t>
      </w:r>
    </w:p>
    <w:p w:rsidR="00CD44C3" w:rsidRDefault="00CD44C3">
      <w:pPr>
        <w:pStyle w:val="ConsPlusNormal"/>
        <w:spacing w:before="200"/>
        <w:ind w:firstLine="540"/>
        <w:jc w:val="both"/>
      </w:pPr>
      <w: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rsidR="00CD44C3" w:rsidRDefault="00CD44C3">
      <w:pPr>
        <w:pStyle w:val="ConsPlusNormal"/>
        <w:spacing w:before="200"/>
        <w:ind w:firstLine="540"/>
        <w:jc w:val="both"/>
      </w:pPr>
      <w:r>
        <w:t>а) проверку действительности электронной подписи должностного лица, подписавшего электронный документ, полученный МФЦ по результатам предоставления государственной услуги;</w:t>
      </w:r>
    </w:p>
    <w:p w:rsidR="00CD44C3" w:rsidRDefault="00CD44C3">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w:t>
      </w:r>
    </w:p>
    <w:p w:rsidR="00CD44C3" w:rsidRDefault="00CD44C3">
      <w:pPr>
        <w:pStyle w:val="ConsPlusNormal"/>
        <w:spacing w:before="200"/>
        <w:ind w:firstLine="540"/>
        <w:jc w:val="both"/>
      </w:pPr>
      <w:r>
        <w:t>в) учет выдачи экземпляров электронных документов на бумажном носителе.</w:t>
      </w:r>
    </w:p>
    <w:p w:rsidR="00CD44C3" w:rsidRDefault="00CD44C3">
      <w:pPr>
        <w:pStyle w:val="ConsPlusNormal"/>
        <w:spacing w:before="200"/>
        <w:ind w:firstLine="540"/>
        <w:jc w:val="both"/>
      </w:pPr>
      <w:r>
        <w:t>Уполномоченный работник МФЦ передает документы, являющиеся результатом предоставления государственной услуги, заявителю и предлагает заявителю ознакомиться с ними.</w:t>
      </w:r>
    </w:p>
    <w:p w:rsidR="00CD44C3" w:rsidRDefault="00CD44C3">
      <w:pPr>
        <w:pStyle w:val="ConsPlusNormal"/>
        <w:spacing w:before="200"/>
        <w:ind w:firstLine="540"/>
        <w:jc w:val="both"/>
      </w:pPr>
      <w:r>
        <w:t>Административная процедура осуществляется в день обращения заявителя за результатами предоставления государственной услуги.</w:t>
      </w:r>
    </w:p>
    <w:p w:rsidR="00CD44C3" w:rsidRDefault="00CD44C3">
      <w:pPr>
        <w:pStyle w:val="ConsPlusNormal"/>
        <w:spacing w:before="200"/>
        <w:ind w:firstLine="540"/>
        <w:jc w:val="both"/>
      </w:pPr>
      <w:r>
        <w:t>Результатом административной процедуры является передача заявителю документов, являющихся результатом предоставления государственной услуги.</w:t>
      </w:r>
    </w:p>
    <w:p w:rsidR="00CD44C3" w:rsidRDefault="00CD44C3">
      <w:pPr>
        <w:pStyle w:val="ConsPlusNormal"/>
        <w:jc w:val="both"/>
      </w:pPr>
    </w:p>
    <w:p w:rsidR="00CD44C3" w:rsidRDefault="00CD44C3">
      <w:pPr>
        <w:pStyle w:val="ConsPlusTitle"/>
        <w:jc w:val="center"/>
        <w:outlineLvl w:val="1"/>
      </w:pPr>
      <w:r>
        <w:t xml:space="preserve">IV. Формы </w:t>
      </w:r>
      <w:proofErr w:type="gramStart"/>
      <w:r>
        <w:t>контроля за</w:t>
      </w:r>
      <w:proofErr w:type="gramEnd"/>
      <w:r>
        <w:t xml:space="preserve"> исполнением</w:t>
      </w:r>
    </w:p>
    <w:p w:rsidR="00CD44C3" w:rsidRDefault="00CD44C3">
      <w:pPr>
        <w:pStyle w:val="ConsPlusTitle"/>
        <w:jc w:val="center"/>
      </w:pPr>
      <w:r>
        <w:t>административного регламента</w:t>
      </w:r>
    </w:p>
    <w:p w:rsidR="00CD44C3" w:rsidRDefault="00CD44C3">
      <w:pPr>
        <w:pStyle w:val="ConsPlusNormal"/>
        <w:jc w:val="both"/>
      </w:pPr>
    </w:p>
    <w:p w:rsidR="00CD44C3" w:rsidRDefault="00CD44C3">
      <w:pPr>
        <w:pStyle w:val="ConsPlusNormal"/>
        <w:ind w:firstLine="540"/>
        <w:jc w:val="both"/>
      </w:pPr>
      <w:r>
        <w:t xml:space="preserve">23. Порядок осуществления текущего </w:t>
      </w:r>
      <w:proofErr w:type="gramStart"/>
      <w:r>
        <w:t>контроля за</w:t>
      </w:r>
      <w:proofErr w:type="gramEnd"/>
      <w: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rsidR="00CD44C3" w:rsidRDefault="00CD44C3">
      <w:pPr>
        <w:pStyle w:val="ConsPlusNormal"/>
        <w:spacing w:before="200"/>
        <w:ind w:firstLine="540"/>
        <w:jc w:val="both"/>
      </w:pPr>
      <w:proofErr w:type="gramStart"/>
      <w:r>
        <w:t xml:space="preserve">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государственной услуги, и иных нормативных правовых актов, </w:t>
      </w:r>
      <w:r>
        <w:lastRenderedPageBreak/>
        <w:t>устанавливающих требования к предоставлению государственной услуги, а также за принятием решений (далее - текущий контроля) должностными лицами Уполномоченного органа осуществляется руководителем Уполномоченного органа или лицом, исполняющим его обязанности (далее - должностное лицо, руководитель Уполномоченного органа).</w:t>
      </w:r>
      <w:proofErr w:type="gramEnd"/>
    </w:p>
    <w:p w:rsidR="00CD44C3" w:rsidRDefault="00CD44C3">
      <w:pPr>
        <w:pStyle w:val="ConsPlusNormal"/>
        <w:spacing w:before="200"/>
        <w:ind w:firstLine="540"/>
        <w:jc w:val="both"/>
      </w:pPr>
      <w:r>
        <w:t>Руководителем Уполномоченного органа текущий контроль осуществляется на постоянной основе, а также путем проведения плановых и внеплановых проверок по соблюдению и исполнению требований настоящего административного регламента, нормативных правовых актов Российской Федерации и Приморского края.</w:t>
      </w:r>
    </w:p>
    <w:p w:rsidR="00CD44C3" w:rsidRDefault="00CD44C3">
      <w:pPr>
        <w:pStyle w:val="ConsPlusNormal"/>
        <w:spacing w:before="200"/>
        <w:ind w:firstLine="540"/>
        <w:jc w:val="both"/>
      </w:pPr>
      <w:r>
        <w:t>По результатам проведения текущего контроля руководитель Уполномоченного органа в течение 5 рабочих дней со дня выявления отклонений, нарушений дает указания соответствующим должностным лицам по устранению выявленных отклонений, нарушений в срок не более 10 рабочих дней со дня их выявления и контролирует их исполнение.</w:t>
      </w:r>
    </w:p>
    <w:p w:rsidR="00CD44C3" w:rsidRDefault="00CD44C3">
      <w:pPr>
        <w:pStyle w:val="ConsPlusNormal"/>
        <w:spacing w:before="200"/>
        <w:ind w:firstLine="540"/>
        <w:jc w:val="both"/>
      </w:pPr>
      <w:r>
        <w:t xml:space="preserve">Текущий </w:t>
      </w:r>
      <w:proofErr w:type="gramStart"/>
      <w:r>
        <w:t>контроль за</w:t>
      </w:r>
      <w:proofErr w:type="gramEnd"/>
      <w:r>
        <w:t xml:space="preserve"> руководителем Уполномоченного органа осуществляет заместитель главы администрации Находкинского городского округа - начальник управления образования администрации Находкинского городского округа.</w:t>
      </w:r>
    </w:p>
    <w:p w:rsidR="00CD44C3" w:rsidRDefault="00CD44C3">
      <w:pPr>
        <w:pStyle w:val="ConsPlusNormal"/>
        <w:spacing w:before="200"/>
        <w:ind w:firstLine="540"/>
        <w:jc w:val="both"/>
      </w:pPr>
      <w:r>
        <w:t xml:space="preserve">24.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CD44C3" w:rsidRDefault="00CD44C3">
      <w:pPr>
        <w:pStyle w:val="ConsPlusNormal"/>
        <w:spacing w:before="200"/>
        <w:ind w:firstLine="540"/>
        <w:jc w:val="both"/>
      </w:pPr>
      <w:r>
        <w:t>Контроль полноты и качества исполнения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D44C3" w:rsidRDefault="00CD44C3">
      <w:pPr>
        <w:pStyle w:val="ConsPlusNormal"/>
        <w:spacing w:before="200"/>
        <w:ind w:firstLine="540"/>
        <w:jc w:val="both"/>
      </w:pPr>
      <w:r>
        <w:t>Проверки могут быть плановые и внеплановые.</w:t>
      </w:r>
    </w:p>
    <w:p w:rsidR="00CD44C3" w:rsidRDefault="00CD44C3">
      <w:pPr>
        <w:pStyle w:val="ConsPlusNormal"/>
        <w:spacing w:before="200"/>
        <w:ind w:firstLine="540"/>
        <w:jc w:val="both"/>
      </w:pPr>
      <w:r>
        <w:t>Плановые проверки полноты и качества предоставления государственной услуги осуществляются руководителем Уполномоченного органа не реже одного раза в ходе предоставления государственной услуги.</w:t>
      </w:r>
    </w:p>
    <w:p w:rsidR="00CD44C3" w:rsidRDefault="00CD44C3">
      <w:pPr>
        <w:pStyle w:val="ConsPlusNormal"/>
        <w:spacing w:before="200"/>
        <w:ind w:firstLine="540"/>
        <w:jc w:val="both"/>
      </w:pPr>
      <w:r>
        <w:t>При проведении внеплановой или плановой проверки могут рассматриваться все вопросы, связанные с предоставлением государственной услуги (комплексные проверки), или тематические (по отдельным вопросам предоставления государственной услуги).</w:t>
      </w:r>
    </w:p>
    <w:p w:rsidR="00CD44C3" w:rsidRDefault="00CD44C3">
      <w:pPr>
        <w:pStyle w:val="ConsPlusNormal"/>
        <w:spacing w:before="200"/>
        <w:ind w:firstLine="540"/>
        <w:jc w:val="both"/>
      </w:pPr>
      <w:r>
        <w:t>Внеплановая проверка также может быть проведена по конкретному обращению гражданина.</w:t>
      </w:r>
    </w:p>
    <w:p w:rsidR="00CD44C3" w:rsidRDefault="00CD44C3">
      <w:pPr>
        <w:pStyle w:val="ConsPlusNormal"/>
        <w:spacing w:before="200"/>
        <w:ind w:firstLine="540"/>
        <w:jc w:val="both"/>
      </w:pPr>
      <w:r>
        <w:t>Проведение плановых проверок министерством осуществляется с периодичностью не чаще одного раза в 3 года на основании годовых планов работы министерства, утверждаемых приказом министерства.</w:t>
      </w:r>
    </w:p>
    <w:p w:rsidR="00CD44C3" w:rsidRDefault="00CD44C3">
      <w:pPr>
        <w:pStyle w:val="ConsPlusNormal"/>
        <w:spacing w:before="200"/>
        <w:ind w:firstLine="540"/>
        <w:jc w:val="both"/>
      </w:pPr>
      <w:r>
        <w:t>Результаты плановой или внеплановой проверки оформляются актом в течение 15 рабочих дней после окончания проверки, в котором отмечаются выявленные недостатки и предложения по их устранению в срок не более 30 рабочих дней со дня подписания акта.</w:t>
      </w:r>
    </w:p>
    <w:p w:rsidR="00CD44C3" w:rsidRDefault="00CD44C3">
      <w:pPr>
        <w:pStyle w:val="ConsPlusNormal"/>
        <w:spacing w:before="200"/>
        <w:ind w:firstLine="540"/>
        <w:jc w:val="both"/>
      </w:pPr>
      <w:proofErr w:type="gramStart"/>
      <w:r>
        <w:t>Контроль за</w:t>
      </w:r>
      <w:proofErr w:type="gramEnd"/>
      <w:r>
        <w:t xml:space="preserve"> исполнением данного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Регламента.</w:t>
      </w:r>
    </w:p>
    <w:p w:rsidR="00CD44C3" w:rsidRDefault="00CD44C3">
      <w:pPr>
        <w:pStyle w:val="ConsPlusNormal"/>
        <w:spacing w:before="200"/>
        <w:ind w:firstLine="540"/>
        <w:jc w:val="both"/>
      </w:pPr>
      <w:r>
        <w:t xml:space="preserve">Граждане, их объединения и организации вправе направлять замечания и предложения по улучшению качества и доступности предоставления государственной </w:t>
      </w:r>
      <w:r>
        <w:lastRenderedPageBreak/>
        <w:t>услуги.</w:t>
      </w:r>
    </w:p>
    <w:p w:rsidR="00CD44C3" w:rsidRDefault="00CD44C3">
      <w:pPr>
        <w:pStyle w:val="ConsPlusNormal"/>
        <w:spacing w:before="200"/>
        <w:ind w:firstLine="540"/>
        <w:jc w:val="both"/>
      </w:pPr>
      <w:r>
        <w:t>25. 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государственной услуги.</w:t>
      </w:r>
    </w:p>
    <w:p w:rsidR="00CD44C3" w:rsidRDefault="00CD44C3">
      <w:pPr>
        <w:pStyle w:val="ConsPlusNormal"/>
        <w:spacing w:before="200"/>
        <w:ind w:firstLine="540"/>
        <w:jc w:val="both"/>
      </w:pPr>
      <w:r>
        <w:t>По результатам текущего контроля,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w:t>
      </w:r>
    </w:p>
    <w:p w:rsidR="00CD44C3" w:rsidRDefault="00CD44C3">
      <w:pPr>
        <w:pStyle w:val="ConsPlusNormal"/>
        <w:spacing w:before="200"/>
        <w:ind w:firstLine="540"/>
        <w:jc w:val="both"/>
      </w:pPr>
      <w:r>
        <w:t>Должностные лица Уполномоченного органа, работники МФЦ несут персональную ответственность за соблюдение порядка и сроков предоставления государственной услуги, за решения и действия (бездействие), принимаемые (осуществляемые) в ходе предоставления государственной услуги.</w:t>
      </w:r>
    </w:p>
    <w:p w:rsidR="00CD44C3" w:rsidRDefault="00CD44C3">
      <w:pPr>
        <w:pStyle w:val="ConsPlusNormal"/>
        <w:spacing w:before="200"/>
        <w:ind w:firstLine="540"/>
        <w:jc w:val="both"/>
      </w:pPr>
      <w:r>
        <w:t>Персональная ответственность должностных лиц за соблюдение сроков и порядка проведения административных процедур, установленных настоящим административным регламентом, закрепляется в их должностных регламентах.</w:t>
      </w:r>
    </w:p>
    <w:p w:rsidR="00CD44C3" w:rsidRDefault="00CD44C3">
      <w:pPr>
        <w:pStyle w:val="ConsPlusNormal"/>
        <w:spacing w:before="200"/>
        <w:ind w:firstLine="540"/>
        <w:jc w:val="both"/>
      </w:pPr>
      <w:proofErr w:type="gramStart"/>
      <w:r>
        <w:t xml:space="preserve">Нарушение должностным лицом Уполномоченного органа настоящего административного регламента,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w:t>
      </w:r>
      <w:hyperlink r:id="rId30">
        <w:r>
          <w:rPr>
            <w:color w:val="0000FF"/>
          </w:rPr>
          <w:t>статьей 2.1</w:t>
        </w:r>
      </w:hyperlink>
      <w:r>
        <w:t xml:space="preserve"> Закона Приморского края от 5 марта 2007 года N 44-КЗ "Об административных правонарушениях в Приморском крае".</w:t>
      </w:r>
      <w:proofErr w:type="gramEnd"/>
    </w:p>
    <w:p w:rsidR="00CD44C3" w:rsidRDefault="00CD44C3">
      <w:pPr>
        <w:pStyle w:val="ConsPlusNormal"/>
        <w:spacing w:before="200"/>
        <w:ind w:firstLine="540"/>
        <w:jc w:val="both"/>
      </w:pPr>
      <w:r>
        <w:t xml:space="preserve">26. Порядок и формы </w:t>
      </w:r>
      <w:proofErr w:type="gramStart"/>
      <w:r>
        <w:t>контроля за</w:t>
      </w:r>
      <w:proofErr w:type="gramEnd"/>
      <w:r>
        <w:t xml:space="preserve"> предоставлением государственной услуги должны отвечать требованиям непрерывности и действенности (эффективности).</w:t>
      </w:r>
    </w:p>
    <w:p w:rsidR="00CD44C3" w:rsidRDefault="00CD44C3">
      <w:pPr>
        <w:pStyle w:val="ConsPlusNormal"/>
        <w:spacing w:before="200"/>
        <w:ind w:firstLine="540"/>
        <w:jc w:val="both"/>
      </w:pPr>
      <w:r>
        <w:t>Установленные формы отчетности о предоставлении государственной услуги должны подвергаться анализу.</w:t>
      </w:r>
    </w:p>
    <w:p w:rsidR="00CD44C3" w:rsidRDefault="00CD44C3">
      <w:pPr>
        <w:pStyle w:val="ConsPlusNormal"/>
        <w:spacing w:before="200"/>
        <w:ind w:firstLine="540"/>
        <w:jc w:val="both"/>
      </w:pPr>
      <w:r>
        <w:t>По результатам текущего контроля, а также по результатам проведенных плановых и внеплановых проверок, анализа должны быть осуществлены необходимые меры по устранению недостатков в предоставлении государственной услуги.</w:t>
      </w:r>
    </w:p>
    <w:p w:rsidR="00CD44C3" w:rsidRDefault="00CD44C3">
      <w:pPr>
        <w:pStyle w:val="ConsPlusNormal"/>
        <w:jc w:val="both"/>
      </w:pPr>
    </w:p>
    <w:p w:rsidR="00CD44C3" w:rsidRDefault="00CD44C3">
      <w:pPr>
        <w:pStyle w:val="ConsPlusTitle"/>
        <w:jc w:val="center"/>
        <w:outlineLvl w:val="1"/>
      </w:pPr>
      <w:r>
        <w:t>V. Досудебный (внесудебный) порядок обжалования решений</w:t>
      </w:r>
    </w:p>
    <w:p w:rsidR="00CD44C3" w:rsidRDefault="00CD44C3">
      <w:pPr>
        <w:pStyle w:val="ConsPlusTitle"/>
        <w:jc w:val="center"/>
      </w:pPr>
      <w:r>
        <w:t>и (или) действий (бездействия) Уполномоченного органа,</w:t>
      </w:r>
    </w:p>
    <w:p w:rsidR="00CD44C3" w:rsidRDefault="00CD44C3">
      <w:pPr>
        <w:pStyle w:val="ConsPlusTitle"/>
        <w:jc w:val="center"/>
      </w:pPr>
      <w:r>
        <w:t>МФЦ, а также должностных лиц Уполномоченного органа,</w:t>
      </w:r>
    </w:p>
    <w:p w:rsidR="00CD44C3" w:rsidRDefault="00CD44C3">
      <w:pPr>
        <w:pStyle w:val="ConsPlusTitle"/>
        <w:jc w:val="center"/>
      </w:pPr>
      <w:r>
        <w:t>муниципальных служащих, работников МФЦ</w:t>
      </w:r>
    </w:p>
    <w:p w:rsidR="00CD44C3" w:rsidRDefault="00CD44C3">
      <w:pPr>
        <w:pStyle w:val="ConsPlusNormal"/>
        <w:jc w:val="both"/>
      </w:pPr>
    </w:p>
    <w:p w:rsidR="00CD44C3" w:rsidRDefault="00CD44C3">
      <w:pPr>
        <w:pStyle w:val="ConsPlusNormal"/>
        <w:ind w:firstLine="540"/>
        <w:jc w:val="both"/>
      </w:pPr>
      <w:r>
        <w:t>27. Способы информирования заявителей о порядке досудебного (внесудебного) обжалования.</w:t>
      </w:r>
    </w:p>
    <w:p w:rsidR="00CD44C3" w:rsidRDefault="00CD44C3">
      <w:pPr>
        <w:pStyle w:val="ConsPlusNormal"/>
        <w:spacing w:before="200"/>
        <w:ind w:firstLine="540"/>
        <w:jc w:val="both"/>
      </w:pPr>
      <w:r>
        <w:t>Информацию о порядке досудебного (внесудебного) обжалования заявитель может получить:</w:t>
      </w:r>
    </w:p>
    <w:p w:rsidR="00CD44C3" w:rsidRDefault="00CD44C3">
      <w:pPr>
        <w:pStyle w:val="ConsPlusNormal"/>
        <w:spacing w:before="200"/>
        <w:ind w:firstLine="540"/>
        <w:jc w:val="both"/>
      </w:pPr>
      <w:r>
        <w:t>на информационных стендах, расположенных в Уполномоченном органе, в МФЦ;</w:t>
      </w:r>
    </w:p>
    <w:p w:rsidR="00CD44C3" w:rsidRDefault="00CD44C3">
      <w:pPr>
        <w:pStyle w:val="ConsPlusNormal"/>
        <w:spacing w:before="200"/>
        <w:ind w:firstLine="540"/>
        <w:jc w:val="both"/>
      </w:pPr>
      <w:r>
        <w:t>на Интернет-сайтах, на официальном сайте МФЦ, Едином портале, Региональном портале, в Реестре;</w:t>
      </w:r>
    </w:p>
    <w:p w:rsidR="00CD44C3" w:rsidRDefault="00CD44C3">
      <w:pPr>
        <w:pStyle w:val="ConsPlusNormal"/>
        <w:spacing w:before="200"/>
        <w:ind w:firstLine="540"/>
        <w:jc w:val="both"/>
      </w:pPr>
      <w:r>
        <w:t>в устной форме либо письменной форме, в том числе направив обращение в электронной форме на адрес электронной почты, в зависимости от способа обращения в Уполномоченный орган, МФЦ;</w:t>
      </w:r>
    </w:p>
    <w:p w:rsidR="00CD44C3" w:rsidRDefault="00CD44C3">
      <w:pPr>
        <w:pStyle w:val="ConsPlusNormal"/>
        <w:spacing w:before="200"/>
        <w:ind w:firstLine="540"/>
        <w:jc w:val="both"/>
      </w:pPr>
      <w:r>
        <w:t>по телефону в Уполномоченном органе.</w:t>
      </w:r>
    </w:p>
    <w:p w:rsidR="00CD44C3" w:rsidRDefault="00CD44C3">
      <w:pPr>
        <w:pStyle w:val="ConsPlusNormal"/>
        <w:spacing w:before="200"/>
        <w:ind w:firstLine="540"/>
        <w:jc w:val="both"/>
      </w:pPr>
      <w:r>
        <w:t>28. Формы и способы подачи заявителями жалобы.</w:t>
      </w:r>
    </w:p>
    <w:p w:rsidR="00CD44C3" w:rsidRDefault="00CD44C3">
      <w:pPr>
        <w:pStyle w:val="ConsPlusNormal"/>
        <w:spacing w:before="200"/>
        <w:ind w:firstLine="540"/>
        <w:jc w:val="both"/>
      </w:pPr>
      <w:bookmarkStart w:id="11" w:name="P419"/>
      <w:bookmarkEnd w:id="11"/>
      <w:r>
        <w:lastRenderedPageBreak/>
        <w:t xml:space="preserve">28.1. </w:t>
      </w:r>
      <w:proofErr w:type="gramStart"/>
      <w:r>
        <w:t>Решения и (или) действия (бездействие) Уполномоченного органа, должностных лиц,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(уполномоченным представителем) в досудебном (внесудебном) порядке.</w:t>
      </w:r>
      <w:proofErr w:type="gramEnd"/>
      <w: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CD44C3" w:rsidRDefault="00CD44C3">
      <w:pPr>
        <w:pStyle w:val="ConsPlusNormal"/>
        <w:spacing w:before="200"/>
        <w:ind w:firstLine="540"/>
        <w:jc w:val="both"/>
      </w:pPr>
      <w:r>
        <w:t>Жалоба может быть направлена (принята):</w:t>
      </w:r>
    </w:p>
    <w:p w:rsidR="00CD44C3" w:rsidRDefault="00CD44C3">
      <w:pPr>
        <w:pStyle w:val="ConsPlusNormal"/>
        <w:spacing w:before="200"/>
        <w:ind w:firstLine="540"/>
        <w:jc w:val="both"/>
      </w:pPr>
      <w:r>
        <w:t>а) по почте;</w:t>
      </w:r>
    </w:p>
    <w:p w:rsidR="00CD44C3" w:rsidRDefault="00CD44C3">
      <w:pPr>
        <w:pStyle w:val="ConsPlusNormal"/>
        <w:spacing w:before="200"/>
        <w:ind w:firstLine="540"/>
        <w:jc w:val="both"/>
      </w:pPr>
      <w:r>
        <w:t>б) через МФЦ;</w:t>
      </w:r>
    </w:p>
    <w:p w:rsidR="00CD44C3" w:rsidRDefault="00CD44C3">
      <w:pPr>
        <w:pStyle w:val="ConsPlusNormal"/>
        <w:spacing w:before="200"/>
        <w:ind w:firstLine="540"/>
        <w:jc w:val="both"/>
      </w:pPr>
      <w:r>
        <w:t>в) с использованием информационно-телекоммуникационной сети Интернет, в том числе:</w:t>
      </w:r>
    </w:p>
    <w:p w:rsidR="00CD44C3" w:rsidRDefault="00CD44C3">
      <w:pPr>
        <w:pStyle w:val="ConsPlusNormal"/>
        <w:spacing w:before="200"/>
        <w:ind w:firstLine="540"/>
        <w:jc w:val="both"/>
      </w:pPr>
      <w:r>
        <w:t>Интернет-сайтов;</w:t>
      </w:r>
    </w:p>
    <w:p w:rsidR="00CD44C3" w:rsidRDefault="00CD44C3">
      <w:pPr>
        <w:pStyle w:val="ConsPlusNormal"/>
        <w:spacing w:before="200"/>
        <w:ind w:firstLine="540"/>
        <w:jc w:val="both"/>
      </w:pPr>
      <w:r>
        <w:t>сайта МФЦ (в случае если предметом жалобы являются решения и действия (бездействие) МФЦ, работников МФЦ);</w:t>
      </w:r>
    </w:p>
    <w:p w:rsidR="00CD44C3" w:rsidRDefault="00CD44C3">
      <w:pPr>
        <w:pStyle w:val="ConsPlusNormal"/>
        <w:spacing w:before="200"/>
        <w:ind w:firstLine="540"/>
        <w:jc w:val="both"/>
      </w:pPr>
      <w:r>
        <w:t>г) с использованием Единого портала, Регионального портала (за исключением жалоб на решения и действия (бездействие) МФЦ, работников МФЦ);</w:t>
      </w:r>
    </w:p>
    <w:p w:rsidR="00CD44C3" w:rsidRDefault="00CD44C3">
      <w:pPr>
        <w:pStyle w:val="ConsPlusNormal"/>
        <w:spacing w:before="200"/>
        <w:ind w:firstLine="540"/>
        <w:jc w:val="both"/>
      </w:pPr>
      <w:r>
        <w:t>д) при личном приеме заявителя.</w:t>
      </w:r>
    </w:p>
    <w:p w:rsidR="00CD44C3" w:rsidRDefault="00CD44C3">
      <w:pPr>
        <w:pStyle w:val="ConsPlusNormal"/>
        <w:spacing w:before="200"/>
        <w:ind w:firstLine="540"/>
        <w:jc w:val="both"/>
      </w:pPr>
      <w:r>
        <w:t>Жалоба на решения и действия (бездействие) должностных лиц Уполномоченного органа может быть подана в письменной форме на бумажном носителе руководителю Уполномоченного органа, по почте или лично в часы приема.</w:t>
      </w:r>
    </w:p>
    <w:p w:rsidR="00CD44C3" w:rsidRDefault="00CD44C3">
      <w:pPr>
        <w:pStyle w:val="ConsPlusNormal"/>
        <w:spacing w:before="200"/>
        <w:ind w:firstLine="540"/>
        <w:jc w:val="both"/>
      </w:pPr>
      <w:r>
        <w:t>Жалоба на решения и действия (бездействие) Уполномоченного органа может быть подана на бумажном носителе заместителю главы администрации Находкинского городского округа - начальнику управления образования администрации Находкинского городского округа в письменной форме по почте или лично в часы приема.</w:t>
      </w:r>
    </w:p>
    <w:p w:rsidR="00CD44C3" w:rsidRDefault="00CD44C3">
      <w:pPr>
        <w:pStyle w:val="ConsPlusNormal"/>
        <w:spacing w:before="200"/>
        <w:ind w:firstLine="540"/>
        <w:jc w:val="both"/>
      </w:pPr>
      <w:r>
        <w:t>28.2. Заявитель (уполномоченный представитель) вправе обратиться с жалобой в следующих случаях:</w:t>
      </w:r>
    </w:p>
    <w:p w:rsidR="00CD44C3" w:rsidRDefault="00CD44C3">
      <w:pPr>
        <w:pStyle w:val="ConsPlusNormal"/>
        <w:spacing w:before="200"/>
        <w:ind w:firstLine="540"/>
        <w:jc w:val="both"/>
      </w:pPr>
      <w:r>
        <w:t>а) нарушения срока регистрации заявления о предоставлении государственной услуги;</w:t>
      </w:r>
    </w:p>
    <w:p w:rsidR="00CD44C3" w:rsidRDefault="00CD44C3">
      <w:pPr>
        <w:pStyle w:val="ConsPlusNormal"/>
        <w:spacing w:before="200"/>
        <w:ind w:firstLine="540"/>
        <w:jc w:val="both"/>
      </w:pPr>
      <w:r>
        <w:t>б) нарушения срока предоставления государственной услуги;</w:t>
      </w:r>
    </w:p>
    <w:p w:rsidR="00CD44C3" w:rsidRDefault="00CD44C3">
      <w:pPr>
        <w:pStyle w:val="ConsPlusNormal"/>
        <w:spacing w:before="200"/>
        <w:ind w:firstLine="540"/>
        <w:jc w:val="both"/>
      </w:pPr>
      <w:r>
        <w:t>в)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CD44C3" w:rsidRDefault="00CD44C3">
      <w:pPr>
        <w:pStyle w:val="ConsPlusNormal"/>
        <w:spacing w:before="200"/>
        <w:ind w:firstLine="540"/>
        <w:jc w:val="both"/>
      </w:pPr>
      <w:r>
        <w:t>г)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CD44C3" w:rsidRDefault="00CD44C3">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 у заявителя;</w:t>
      </w:r>
    </w:p>
    <w:p w:rsidR="00CD44C3" w:rsidRDefault="00CD44C3">
      <w:pPr>
        <w:pStyle w:val="ConsPlusNormal"/>
        <w:spacing w:before="200"/>
        <w:ind w:firstLine="540"/>
        <w:jc w:val="both"/>
      </w:pPr>
      <w:proofErr w:type="gramStart"/>
      <w:r>
        <w:lastRenderedPageBreak/>
        <w:t>е)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D44C3" w:rsidRDefault="00CD44C3">
      <w:pPr>
        <w:pStyle w:val="ConsPlusNormal"/>
        <w:spacing w:before="200"/>
        <w:ind w:firstLine="540"/>
        <w:jc w:val="both"/>
      </w:pPr>
      <w:r>
        <w:t>ж) 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CD44C3" w:rsidRDefault="00CD44C3">
      <w:pPr>
        <w:pStyle w:val="ConsPlusNormal"/>
        <w:spacing w:before="200"/>
        <w:ind w:firstLine="540"/>
        <w:jc w:val="both"/>
      </w:pPr>
      <w:proofErr w:type="gramStart"/>
      <w:r>
        <w:t xml:space="preserve">з) отказа администрации, организаций, предусмотренных </w:t>
      </w:r>
      <w:hyperlink r:id="rId3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D44C3" w:rsidRDefault="00CD44C3">
      <w:pPr>
        <w:pStyle w:val="ConsPlusNormal"/>
        <w:spacing w:before="200"/>
        <w:ind w:firstLine="540"/>
        <w:jc w:val="both"/>
      </w:pPr>
      <w:r>
        <w:t>и) нарушения срока или порядка выдачи документов по результатам предоставления государственной услуги;</w:t>
      </w:r>
    </w:p>
    <w:p w:rsidR="00CD44C3" w:rsidRDefault="00CD44C3">
      <w:pPr>
        <w:pStyle w:val="ConsPlusNormal"/>
        <w:spacing w:before="200"/>
        <w:ind w:firstLine="540"/>
        <w:jc w:val="both"/>
      </w:pPr>
      <w:proofErr w:type="gramStart"/>
      <w:r>
        <w:t>к)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D44C3" w:rsidRDefault="00CD44C3">
      <w:pPr>
        <w:pStyle w:val="ConsPlusNormal"/>
        <w:spacing w:before="200"/>
        <w:ind w:firstLine="540"/>
        <w:jc w:val="both"/>
      </w:pPr>
      <w:r>
        <w:t>28.3. Жалоба на решения и действия (бездействие) сотрудников администрации Находкинского городского округа, предоставляющих государственную услугу, подается в администрацию.</w:t>
      </w:r>
    </w:p>
    <w:p w:rsidR="00CD44C3" w:rsidRDefault="00CD44C3">
      <w:pPr>
        <w:pStyle w:val="ConsPlusNormal"/>
        <w:spacing w:before="200"/>
        <w:ind w:firstLine="540"/>
        <w:jc w:val="both"/>
      </w:pPr>
      <w:r>
        <w:t>Личный прием заявителей производится по адресу и графику, установленным настоящим административным регламентом.</w:t>
      </w:r>
    </w:p>
    <w:p w:rsidR="00CD44C3" w:rsidRDefault="00CD44C3">
      <w:pPr>
        <w:pStyle w:val="ConsPlusNormal"/>
        <w:spacing w:before="200"/>
        <w:ind w:firstLine="540"/>
        <w:jc w:val="both"/>
      </w:pPr>
      <w:r>
        <w:t xml:space="preserve">В случае если жалоба подается через представителя заявителя, также </w:t>
      </w:r>
      <w:proofErr w:type="gramStart"/>
      <w:r>
        <w:t>предоставляется документ</w:t>
      </w:r>
      <w:proofErr w:type="gramEnd"/>
      <w:r>
        <w:t>, подтверждающий полномочия на осуществление действий от имени заявителя.</w:t>
      </w:r>
    </w:p>
    <w:p w:rsidR="00CD44C3" w:rsidRDefault="00CD44C3">
      <w:pPr>
        <w:pStyle w:val="ConsPlusNormal"/>
        <w:spacing w:before="200"/>
        <w:ind w:firstLine="540"/>
        <w:jc w:val="both"/>
      </w:pPr>
      <w:r>
        <w:t xml:space="preserve">В качестве документа, подтверждающего полномочия на осуществление действий от имени заявителя, может быть </w:t>
      </w:r>
      <w:proofErr w:type="gramStart"/>
      <w:r>
        <w:t>предоставлена</w:t>
      </w:r>
      <w:proofErr w:type="gramEnd"/>
      <w:r>
        <w:t>:</w:t>
      </w:r>
    </w:p>
    <w:p w:rsidR="00CD44C3" w:rsidRDefault="00CD44C3">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CD44C3" w:rsidRDefault="00CD44C3">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D44C3" w:rsidRDefault="00CD44C3">
      <w:pPr>
        <w:pStyle w:val="ConsPlusNormal"/>
        <w:spacing w:before="200"/>
        <w:ind w:firstLine="540"/>
        <w:jc w:val="both"/>
      </w:pPr>
      <w:r>
        <w:t>28.4. Жалоба должна содержать:</w:t>
      </w:r>
    </w:p>
    <w:p w:rsidR="00CD44C3" w:rsidRDefault="00CD44C3">
      <w:pPr>
        <w:pStyle w:val="ConsPlusNormal"/>
        <w:spacing w:before="20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обжалуются;</w:t>
      </w:r>
    </w:p>
    <w:p w:rsidR="00CD44C3" w:rsidRDefault="00CD44C3">
      <w:pPr>
        <w:pStyle w:val="ConsPlusNormal"/>
        <w:spacing w:before="20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44C3" w:rsidRDefault="00CD44C3">
      <w:pPr>
        <w:pStyle w:val="ConsPlusNormal"/>
        <w:spacing w:before="200"/>
        <w:ind w:firstLine="540"/>
        <w:jc w:val="both"/>
      </w:pPr>
      <w:r>
        <w:t xml:space="preserve">в) сведения об обжалуемых решениях и действиях (бездействии) органа, </w:t>
      </w:r>
      <w:r>
        <w:lastRenderedPageBreak/>
        <w:t>предоставляющего государственную услугу, должностного лица органа, предоставляющего государственную услугу, либо муниципального служащего;</w:t>
      </w:r>
    </w:p>
    <w:p w:rsidR="00CD44C3" w:rsidRDefault="00CD44C3">
      <w:pPr>
        <w:pStyle w:val="ConsPlusNormal"/>
        <w:spacing w:before="200"/>
        <w:ind w:firstLine="540"/>
        <w:jc w:val="both"/>
      </w:pPr>
      <w: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44C3" w:rsidRDefault="00CD44C3">
      <w:pPr>
        <w:pStyle w:val="ConsPlusNormal"/>
        <w:spacing w:before="200"/>
        <w:ind w:firstLine="540"/>
        <w:jc w:val="both"/>
      </w:pPr>
      <w:r>
        <w:t>28.5. Жалоба подлежит регистрации в день ее поступления в орган, предоставляющий государственную услугу.</w:t>
      </w:r>
    </w:p>
    <w:p w:rsidR="00CD44C3" w:rsidRDefault="00CD44C3">
      <w:pPr>
        <w:pStyle w:val="ConsPlusNormal"/>
        <w:spacing w:before="200"/>
        <w:ind w:firstLine="540"/>
        <w:jc w:val="both"/>
      </w:pPr>
      <w:r>
        <w:t xml:space="preserve">Жалоба, поступившая в орган, предоставляющий государственную услугу, подлежит рассмотрению органами, должностными лицами, указанными в </w:t>
      </w:r>
      <w:hyperlink w:anchor="P419">
        <w:r>
          <w:rPr>
            <w:color w:val="0000FF"/>
          </w:rPr>
          <w:t>пункте 28.1</w:t>
        </w:r>
      </w:hyperlink>
      <w:r>
        <w:t xml:space="preserve"> настоящего административного регламента, в течение пятнадцати рабочих дней со дня ее регистрации.</w:t>
      </w:r>
    </w:p>
    <w:p w:rsidR="00CD44C3" w:rsidRDefault="00CD44C3">
      <w:pPr>
        <w:pStyle w:val="ConsPlusNormal"/>
        <w:spacing w:before="200"/>
        <w:ind w:firstLine="540"/>
        <w:jc w:val="both"/>
      </w:pPr>
      <w:r>
        <w:t>В случае обжалования отказа органа, предоставляющего государственную услугу,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44C3" w:rsidRDefault="00CD44C3">
      <w:pPr>
        <w:pStyle w:val="ConsPlusNormal"/>
        <w:spacing w:before="200"/>
        <w:ind w:firstLine="540"/>
        <w:jc w:val="both"/>
      </w:pPr>
      <w:r>
        <w:t xml:space="preserve">По результатам рассмотрения жалобы органы, должностные лица, указанные в </w:t>
      </w:r>
      <w:hyperlink w:anchor="P419">
        <w:r>
          <w:rPr>
            <w:color w:val="0000FF"/>
          </w:rPr>
          <w:t>пункте 28.1</w:t>
        </w:r>
      </w:hyperlink>
      <w:r>
        <w:t xml:space="preserve"> настоящего административного регламента, принимают одно из следующих решений:</w:t>
      </w:r>
    </w:p>
    <w:p w:rsidR="00CD44C3" w:rsidRDefault="00CD44C3">
      <w:pPr>
        <w:pStyle w:val="ConsPlusNormal"/>
        <w:spacing w:before="20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CD44C3" w:rsidRDefault="00CD44C3">
      <w:pPr>
        <w:pStyle w:val="ConsPlusNormal"/>
        <w:spacing w:before="200"/>
        <w:ind w:firstLine="540"/>
        <w:jc w:val="both"/>
      </w:pPr>
      <w:r>
        <w:t>б) в удовлетворении жалобы отказывается.</w:t>
      </w:r>
    </w:p>
    <w:p w:rsidR="00CD44C3" w:rsidRDefault="00CD44C3">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4C3" w:rsidRDefault="00CD44C3">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либо организацией, предусмотренной </w:t>
      </w:r>
      <w:hyperlink r:id="rId3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w:t>
      </w:r>
      <w:proofErr w:type="gramStart"/>
      <w:r>
        <w:t>действиях</w:t>
      </w:r>
      <w:proofErr w:type="gramEnd"/>
      <w:r>
        <w:t>, которые необходимо совершить заявителю в целях получения государственной услуги.</w:t>
      </w:r>
    </w:p>
    <w:p w:rsidR="00CD44C3" w:rsidRDefault="00CD44C3">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44C3" w:rsidRDefault="00CD44C3">
      <w:pPr>
        <w:pStyle w:val="ConsPlusNormal"/>
        <w:spacing w:before="200"/>
        <w:ind w:firstLine="540"/>
        <w:jc w:val="both"/>
      </w:pPr>
      <w:r>
        <w:t xml:space="preserve">28.6.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419">
        <w:r>
          <w:rPr>
            <w:color w:val="0000FF"/>
          </w:rPr>
          <w:t>пункте 28.1</w:t>
        </w:r>
      </w:hyperlink>
      <w:r>
        <w:t xml:space="preserve"> настоящего административного регламента, незамедлительно направляют имеющиеся материалы в органы прокуратуры.</w:t>
      </w:r>
    </w:p>
    <w:p w:rsidR="00CD44C3" w:rsidRDefault="00CD44C3">
      <w:pPr>
        <w:pStyle w:val="ConsPlusNormal"/>
        <w:spacing w:before="200"/>
        <w:ind w:firstLine="540"/>
        <w:jc w:val="both"/>
      </w:pPr>
      <w:r>
        <w:lastRenderedPageBreak/>
        <w:t xml:space="preserve">28.7. Решения, действия (бездействие) органов, должностных лиц, указанных в </w:t>
      </w:r>
      <w:hyperlink w:anchor="P419">
        <w:r>
          <w:rPr>
            <w:color w:val="0000FF"/>
          </w:rPr>
          <w:t>пункте 28.1</w:t>
        </w:r>
      </w:hyperlink>
      <w:r>
        <w:t xml:space="preserve"> настоящего административного регламента, принятые в ходе предоставления государственной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CD44C3" w:rsidRDefault="00CD44C3">
      <w:pPr>
        <w:pStyle w:val="ConsPlusNormal"/>
        <w:jc w:val="both"/>
      </w:pPr>
    </w:p>
    <w:p w:rsidR="00CD44C3" w:rsidRDefault="00CD44C3">
      <w:pPr>
        <w:pStyle w:val="ConsPlusNormal"/>
        <w:jc w:val="both"/>
      </w:pPr>
    </w:p>
    <w:p w:rsidR="00CD44C3" w:rsidRDefault="00CD44C3">
      <w:pPr>
        <w:pStyle w:val="ConsPlusNormal"/>
        <w:jc w:val="both"/>
      </w:pPr>
    </w:p>
    <w:p w:rsidR="00CD44C3" w:rsidRDefault="00CD44C3">
      <w:pPr>
        <w:pStyle w:val="ConsPlusNormal"/>
        <w:jc w:val="both"/>
      </w:pPr>
    </w:p>
    <w:p w:rsidR="00CD44C3" w:rsidRDefault="00CD44C3">
      <w:pPr>
        <w:pStyle w:val="ConsPlusNormal"/>
        <w:jc w:val="both"/>
      </w:pPr>
    </w:p>
    <w:p w:rsidR="00CD44C3" w:rsidRDefault="00CD44C3">
      <w:pPr>
        <w:pStyle w:val="ConsPlusNormal"/>
        <w:jc w:val="right"/>
        <w:outlineLvl w:val="1"/>
      </w:pPr>
      <w:r>
        <w:t>Приложение</w:t>
      </w:r>
    </w:p>
    <w:p w:rsidR="00CD44C3" w:rsidRDefault="00CD44C3">
      <w:pPr>
        <w:pStyle w:val="ConsPlusNormal"/>
        <w:jc w:val="right"/>
      </w:pPr>
      <w:r>
        <w:t>к Административному регламенту</w:t>
      </w:r>
    </w:p>
    <w:p w:rsidR="00CD44C3" w:rsidRDefault="00CD44C3">
      <w:pPr>
        <w:pStyle w:val="ConsPlusNormal"/>
        <w:jc w:val="right"/>
      </w:pPr>
      <w:r>
        <w:t xml:space="preserve">предоставления </w:t>
      </w:r>
      <w:proofErr w:type="gramStart"/>
      <w:r>
        <w:t>государственной</w:t>
      </w:r>
      <w:proofErr w:type="gramEnd"/>
    </w:p>
    <w:p w:rsidR="00CD44C3" w:rsidRDefault="00CD44C3">
      <w:pPr>
        <w:pStyle w:val="ConsPlusNormal"/>
        <w:jc w:val="right"/>
      </w:pPr>
      <w:r>
        <w:t>услуги "Назначение и предоставление</w:t>
      </w:r>
    </w:p>
    <w:p w:rsidR="00CD44C3" w:rsidRDefault="00CD44C3">
      <w:pPr>
        <w:pStyle w:val="ConsPlusNormal"/>
        <w:jc w:val="right"/>
      </w:pPr>
      <w:r>
        <w:t xml:space="preserve">выплаты на обеспечение </w:t>
      </w:r>
      <w:proofErr w:type="gramStart"/>
      <w:r>
        <w:t>бесплатным</w:t>
      </w:r>
      <w:proofErr w:type="gramEnd"/>
    </w:p>
    <w:p w:rsidR="00CD44C3" w:rsidRDefault="00CD44C3">
      <w:pPr>
        <w:pStyle w:val="ConsPlusNormal"/>
        <w:jc w:val="right"/>
      </w:pPr>
      <w:r>
        <w:t>питанием, бесплатным комплектом</w:t>
      </w:r>
    </w:p>
    <w:p w:rsidR="00CD44C3" w:rsidRDefault="00CD44C3">
      <w:pPr>
        <w:pStyle w:val="ConsPlusNormal"/>
        <w:jc w:val="right"/>
      </w:pPr>
      <w:r>
        <w:t>одежды, обуви и мягким инвентарем</w:t>
      </w:r>
    </w:p>
    <w:p w:rsidR="00CD44C3" w:rsidRDefault="00CD44C3">
      <w:pPr>
        <w:pStyle w:val="ConsPlusNormal"/>
        <w:jc w:val="right"/>
      </w:pPr>
      <w:r>
        <w:t>лиц из числа детей-сирот и детей,</w:t>
      </w:r>
    </w:p>
    <w:p w:rsidR="00CD44C3" w:rsidRDefault="00CD44C3">
      <w:pPr>
        <w:pStyle w:val="ConsPlusNormal"/>
        <w:jc w:val="right"/>
      </w:pPr>
      <w:proofErr w:type="gramStart"/>
      <w:r>
        <w:t>оставшихся</w:t>
      </w:r>
      <w:proofErr w:type="gramEnd"/>
      <w:r>
        <w:t xml:space="preserve"> без попечения</w:t>
      </w:r>
    </w:p>
    <w:p w:rsidR="00CD44C3" w:rsidRDefault="00CD44C3">
      <w:pPr>
        <w:pStyle w:val="ConsPlusNormal"/>
        <w:jc w:val="right"/>
      </w:pPr>
      <w:r>
        <w:t>родителей, лиц, потерявших</w:t>
      </w:r>
    </w:p>
    <w:p w:rsidR="00CD44C3" w:rsidRDefault="00CD44C3">
      <w:pPr>
        <w:pStyle w:val="ConsPlusNormal"/>
        <w:jc w:val="right"/>
      </w:pPr>
      <w:r>
        <w:t>в период обучения обоих родителей</w:t>
      </w:r>
    </w:p>
    <w:p w:rsidR="00CD44C3" w:rsidRDefault="00CD44C3">
      <w:pPr>
        <w:pStyle w:val="ConsPlusNormal"/>
        <w:jc w:val="right"/>
      </w:pPr>
      <w:r>
        <w:t>или единственного родителя,</w:t>
      </w:r>
    </w:p>
    <w:p w:rsidR="00CD44C3" w:rsidRDefault="00CD44C3">
      <w:pPr>
        <w:pStyle w:val="ConsPlusNormal"/>
        <w:jc w:val="right"/>
      </w:pPr>
      <w:proofErr w:type="gramStart"/>
      <w:r>
        <w:t>обучающихся</w:t>
      </w:r>
      <w:proofErr w:type="gramEnd"/>
      <w:r>
        <w:t xml:space="preserve"> по очной форме</w:t>
      </w:r>
    </w:p>
    <w:p w:rsidR="00CD44C3" w:rsidRDefault="00CD44C3">
      <w:pPr>
        <w:pStyle w:val="ConsPlusNormal"/>
        <w:jc w:val="right"/>
      </w:pPr>
      <w:r>
        <w:t>обучения за счет сре</w:t>
      </w:r>
      <w:proofErr w:type="gramStart"/>
      <w:r>
        <w:t>дств кр</w:t>
      </w:r>
      <w:proofErr w:type="gramEnd"/>
      <w:r>
        <w:t>аевого</w:t>
      </w:r>
    </w:p>
    <w:p w:rsidR="00CD44C3" w:rsidRDefault="00CD44C3">
      <w:pPr>
        <w:pStyle w:val="ConsPlusNormal"/>
        <w:jc w:val="right"/>
      </w:pPr>
      <w:r>
        <w:t>бюджета или местных бюджетов</w:t>
      </w:r>
    </w:p>
    <w:p w:rsidR="00CD44C3" w:rsidRDefault="00CD44C3">
      <w:pPr>
        <w:pStyle w:val="ConsPlusNormal"/>
        <w:jc w:val="right"/>
      </w:pPr>
      <w:r>
        <w:t>по образовательным программам</w:t>
      </w:r>
    </w:p>
    <w:p w:rsidR="00CD44C3" w:rsidRDefault="00CD44C3">
      <w:pPr>
        <w:pStyle w:val="ConsPlusNormal"/>
        <w:jc w:val="right"/>
      </w:pPr>
      <w:r>
        <w:t>основного общего, среднего</w:t>
      </w:r>
    </w:p>
    <w:p w:rsidR="00CD44C3" w:rsidRDefault="00CD44C3">
      <w:pPr>
        <w:pStyle w:val="ConsPlusNormal"/>
        <w:jc w:val="right"/>
      </w:pPr>
      <w:r>
        <w:t>общего образования",</w:t>
      </w:r>
    </w:p>
    <w:p w:rsidR="00CD44C3" w:rsidRDefault="00CD44C3">
      <w:pPr>
        <w:pStyle w:val="ConsPlusNormal"/>
        <w:jc w:val="right"/>
      </w:pPr>
      <w:r>
        <w:t>утвержденному</w:t>
      </w:r>
    </w:p>
    <w:p w:rsidR="00CD44C3" w:rsidRDefault="00CD44C3">
      <w:pPr>
        <w:pStyle w:val="ConsPlusNormal"/>
        <w:jc w:val="right"/>
      </w:pPr>
      <w:r>
        <w:t>постановлением</w:t>
      </w:r>
    </w:p>
    <w:p w:rsidR="00CD44C3" w:rsidRDefault="00CD44C3">
      <w:pPr>
        <w:pStyle w:val="ConsPlusNormal"/>
        <w:jc w:val="right"/>
      </w:pPr>
      <w:r>
        <w:t>администрации</w:t>
      </w:r>
    </w:p>
    <w:p w:rsidR="00CD44C3" w:rsidRDefault="00CD44C3">
      <w:pPr>
        <w:pStyle w:val="ConsPlusNormal"/>
        <w:jc w:val="right"/>
      </w:pPr>
      <w:r>
        <w:t>Находкинского</w:t>
      </w:r>
    </w:p>
    <w:p w:rsidR="00CD44C3" w:rsidRDefault="00CD44C3">
      <w:pPr>
        <w:pStyle w:val="ConsPlusNormal"/>
        <w:jc w:val="right"/>
      </w:pPr>
      <w:r>
        <w:t>городского округа</w:t>
      </w:r>
    </w:p>
    <w:p w:rsidR="00CD44C3" w:rsidRDefault="00CD44C3">
      <w:pPr>
        <w:pStyle w:val="ConsPlusNormal"/>
        <w:jc w:val="right"/>
      </w:pPr>
      <w:r>
        <w:t>от 13.03.2024 N 566</w:t>
      </w:r>
    </w:p>
    <w:p w:rsidR="00CD44C3" w:rsidRDefault="00CD44C3">
      <w:pPr>
        <w:pStyle w:val="ConsPlusNormal"/>
        <w:jc w:val="both"/>
      </w:pPr>
    </w:p>
    <w:p w:rsidR="00CD44C3" w:rsidRDefault="00CD44C3">
      <w:pPr>
        <w:pStyle w:val="ConsPlusTitle"/>
        <w:jc w:val="center"/>
      </w:pPr>
      <w:bookmarkStart w:id="12" w:name="P493"/>
      <w:bookmarkEnd w:id="12"/>
      <w:r>
        <w:t>БЛОК-СХЕМА</w:t>
      </w:r>
    </w:p>
    <w:p w:rsidR="00CD44C3" w:rsidRDefault="00CD44C3">
      <w:pPr>
        <w:pStyle w:val="ConsPlusTitle"/>
        <w:jc w:val="center"/>
      </w:pPr>
      <w:r>
        <w:t>ПРЕДОСТАВЛЕНИЯ ГОСУДАРСТВЕННОЙ УСЛУГИ "НАЗНАЧЕНИЕ</w:t>
      </w:r>
    </w:p>
    <w:p w:rsidR="00CD44C3" w:rsidRDefault="00CD44C3">
      <w:pPr>
        <w:pStyle w:val="ConsPlusTitle"/>
        <w:jc w:val="center"/>
      </w:pPr>
      <w:r>
        <w:t>И ПРЕДОСТАВЛЕНИЕ ВЫПЛАТЫ НА ОБЕСПЕЧЕНИЕ БЕСПЛАТНЫМ ПИТАНИЕМ,</w:t>
      </w:r>
    </w:p>
    <w:p w:rsidR="00CD44C3" w:rsidRDefault="00CD44C3">
      <w:pPr>
        <w:pStyle w:val="ConsPlusTitle"/>
        <w:jc w:val="center"/>
      </w:pPr>
      <w:r>
        <w:t>БЕСПЛАТНЫМ КОМПЛЕКТОМ ОДЕЖДЫ, ОБУВИ И МЯГКИМ ИНВЕНТАРЕМ ЛИЦ</w:t>
      </w:r>
    </w:p>
    <w:p w:rsidR="00CD44C3" w:rsidRDefault="00CD44C3">
      <w:pPr>
        <w:pStyle w:val="ConsPlusTitle"/>
        <w:jc w:val="center"/>
      </w:pPr>
      <w:r>
        <w:t>ИЗ ЧИСЛА ДЕТЕЙ-СИРОТ И ДЕТЕЙ, ОСТАВШИХСЯ БЕЗ ПОПЕЧЕНИЯ</w:t>
      </w:r>
    </w:p>
    <w:p w:rsidR="00CD44C3" w:rsidRDefault="00CD44C3">
      <w:pPr>
        <w:pStyle w:val="ConsPlusTitle"/>
        <w:jc w:val="center"/>
      </w:pPr>
      <w:r>
        <w:t>РОДИТЕЛЕЙ, ЛИЦ, ПОТЕРЯВШИХ В ПЕРИОД ОБУЧЕНИЯ ОБОИХ РОДИТЕЛЕЙ</w:t>
      </w:r>
    </w:p>
    <w:p w:rsidR="00CD44C3" w:rsidRDefault="00CD44C3">
      <w:pPr>
        <w:pStyle w:val="ConsPlusTitle"/>
        <w:jc w:val="center"/>
      </w:pPr>
      <w:r>
        <w:t xml:space="preserve">ИЛИ ЕДИНСТВЕННОГО РОДИТЕЛЯ, </w:t>
      </w:r>
      <w:proofErr w:type="gramStart"/>
      <w:r>
        <w:t>ОБУЧАЮЩИХСЯ</w:t>
      </w:r>
      <w:proofErr w:type="gramEnd"/>
      <w:r>
        <w:t xml:space="preserve"> ПО ОЧНОЙ ФОРМЕ</w:t>
      </w:r>
    </w:p>
    <w:p w:rsidR="00CD44C3" w:rsidRDefault="00CD44C3">
      <w:pPr>
        <w:pStyle w:val="ConsPlusTitle"/>
        <w:jc w:val="center"/>
      </w:pPr>
      <w:r>
        <w:t>ОБУЧЕНИЯ ЗА СЧЕТ СРЕДСТВ КРАЕВОГО БЮДЖЕТА ИЛИ МЕСТНЫХ</w:t>
      </w:r>
    </w:p>
    <w:p w:rsidR="00CD44C3" w:rsidRDefault="00CD44C3">
      <w:pPr>
        <w:pStyle w:val="ConsPlusTitle"/>
        <w:jc w:val="center"/>
      </w:pPr>
      <w:r>
        <w:t>БЮДЖЕТОВ ПО ОБРАЗОВАТЕЛЬНЫМ ПРОГРАММАМ ОСНОВНОГО</w:t>
      </w:r>
    </w:p>
    <w:p w:rsidR="00CD44C3" w:rsidRDefault="00CD44C3">
      <w:pPr>
        <w:pStyle w:val="ConsPlusTitle"/>
        <w:jc w:val="center"/>
      </w:pPr>
      <w:r>
        <w:t>ОБЩЕГО, СРЕДНЕГО ОБЩЕГО ОБРАЗОВАНИЯ"</w:t>
      </w:r>
    </w:p>
    <w:p w:rsidR="00CD44C3" w:rsidRDefault="00CD4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CD44C3">
        <w:tc>
          <w:tcPr>
            <w:tcW w:w="9014" w:type="dxa"/>
            <w:tcBorders>
              <w:left w:val="single" w:sz="4" w:space="0" w:color="auto"/>
              <w:right w:val="single" w:sz="4" w:space="0" w:color="auto"/>
            </w:tcBorders>
          </w:tcPr>
          <w:p w:rsidR="00CD44C3" w:rsidRDefault="00CD44C3">
            <w:pPr>
              <w:pStyle w:val="ConsPlusNormal"/>
              <w:jc w:val="center"/>
            </w:pPr>
            <w:r>
              <w:t>Прием и регистрация заявления</w:t>
            </w:r>
          </w:p>
        </w:tc>
      </w:tr>
      <w:tr w:rsidR="00CD44C3">
        <w:tc>
          <w:tcPr>
            <w:tcW w:w="9014" w:type="dxa"/>
            <w:tcBorders>
              <w:left w:val="single" w:sz="4" w:space="0" w:color="auto"/>
              <w:right w:val="single" w:sz="4" w:space="0" w:color="auto"/>
            </w:tcBorders>
          </w:tcPr>
          <w:p w:rsidR="00CD44C3" w:rsidRDefault="00CD44C3">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D44C3">
        <w:tc>
          <w:tcPr>
            <w:tcW w:w="9014" w:type="dxa"/>
            <w:tcBorders>
              <w:left w:val="single" w:sz="4" w:space="0" w:color="auto"/>
              <w:right w:val="single" w:sz="4" w:space="0" w:color="auto"/>
            </w:tcBorders>
          </w:tcPr>
          <w:p w:rsidR="00CD44C3" w:rsidRDefault="00CD44C3">
            <w:pPr>
              <w:pStyle w:val="ConsPlusNormal"/>
              <w:jc w:val="center"/>
            </w:pPr>
            <w:r>
              <w:t>Рассмотрение заявления и подготовка ответа</w:t>
            </w:r>
          </w:p>
        </w:tc>
      </w:tr>
      <w:tr w:rsidR="00CD44C3">
        <w:tc>
          <w:tcPr>
            <w:tcW w:w="9014" w:type="dxa"/>
            <w:tcBorders>
              <w:left w:val="single" w:sz="4" w:space="0" w:color="auto"/>
              <w:right w:val="single" w:sz="4" w:space="0" w:color="auto"/>
            </w:tcBorders>
          </w:tcPr>
          <w:p w:rsidR="00CD44C3" w:rsidRDefault="00CD44C3">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D44C3">
        <w:tc>
          <w:tcPr>
            <w:tcW w:w="9014" w:type="dxa"/>
            <w:tcBorders>
              <w:left w:val="single" w:sz="4" w:space="0" w:color="auto"/>
              <w:right w:val="single" w:sz="4" w:space="0" w:color="auto"/>
            </w:tcBorders>
          </w:tcPr>
          <w:p w:rsidR="00CD44C3" w:rsidRDefault="00CD44C3">
            <w:pPr>
              <w:pStyle w:val="ConsPlusNormal"/>
              <w:jc w:val="center"/>
            </w:pPr>
            <w:r>
              <w:t>Выдача (направление) заявителю документа, являющегося результатом государственной услуги</w:t>
            </w:r>
          </w:p>
        </w:tc>
      </w:tr>
    </w:tbl>
    <w:p w:rsidR="00CD44C3" w:rsidRDefault="00CD44C3">
      <w:pPr>
        <w:pStyle w:val="ConsPlusNormal"/>
        <w:jc w:val="both"/>
      </w:pPr>
    </w:p>
    <w:p w:rsidR="00CD44C3" w:rsidRDefault="00CD44C3">
      <w:pPr>
        <w:pStyle w:val="ConsPlusNormal"/>
        <w:jc w:val="both"/>
      </w:pPr>
    </w:p>
    <w:p w:rsidR="00CD44C3" w:rsidRDefault="00CD44C3">
      <w:pPr>
        <w:pStyle w:val="ConsPlusNormal"/>
        <w:pBdr>
          <w:bottom w:val="single" w:sz="6" w:space="0" w:color="auto"/>
        </w:pBdr>
        <w:spacing w:before="100" w:after="100"/>
        <w:jc w:val="both"/>
        <w:rPr>
          <w:sz w:val="2"/>
          <w:szCs w:val="2"/>
        </w:rPr>
      </w:pPr>
    </w:p>
    <w:p w:rsidR="0072353D" w:rsidRDefault="0072353D">
      <w:bookmarkStart w:id="13" w:name="_GoBack"/>
      <w:bookmarkEnd w:id="13"/>
    </w:p>
    <w:sectPr w:rsidR="0072353D" w:rsidSect="00464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C3"/>
    <w:rsid w:val="0072353D"/>
    <w:rsid w:val="00C53305"/>
    <w:rsid w:val="00CD4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CD44C3"/>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CD44C3"/>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CD44C3"/>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CD44C3"/>
    <w:pPr>
      <w:spacing w:after="0"/>
    </w:pPr>
    <w:rPr>
      <w:rFonts w:ascii="Tahoma" w:hAnsi="Tahoma" w:cs="Tahoma"/>
      <w:sz w:val="16"/>
      <w:szCs w:val="16"/>
    </w:rPr>
  </w:style>
  <w:style w:type="character" w:customStyle="1" w:styleId="af6">
    <w:name w:val="Текст выноски Знак"/>
    <w:basedOn w:val="a0"/>
    <w:link w:val="af5"/>
    <w:uiPriority w:val="99"/>
    <w:semiHidden/>
    <w:rsid w:val="00CD4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CD44C3"/>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CD44C3"/>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CD44C3"/>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CD44C3"/>
    <w:pPr>
      <w:spacing w:after="0"/>
    </w:pPr>
    <w:rPr>
      <w:rFonts w:ascii="Tahoma" w:hAnsi="Tahoma" w:cs="Tahoma"/>
      <w:sz w:val="16"/>
      <w:szCs w:val="16"/>
    </w:rPr>
  </w:style>
  <w:style w:type="character" w:customStyle="1" w:styleId="af6">
    <w:name w:val="Текст выноски Знак"/>
    <w:basedOn w:val="a0"/>
    <w:link w:val="af5"/>
    <w:uiPriority w:val="99"/>
    <w:semiHidden/>
    <w:rsid w:val="00CD4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848" TargetMode="External"/><Relationship Id="rId18" Type="http://schemas.openxmlformats.org/officeDocument/2006/relationships/hyperlink" Target="https://login.consultant.ru/link/?req=doc&amp;base=RLAW020&amp;n=194866" TargetMode="External"/><Relationship Id="rId26" Type="http://schemas.openxmlformats.org/officeDocument/2006/relationships/hyperlink" Target="https://login.consultant.ru/link/?req=doc&amp;base=LAW&amp;n=391636&amp;dst=100011" TargetMode="External"/><Relationship Id="rId3" Type="http://schemas.openxmlformats.org/officeDocument/2006/relationships/settings" Target="settings.xml"/><Relationship Id="rId21" Type="http://schemas.openxmlformats.org/officeDocument/2006/relationships/hyperlink" Target="https://login.consultant.ru/link/?req=doc&amp;base=LAW&amp;n=183496&amp;dst=100012" TargetMode="External"/><Relationship Id="rId34" Type="http://schemas.openxmlformats.org/officeDocument/2006/relationships/image" Target="media/image1.wmf"/><Relationship Id="rId7" Type="http://schemas.openxmlformats.org/officeDocument/2006/relationships/hyperlink" Target="https://login.consultant.ru/link/?req=doc&amp;base=LAW&amp;n=465798" TargetMode="External"/><Relationship Id="rId12" Type="http://schemas.openxmlformats.org/officeDocument/2006/relationships/hyperlink" Target="https://login.consultant.ru/link/?req=doc&amp;base=LAW&amp;n=454305" TargetMode="External"/><Relationship Id="rId17" Type="http://schemas.openxmlformats.org/officeDocument/2006/relationships/hyperlink" Target="https://login.consultant.ru/link/?req=doc&amp;base=RLAW020&amp;n=193693" TargetMode="External"/><Relationship Id="rId25" Type="http://schemas.openxmlformats.org/officeDocument/2006/relationships/hyperlink" Target="https://login.consultant.ru/link/?req=doc&amp;base=LAW&amp;n=454305&amp;dst=100088" TargetMode="External"/><Relationship Id="rId33" Type="http://schemas.openxmlformats.org/officeDocument/2006/relationships/hyperlink" Target="https://login.consultant.ru/link/?req=doc&amp;base=LAW&amp;n=453779&amp;dst=3327"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196076" TargetMode="External"/><Relationship Id="rId20" Type="http://schemas.openxmlformats.org/officeDocument/2006/relationships/hyperlink" Target="https://login.consultant.ru/link/?req=doc&amp;base=LAW&amp;n=465798&amp;dst=100052" TargetMode="External"/><Relationship Id="rId29" Type="http://schemas.openxmlformats.org/officeDocument/2006/relationships/hyperlink" Target="https://login.consultant.ru/link/?req=doc&amp;base=RLAW020&amp;n=194866&amp;dst=100146" TargetMode="External"/><Relationship Id="rId1" Type="http://schemas.openxmlformats.org/officeDocument/2006/relationships/styles" Target="styles.xml"/><Relationship Id="rId6" Type="http://schemas.openxmlformats.org/officeDocument/2006/relationships/hyperlink" Target="https://login.consultant.ru/link/?req=doc&amp;base=LAW&amp;n=472832" TargetMode="External"/><Relationship Id="rId11" Type="http://schemas.openxmlformats.org/officeDocument/2006/relationships/hyperlink" Target="https://login.consultant.ru/link/?req=doc&amp;base=RLAW020&amp;n=193693" TargetMode="External"/><Relationship Id="rId24" Type="http://schemas.openxmlformats.org/officeDocument/2006/relationships/hyperlink" Target="https://login.consultant.ru/link/?req=doc&amp;base=LAW&amp;n=473074&amp;dst=100013" TargetMode="External"/><Relationship Id="rId32" Type="http://schemas.openxmlformats.org/officeDocument/2006/relationships/hyperlink" Target="https://login.consultant.ru/link/?req=doc&amp;base=LAW&amp;n=465798&amp;dst=10035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1858" TargetMode="External"/><Relationship Id="rId23" Type="http://schemas.openxmlformats.org/officeDocument/2006/relationships/hyperlink" Target="https://login.consultant.ru/link/?req=doc&amp;base=RLAW020&amp;n=194866&amp;dst=100162" TargetMode="External"/><Relationship Id="rId28" Type="http://schemas.openxmlformats.org/officeDocument/2006/relationships/hyperlink" Target="https://login.consultant.ru/link/?req=doc&amp;base=LAW&amp;n=465798" TargetMode="External"/><Relationship Id="rId36" Type="http://schemas.openxmlformats.org/officeDocument/2006/relationships/theme" Target="theme/theme1.xml"/><Relationship Id="rId10" Type="http://schemas.openxmlformats.org/officeDocument/2006/relationships/hyperlink" Target="https://login.consultant.ru/link/?req=doc&amp;base=RLAW020&amp;n=196418" TargetMode="External"/><Relationship Id="rId19" Type="http://schemas.openxmlformats.org/officeDocument/2006/relationships/hyperlink" Target="https://login.consultant.ru/link/?req=doc&amp;base=RLAW020&amp;n=194866&amp;dst=100162" TargetMode="External"/><Relationship Id="rId31" Type="http://schemas.openxmlformats.org/officeDocument/2006/relationships/hyperlink" Target="https://login.consultant.ru/link/?req=doc&amp;base=LAW&amp;n=465798&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70285" TargetMode="External"/><Relationship Id="rId14" Type="http://schemas.openxmlformats.org/officeDocument/2006/relationships/hyperlink" Target="https://login.consultant.ru/link/?req=doc&amp;base=LAW&amp;n=453483" TargetMode="External"/><Relationship Id="rId22" Type="http://schemas.openxmlformats.org/officeDocument/2006/relationships/hyperlink" Target="https://login.consultant.ru/link/?req=doc&amp;base=LAW&amp;n=183496&amp;dst=100038" TargetMode="External"/><Relationship Id="rId27" Type="http://schemas.openxmlformats.org/officeDocument/2006/relationships/hyperlink" Target="https://login.consultant.ru/link/?req=doc&amp;base=LAW&amp;n=454305&amp;dst=100088" TargetMode="External"/><Relationship Id="rId30" Type="http://schemas.openxmlformats.org/officeDocument/2006/relationships/hyperlink" Target="https://login.consultant.ru/link/?req=doc&amp;base=RLAW020&amp;n=190708&amp;dst=100762" TargetMode="External"/><Relationship Id="rId35" Type="http://schemas.openxmlformats.org/officeDocument/2006/relationships/fontTable" Target="fontTable.xml"/><Relationship Id="rId8" Type="http://schemas.openxmlformats.org/officeDocument/2006/relationships/hyperlink" Target="https://login.consultant.ru/link/?req=doc&amp;base=RLAW020&amp;n=1936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11881</Words>
  <Characters>67722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2024-04-03T23:26:00Z</dcterms:created>
  <dcterms:modified xsi:type="dcterms:W3CDTF">2024-04-03T23:27:00Z</dcterms:modified>
</cp:coreProperties>
</file>