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30" w:rsidRDefault="00A46630" w:rsidP="00603C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5650" w:rsidRDefault="00E45650" w:rsidP="00603C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5650" w:rsidRDefault="00E45650" w:rsidP="00603C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5650" w:rsidRDefault="00E45650" w:rsidP="00603C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5650" w:rsidRDefault="00E45650" w:rsidP="00603C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5650" w:rsidRDefault="00E45650" w:rsidP="00603C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5650" w:rsidRDefault="00E45650" w:rsidP="00603C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5650" w:rsidRDefault="00E45650" w:rsidP="00603C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5650" w:rsidRDefault="00E45650" w:rsidP="00603C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5650" w:rsidRDefault="00E45650" w:rsidP="00603C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1867" w:rsidRDefault="00631867" w:rsidP="006318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1867" w:rsidRPr="00603C7E" w:rsidRDefault="00C336AE" w:rsidP="006318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C7E">
        <w:rPr>
          <w:rFonts w:ascii="Times New Roman" w:hAnsi="Times New Roman" w:cs="Times New Roman"/>
          <w:b/>
          <w:sz w:val="26"/>
          <w:szCs w:val="26"/>
        </w:rPr>
        <w:t>О</w:t>
      </w:r>
      <w:r w:rsidR="00603C7E" w:rsidRPr="00603C7E">
        <w:rPr>
          <w:rFonts w:ascii="Times New Roman" w:hAnsi="Times New Roman" w:cs="Times New Roman"/>
          <w:b/>
          <w:sz w:val="26"/>
          <w:szCs w:val="26"/>
        </w:rPr>
        <w:t xml:space="preserve">б утверждении </w:t>
      </w:r>
      <w:r w:rsidRPr="00603C7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31867" w:rsidRDefault="00603C7E" w:rsidP="00603C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C7E">
        <w:rPr>
          <w:rFonts w:ascii="Times New Roman" w:hAnsi="Times New Roman" w:cs="Times New Roman"/>
          <w:b/>
          <w:sz w:val="26"/>
          <w:szCs w:val="26"/>
        </w:rPr>
        <w:t>Регламента сопровождения инвестиционных проектов</w:t>
      </w:r>
    </w:p>
    <w:p w:rsidR="00A46630" w:rsidRDefault="00603C7E" w:rsidP="00603C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C7E">
        <w:rPr>
          <w:rFonts w:ascii="Times New Roman" w:hAnsi="Times New Roman" w:cs="Times New Roman"/>
          <w:b/>
          <w:sz w:val="26"/>
          <w:szCs w:val="26"/>
        </w:rPr>
        <w:t xml:space="preserve"> на территории</w:t>
      </w:r>
      <w:r w:rsidR="006318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3C7E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</w:t>
      </w:r>
    </w:p>
    <w:p w:rsidR="00DF6609" w:rsidRPr="00204E4C" w:rsidRDefault="00DF6609" w:rsidP="00DF6609">
      <w:pPr>
        <w:pStyle w:val="2"/>
        <w:shd w:val="clear" w:color="auto" w:fill="auto"/>
        <w:spacing w:after="0" w:line="360" w:lineRule="auto"/>
        <w:ind w:right="40"/>
        <w:jc w:val="both"/>
        <w:rPr>
          <w:rFonts w:eastAsiaTheme="minorHAnsi"/>
          <w:b/>
          <w:spacing w:val="0"/>
          <w:sz w:val="26"/>
          <w:szCs w:val="26"/>
        </w:rPr>
      </w:pPr>
    </w:p>
    <w:p w:rsidR="00603C7E" w:rsidRDefault="005B6913" w:rsidP="004B1810">
      <w:pPr>
        <w:pStyle w:val="2"/>
        <w:shd w:val="clear" w:color="auto" w:fill="auto"/>
        <w:spacing w:after="0" w:line="360" w:lineRule="auto"/>
        <w:ind w:right="40" w:firstLine="709"/>
        <w:jc w:val="both"/>
        <w:rPr>
          <w:bCs/>
          <w:sz w:val="26"/>
          <w:szCs w:val="26"/>
        </w:rPr>
      </w:pPr>
      <w:proofErr w:type="gramStart"/>
      <w:r w:rsidRPr="005B6913">
        <w:rPr>
          <w:rFonts w:eastAsiaTheme="minorHAnsi"/>
          <w:spacing w:val="0"/>
          <w:sz w:val="26"/>
          <w:szCs w:val="26"/>
        </w:rPr>
        <w:t>Руководствуясь Федераль</w:t>
      </w:r>
      <w:r>
        <w:rPr>
          <w:rFonts w:eastAsiaTheme="minorHAnsi"/>
          <w:spacing w:val="0"/>
          <w:sz w:val="26"/>
          <w:szCs w:val="26"/>
        </w:rPr>
        <w:t>ным законом от 06.10.2023 № 131</w:t>
      </w:r>
      <w:r w:rsidR="00F718C7">
        <w:rPr>
          <w:rFonts w:eastAsiaTheme="minorHAnsi"/>
          <w:spacing w:val="0"/>
          <w:sz w:val="26"/>
          <w:szCs w:val="26"/>
        </w:rPr>
        <w:t>-ФЗ</w:t>
      </w:r>
      <w:r>
        <w:rPr>
          <w:rFonts w:eastAsiaTheme="minorHAnsi"/>
          <w:spacing w:val="0"/>
          <w:sz w:val="26"/>
          <w:szCs w:val="26"/>
        </w:rPr>
        <w:t xml:space="preserve"> «О</w:t>
      </w:r>
      <w:r w:rsidRPr="005B6913">
        <w:rPr>
          <w:rFonts w:eastAsiaTheme="minorHAnsi"/>
          <w:spacing w:val="0"/>
          <w:sz w:val="26"/>
          <w:szCs w:val="26"/>
        </w:rPr>
        <w:t>б общих принципах организации местного самоуправления в Российской Федерации</w:t>
      </w:r>
      <w:r>
        <w:rPr>
          <w:rFonts w:eastAsiaTheme="minorHAnsi"/>
          <w:spacing w:val="0"/>
          <w:sz w:val="26"/>
          <w:szCs w:val="26"/>
        </w:rPr>
        <w:t>»</w:t>
      </w:r>
      <w:r w:rsidRPr="005B6913">
        <w:rPr>
          <w:rFonts w:eastAsiaTheme="minorHAnsi"/>
          <w:spacing w:val="0"/>
          <w:sz w:val="26"/>
          <w:szCs w:val="26"/>
        </w:rPr>
        <w:t xml:space="preserve">, Федеральным законом от 25.02.1999 </w:t>
      </w:r>
      <w:r>
        <w:rPr>
          <w:rFonts w:eastAsiaTheme="minorHAnsi"/>
          <w:spacing w:val="0"/>
          <w:sz w:val="26"/>
          <w:szCs w:val="26"/>
        </w:rPr>
        <w:t>№ 39-ФЗ «</w:t>
      </w:r>
      <w:r w:rsidRPr="005B6913">
        <w:rPr>
          <w:rFonts w:eastAsiaTheme="minorHAnsi"/>
          <w:spacing w:val="0"/>
          <w:sz w:val="26"/>
          <w:szCs w:val="26"/>
        </w:rPr>
        <w:t>Об инвестиционной деятельности в Российской Федерации, осуществляемой в форме капитальных вложений</w:t>
      </w:r>
      <w:r w:rsidR="004B6C33">
        <w:rPr>
          <w:rFonts w:eastAsiaTheme="minorHAnsi"/>
          <w:spacing w:val="0"/>
          <w:sz w:val="26"/>
          <w:szCs w:val="26"/>
        </w:rPr>
        <w:t>»</w:t>
      </w:r>
      <w:r w:rsidRPr="005B6913">
        <w:rPr>
          <w:rFonts w:eastAsiaTheme="minorHAnsi"/>
          <w:spacing w:val="0"/>
          <w:sz w:val="26"/>
          <w:szCs w:val="26"/>
        </w:rPr>
        <w:t xml:space="preserve">, Приказом Минэкономразвития России от 26.09.2023 </w:t>
      </w:r>
      <w:r w:rsidR="004B1810">
        <w:rPr>
          <w:rFonts w:eastAsiaTheme="minorHAnsi"/>
          <w:spacing w:val="0"/>
          <w:sz w:val="26"/>
          <w:szCs w:val="26"/>
        </w:rPr>
        <w:t>№ 672 «</w:t>
      </w:r>
      <w:r w:rsidRPr="005B6913">
        <w:rPr>
          <w:rFonts w:eastAsiaTheme="minorHAnsi"/>
          <w:spacing w:val="0"/>
          <w:sz w:val="26"/>
          <w:szCs w:val="26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</w:t>
      </w:r>
      <w:proofErr w:type="gramEnd"/>
      <w:r w:rsidRPr="005B6913">
        <w:rPr>
          <w:rFonts w:eastAsiaTheme="minorHAnsi"/>
          <w:spacing w:val="0"/>
          <w:sz w:val="26"/>
          <w:szCs w:val="26"/>
        </w:rPr>
        <w:t xml:space="preserve"> </w:t>
      </w:r>
      <w:proofErr w:type="gramStart"/>
      <w:r w:rsidRPr="005B6913">
        <w:rPr>
          <w:rFonts w:eastAsiaTheme="minorHAnsi"/>
          <w:spacing w:val="0"/>
          <w:sz w:val="26"/>
          <w:szCs w:val="26"/>
        </w:rPr>
        <w:t xml:space="preserve">субъектах Российской Федерации системы </w:t>
      </w:r>
      <w:r w:rsidR="004B1810" w:rsidRPr="004B1810">
        <w:rPr>
          <w:rFonts w:eastAsiaTheme="minorHAnsi"/>
          <w:spacing w:val="0"/>
          <w:sz w:val="26"/>
          <w:szCs w:val="26"/>
        </w:rPr>
        <w:t xml:space="preserve"> поддержки новых инвестиционных проектов (</w:t>
      </w:r>
      <w:r w:rsidR="004B1810">
        <w:rPr>
          <w:rFonts w:eastAsiaTheme="minorHAnsi"/>
          <w:spacing w:val="0"/>
          <w:sz w:val="26"/>
          <w:szCs w:val="26"/>
        </w:rPr>
        <w:t>«</w:t>
      </w:r>
      <w:r w:rsidR="004B1810" w:rsidRPr="004B1810">
        <w:rPr>
          <w:rFonts w:eastAsiaTheme="minorHAnsi"/>
          <w:spacing w:val="0"/>
          <w:sz w:val="26"/>
          <w:szCs w:val="26"/>
        </w:rPr>
        <w:t>Региональный инвестиционный стандарт</w:t>
      </w:r>
      <w:r w:rsidR="004B1810">
        <w:rPr>
          <w:rFonts w:eastAsiaTheme="minorHAnsi"/>
          <w:spacing w:val="0"/>
          <w:sz w:val="26"/>
          <w:szCs w:val="26"/>
        </w:rPr>
        <w:t>»</w:t>
      </w:r>
      <w:r w:rsidR="004B1810" w:rsidRPr="004B1810">
        <w:rPr>
          <w:rFonts w:eastAsiaTheme="minorHAnsi"/>
          <w:spacing w:val="0"/>
          <w:sz w:val="26"/>
          <w:szCs w:val="26"/>
        </w:rPr>
        <w:t>)</w:t>
      </w:r>
      <w:r w:rsidR="00631867">
        <w:rPr>
          <w:rFonts w:eastAsiaTheme="minorHAnsi"/>
          <w:spacing w:val="0"/>
          <w:sz w:val="26"/>
          <w:szCs w:val="26"/>
        </w:rPr>
        <w:t>, р</w:t>
      </w:r>
      <w:r w:rsidR="00603C7E">
        <w:rPr>
          <w:sz w:val="26"/>
          <w:szCs w:val="26"/>
        </w:rPr>
        <w:t xml:space="preserve">аспоряжением Правительства Приморского края от 25.10.2023 №790-рп «О стандарте деятельности органов местного самоуправления Приморского края по обеспечению благоприятного инвестиционного климата в Приморском крае», </w:t>
      </w:r>
      <w:r w:rsidR="00603C7E">
        <w:rPr>
          <w:bCs/>
          <w:sz w:val="26"/>
          <w:szCs w:val="26"/>
        </w:rPr>
        <w:t>постановлением администрации Находкинского городского округа от 27.11.2023 № 2</w:t>
      </w:r>
      <w:r w:rsidR="00F76CD7">
        <w:rPr>
          <w:bCs/>
          <w:sz w:val="26"/>
          <w:szCs w:val="26"/>
        </w:rPr>
        <w:t>4</w:t>
      </w:r>
      <w:r w:rsidR="00603C7E">
        <w:rPr>
          <w:bCs/>
          <w:sz w:val="26"/>
          <w:szCs w:val="26"/>
        </w:rPr>
        <w:t>45 «Об утверждении Дорожной карты по внедрению Стандарта деятельности Находкинского городского округа по обеспечению благоприятного инвестиционного климата в Находкинском</w:t>
      </w:r>
      <w:proofErr w:type="gramEnd"/>
      <w:r w:rsidR="00603C7E">
        <w:rPr>
          <w:bCs/>
          <w:sz w:val="26"/>
          <w:szCs w:val="26"/>
        </w:rPr>
        <w:t xml:space="preserve"> </w:t>
      </w:r>
      <w:proofErr w:type="gramStart"/>
      <w:r w:rsidR="00603C7E">
        <w:rPr>
          <w:bCs/>
          <w:sz w:val="26"/>
          <w:szCs w:val="26"/>
        </w:rPr>
        <w:t xml:space="preserve">городском округе», </w:t>
      </w:r>
      <w:r w:rsidR="00603C7E">
        <w:rPr>
          <w:sz w:val="26"/>
          <w:szCs w:val="26"/>
        </w:rPr>
        <w:t>руководствуясь статьей 48 Устава Находкинского городского округа, администрация Находкинского городского округа</w:t>
      </w:r>
      <w:proofErr w:type="gramEnd"/>
    </w:p>
    <w:p w:rsidR="003950AF" w:rsidRDefault="003950AF" w:rsidP="00603C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3C7E" w:rsidRPr="00603C7E" w:rsidRDefault="00603C7E" w:rsidP="00603C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3C7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03C7E" w:rsidRPr="00603C7E" w:rsidRDefault="00603C7E" w:rsidP="00603C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50AF" w:rsidRDefault="00603C7E" w:rsidP="00631867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3C7E">
        <w:rPr>
          <w:rFonts w:ascii="Times New Roman" w:hAnsi="Times New Roman" w:cs="Times New Roman"/>
          <w:sz w:val="26"/>
          <w:szCs w:val="26"/>
        </w:rPr>
        <w:t>1.</w:t>
      </w:r>
      <w:r w:rsidRPr="00603C7E">
        <w:rPr>
          <w:rFonts w:ascii="Times New Roman" w:hAnsi="Times New Roman" w:cs="Times New Roman"/>
          <w:sz w:val="26"/>
          <w:szCs w:val="26"/>
        </w:rPr>
        <w:tab/>
        <w:t>Утвердить</w:t>
      </w:r>
      <w:r w:rsidR="00A46630">
        <w:rPr>
          <w:rFonts w:ascii="Times New Roman" w:hAnsi="Times New Roman" w:cs="Times New Roman"/>
          <w:sz w:val="26"/>
          <w:szCs w:val="26"/>
        </w:rPr>
        <w:t xml:space="preserve"> </w:t>
      </w:r>
      <w:r w:rsidR="00631867">
        <w:rPr>
          <w:rFonts w:ascii="Times New Roman" w:hAnsi="Times New Roman" w:cs="Times New Roman"/>
          <w:sz w:val="26"/>
          <w:szCs w:val="26"/>
        </w:rPr>
        <w:t xml:space="preserve"> </w:t>
      </w:r>
      <w:r w:rsidR="008C752C" w:rsidRPr="008C752C">
        <w:rPr>
          <w:rFonts w:ascii="Times New Roman" w:hAnsi="Times New Roman" w:cs="Times New Roman"/>
          <w:sz w:val="26"/>
          <w:szCs w:val="26"/>
        </w:rPr>
        <w:t>Регламент сопровождения</w:t>
      </w:r>
      <w:r w:rsidR="008C752C">
        <w:rPr>
          <w:rFonts w:ascii="Times New Roman" w:hAnsi="Times New Roman" w:cs="Times New Roman"/>
          <w:sz w:val="26"/>
          <w:szCs w:val="26"/>
        </w:rPr>
        <w:t xml:space="preserve"> </w:t>
      </w:r>
      <w:r w:rsidR="008C752C" w:rsidRPr="008C752C">
        <w:rPr>
          <w:rFonts w:ascii="Times New Roman" w:hAnsi="Times New Roman" w:cs="Times New Roman"/>
          <w:sz w:val="26"/>
          <w:szCs w:val="26"/>
        </w:rPr>
        <w:t xml:space="preserve">инвестиционных проектов </w:t>
      </w:r>
      <w:r w:rsidR="0060583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ED6DF1">
        <w:rPr>
          <w:rFonts w:ascii="Times New Roman" w:hAnsi="Times New Roman" w:cs="Times New Roman"/>
          <w:sz w:val="26"/>
          <w:szCs w:val="26"/>
        </w:rPr>
        <w:t>Н</w:t>
      </w:r>
      <w:r w:rsidR="008C752C" w:rsidRPr="008C752C">
        <w:rPr>
          <w:rFonts w:ascii="Times New Roman" w:hAnsi="Times New Roman" w:cs="Times New Roman"/>
          <w:sz w:val="26"/>
          <w:szCs w:val="26"/>
        </w:rPr>
        <w:t>аходкинск</w:t>
      </w:r>
      <w:r w:rsidR="00E16269">
        <w:rPr>
          <w:rFonts w:ascii="Times New Roman" w:hAnsi="Times New Roman" w:cs="Times New Roman"/>
          <w:sz w:val="26"/>
          <w:szCs w:val="26"/>
        </w:rPr>
        <w:t>о</w:t>
      </w:r>
      <w:r w:rsidR="0060583E">
        <w:rPr>
          <w:rFonts w:ascii="Times New Roman" w:hAnsi="Times New Roman" w:cs="Times New Roman"/>
          <w:sz w:val="26"/>
          <w:szCs w:val="26"/>
        </w:rPr>
        <w:t xml:space="preserve">го </w:t>
      </w:r>
      <w:r w:rsidR="008C752C" w:rsidRPr="008C752C">
        <w:rPr>
          <w:rFonts w:ascii="Times New Roman" w:hAnsi="Times New Roman" w:cs="Times New Roman"/>
          <w:sz w:val="26"/>
          <w:szCs w:val="26"/>
        </w:rPr>
        <w:t>городско</w:t>
      </w:r>
      <w:r w:rsidR="0060583E">
        <w:rPr>
          <w:rFonts w:ascii="Times New Roman" w:hAnsi="Times New Roman" w:cs="Times New Roman"/>
          <w:sz w:val="26"/>
          <w:szCs w:val="26"/>
        </w:rPr>
        <w:t>го</w:t>
      </w:r>
      <w:r w:rsidR="00E16269">
        <w:rPr>
          <w:rFonts w:ascii="Times New Roman" w:hAnsi="Times New Roman" w:cs="Times New Roman"/>
          <w:sz w:val="26"/>
          <w:szCs w:val="26"/>
        </w:rPr>
        <w:t xml:space="preserve"> </w:t>
      </w:r>
      <w:r w:rsidR="008C752C" w:rsidRPr="008C752C">
        <w:rPr>
          <w:rFonts w:ascii="Times New Roman" w:hAnsi="Times New Roman" w:cs="Times New Roman"/>
          <w:sz w:val="26"/>
          <w:szCs w:val="26"/>
        </w:rPr>
        <w:t>округ</w:t>
      </w:r>
      <w:r w:rsidR="0060583E">
        <w:rPr>
          <w:rFonts w:ascii="Times New Roman" w:hAnsi="Times New Roman" w:cs="Times New Roman"/>
          <w:sz w:val="26"/>
          <w:szCs w:val="26"/>
        </w:rPr>
        <w:t>а (прилагается)</w:t>
      </w:r>
      <w:r w:rsidRPr="00603C7E">
        <w:rPr>
          <w:rFonts w:ascii="Times New Roman" w:hAnsi="Times New Roman" w:cs="Times New Roman"/>
          <w:sz w:val="26"/>
          <w:szCs w:val="26"/>
        </w:rPr>
        <w:t>.</w:t>
      </w:r>
    </w:p>
    <w:p w:rsidR="00631867" w:rsidRDefault="00631867" w:rsidP="00631867">
      <w:pPr>
        <w:tabs>
          <w:tab w:val="left" w:pos="0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1867" w:rsidRDefault="00631867" w:rsidP="00631867">
      <w:pPr>
        <w:tabs>
          <w:tab w:val="left" w:pos="0"/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</w:p>
    <w:p w:rsidR="008F3191" w:rsidRPr="008F3191" w:rsidRDefault="00A46630" w:rsidP="008F3191">
      <w:pPr>
        <w:tabs>
          <w:tab w:val="left" w:pos="0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F3191">
        <w:rPr>
          <w:rFonts w:ascii="Times New Roman" w:hAnsi="Times New Roman" w:cs="Times New Roman"/>
          <w:sz w:val="26"/>
          <w:szCs w:val="26"/>
        </w:rPr>
        <w:t>.</w:t>
      </w:r>
      <w:r w:rsidR="008F3191" w:rsidRPr="008F3191">
        <w:rPr>
          <w:rFonts w:ascii="Times New Roman" w:hAnsi="Times New Roman" w:cs="Times New Roman"/>
          <w:sz w:val="26"/>
          <w:szCs w:val="26"/>
        </w:rPr>
        <w:t>Управлению внешних коммуникаций администрации Находкинского</w:t>
      </w:r>
      <w:r w:rsidR="008F3191">
        <w:rPr>
          <w:rFonts w:ascii="Times New Roman" w:hAnsi="Times New Roman" w:cs="Times New Roman"/>
          <w:sz w:val="26"/>
          <w:szCs w:val="26"/>
        </w:rPr>
        <w:t xml:space="preserve"> </w:t>
      </w:r>
      <w:r w:rsidR="008F3191" w:rsidRPr="008F3191">
        <w:rPr>
          <w:rFonts w:ascii="Times New Roman" w:hAnsi="Times New Roman" w:cs="Times New Roman"/>
          <w:sz w:val="26"/>
          <w:szCs w:val="26"/>
        </w:rPr>
        <w:t>городского округа опубликовать настоящее постановление в средствах массовой</w:t>
      </w:r>
      <w:r w:rsidR="008F3191">
        <w:rPr>
          <w:rFonts w:ascii="Times New Roman" w:hAnsi="Times New Roman" w:cs="Times New Roman"/>
          <w:sz w:val="26"/>
          <w:szCs w:val="26"/>
        </w:rPr>
        <w:t xml:space="preserve"> </w:t>
      </w:r>
      <w:r w:rsidR="008F3191" w:rsidRPr="008F3191">
        <w:rPr>
          <w:rFonts w:ascii="Times New Roman" w:hAnsi="Times New Roman" w:cs="Times New Roman"/>
          <w:sz w:val="26"/>
          <w:szCs w:val="26"/>
        </w:rPr>
        <w:t>информации.</w:t>
      </w:r>
    </w:p>
    <w:p w:rsidR="00B7646E" w:rsidRPr="00B7646E" w:rsidRDefault="008F3191" w:rsidP="00B7646E">
      <w:pPr>
        <w:tabs>
          <w:tab w:val="left" w:pos="709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7646E" w:rsidRPr="00B7646E">
        <w:rPr>
          <w:rFonts w:ascii="Times New Roman" w:hAnsi="Times New Roman" w:cs="Times New Roman"/>
          <w:sz w:val="26"/>
          <w:szCs w:val="26"/>
        </w:rPr>
        <w:t>.</w:t>
      </w:r>
      <w:r w:rsidR="00B7646E" w:rsidRPr="00B7646E">
        <w:rPr>
          <w:rFonts w:ascii="Times New Roman" w:hAnsi="Times New Roman" w:cs="Times New Roman"/>
          <w:sz w:val="26"/>
          <w:szCs w:val="26"/>
        </w:rPr>
        <w:tab/>
        <w:t>Отделу делопроизводства администрации Находкинского городского округа (</w:t>
      </w:r>
      <w:proofErr w:type="spellStart"/>
      <w:r w:rsidR="00B7646E" w:rsidRPr="00B7646E">
        <w:rPr>
          <w:rFonts w:ascii="Times New Roman" w:hAnsi="Times New Roman" w:cs="Times New Roman"/>
          <w:sz w:val="26"/>
          <w:szCs w:val="26"/>
        </w:rPr>
        <w:t>Атрашок</w:t>
      </w:r>
      <w:proofErr w:type="spellEnd"/>
      <w:r w:rsidR="00B7646E" w:rsidRPr="00B7646E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B7646E" w:rsidRPr="00B7646E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B7646E" w:rsidRPr="00B7646E">
        <w:rPr>
          <w:rFonts w:ascii="Times New Roman" w:hAnsi="Times New Roman" w:cs="Times New Roman"/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</w:t>
      </w:r>
    </w:p>
    <w:p w:rsidR="003950AF" w:rsidRDefault="008F3191" w:rsidP="008F3191">
      <w:pPr>
        <w:tabs>
          <w:tab w:val="left" w:pos="709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3191">
        <w:rPr>
          <w:rFonts w:ascii="Times New Roman" w:hAnsi="Times New Roman" w:cs="Times New Roman"/>
          <w:sz w:val="26"/>
          <w:szCs w:val="26"/>
        </w:rPr>
        <w:t>3.</w:t>
      </w:r>
      <w:r w:rsidR="00B7646E" w:rsidRPr="00B7646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7646E" w:rsidRPr="00B7646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7646E" w:rsidRPr="00B7646E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«</w:t>
      </w:r>
      <w:r w:rsidRPr="008F3191">
        <w:rPr>
          <w:rFonts w:ascii="Times New Roman" w:hAnsi="Times New Roman" w:cs="Times New Roman"/>
          <w:sz w:val="26"/>
          <w:szCs w:val="26"/>
        </w:rPr>
        <w:t xml:space="preserve">Об утверждении  Регламента сопровождения инвестиционных проектов </w:t>
      </w:r>
      <w:r w:rsidR="0060583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8F3191">
        <w:rPr>
          <w:rFonts w:ascii="Times New Roman" w:hAnsi="Times New Roman" w:cs="Times New Roman"/>
          <w:sz w:val="26"/>
          <w:szCs w:val="26"/>
        </w:rPr>
        <w:t>Находкинск</w:t>
      </w:r>
      <w:r w:rsidR="00631867">
        <w:rPr>
          <w:rFonts w:ascii="Times New Roman" w:hAnsi="Times New Roman" w:cs="Times New Roman"/>
          <w:sz w:val="26"/>
          <w:szCs w:val="26"/>
        </w:rPr>
        <w:t>о</w:t>
      </w:r>
      <w:r w:rsidR="0060583E">
        <w:rPr>
          <w:rFonts w:ascii="Times New Roman" w:hAnsi="Times New Roman" w:cs="Times New Roman"/>
          <w:sz w:val="26"/>
          <w:szCs w:val="26"/>
        </w:rPr>
        <w:t>го</w:t>
      </w:r>
      <w:r w:rsidR="00631867">
        <w:rPr>
          <w:rFonts w:ascii="Times New Roman" w:hAnsi="Times New Roman" w:cs="Times New Roman"/>
          <w:sz w:val="26"/>
          <w:szCs w:val="26"/>
        </w:rPr>
        <w:t xml:space="preserve"> </w:t>
      </w:r>
      <w:r w:rsidRPr="008F3191">
        <w:rPr>
          <w:rFonts w:ascii="Times New Roman" w:hAnsi="Times New Roman" w:cs="Times New Roman"/>
          <w:sz w:val="26"/>
          <w:szCs w:val="26"/>
        </w:rPr>
        <w:t>городско</w:t>
      </w:r>
      <w:r w:rsidR="0060583E">
        <w:rPr>
          <w:rFonts w:ascii="Times New Roman" w:hAnsi="Times New Roman" w:cs="Times New Roman"/>
          <w:sz w:val="26"/>
          <w:szCs w:val="26"/>
        </w:rPr>
        <w:t>го</w:t>
      </w:r>
      <w:r w:rsidRPr="008F3191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60583E">
        <w:rPr>
          <w:rFonts w:ascii="Times New Roman" w:hAnsi="Times New Roman" w:cs="Times New Roman"/>
          <w:sz w:val="26"/>
          <w:szCs w:val="26"/>
        </w:rPr>
        <w:t>а</w:t>
      </w:r>
      <w:r w:rsidR="00631867">
        <w:rPr>
          <w:rFonts w:ascii="Times New Roman" w:hAnsi="Times New Roman" w:cs="Times New Roman"/>
          <w:sz w:val="26"/>
          <w:szCs w:val="26"/>
        </w:rPr>
        <w:t>»</w:t>
      </w:r>
      <w:r w:rsidR="00B7646E" w:rsidRPr="00B764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</w:t>
      </w:r>
      <w:r w:rsidR="00A4663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A46630">
        <w:rPr>
          <w:rFonts w:ascii="Times New Roman" w:hAnsi="Times New Roman" w:cs="Times New Roman"/>
          <w:sz w:val="26"/>
          <w:szCs w:val="26"/>
        </w:rPr>
        <w:t xml:space="preserve"> Якименко Л. А. </w:t>
      </w:r>
    </w:p>
    <w:p w:rsidR="004B1810" w:rsidRDefault="004B1810" w:rsidP="004B1810">
      <w:pPr>
        <w:tabs>
          <w:tab w:val="left" w:pos="709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810" w:rsidRDefault="004B1810" w:rsidP="004B1810">
      <w:pPr>
        <w:tabs>
          <w:tab w:val="left" w:pos="709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810" w:rsidRDefault="004B1810" w:rsidP="004B1810">
      <w:pPr>
        <w:tabs>
          <w:tab w:val="left" w:pos="709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Находкинского городского округа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Т.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Магинский</w:t>
      </w:r>
      <w:proofErr w:type="spellEnd"/>
    </w:p>
    <w:p w:rsidR="00B7646E" w:rsidRPr="008F3191" w:rsidRDefault="00B7646E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646E" w:rsidRPr="008F3191" w:rsidRDefault="00B7646E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646E" w:rsidRPr="008F3191" w:rsidRDefault="00B7646E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646E" w:rsidRDefault="00B7646E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B8D" w:rsidRDefault="00955B8D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B8D" w:rsidRDefault="00955B8D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B8D" w:rsidRDefault="00955B8D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B8D" w:rsidRDefault="00955B8D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B8D" w:rsidRDefault="00955B8D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B8D" w:rsidRDefault="00955B8D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B8D" w:rsidRDefault="00955B8D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B8D" w:rsidRDefault="00955B8D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B8D" w:rsidRDefault="00955B8D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B8D" w:rsidRDefault="00955B8D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B8D" w:rsidRDefault="00955B8D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B8D" w:rsidRDefault="00955B8D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B8D" w:rsidRDefault="00955B8D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B8D" w:rsidRDefault="00955B8D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B8D" w:rsidRDefault="00955B8D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B8D" w:rsidRDefault="00955B8D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B8D" w:rsidRDefault="00955B8D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B8D" w:rsidRDefault="00955B8D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B8D" w:rsidRPr="008F3191" w:rsidRDefault="00955B8D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6630" w:rsidRDefault="00A46630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6630" w:rsidRDefault="00A46630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6630" w:rsidRDefault="00A46630" w:rsidP="00C33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1867" w:rsidRDefault="00631867" w:rsidP="007A12FB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6"/>
          <w:szCs w:val="26"/>
        </w:rPr>
      </w:pPr>
    </w:p>
    <w:p w:rsidR="00631867" w:rsidRDefault="00631867" w:rsidP="007A12FB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6"/>
          <w:szCs w:val="26"/>
        </w:rPr>
      </w:pPr>
    </w:p>
    <w:p w:rsidR="00631867" w:rsidRDefault="00631867" w:rsidP="007A12FB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6"/>
          <w:szCs w:val="26"/>
        </w:rPr>
      </w:pPr>
    </w:p>
    <w:p w:rsidR="00CB2A97" w:rsidRDefault="00CB2A97" w:rsidP="00D8443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94564E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D84434" w:rsidRPr="0094564E" w:rsidRDefault="00D84434" w:rsidP="00D8443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CB2A97" w:rsidRPr="0094564E" w:rsidRDefault="00CB2A97" w:rsidP="00D84434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94564E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CB2A97" w:rsidRPr="0094564E" w:rsidRDefault="00C336AE" w:rsidP="00D84434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C336AE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C336AE" w:rsidRDefault="00C336AE" w:rsidP="004C52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2668" w:rsidRDefault="00692668" w:rsidP="004C52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2668" w:rsidRDefault="00692668" w:rsidP="004C52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1867" w:rsidRDefault="00631867" w:rsidP="004C52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1867" w:rsidRDefault="00631867" w:rsidP="004C52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3700" w:rsidRDefault="00083700" w:rsidP="004C52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3700" w:rsidRDefault="00083700" w:rsidP="004C52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3700" w:rsidRDefault="00083700" w:rsidP="004C52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2668" w:rsidRPr="00692668" w:rsidRDefault="00CB2A97" w:rsidP="004C52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668">
        <w:rPr>
          <w:rFonts w:ascii="Times New Roman" w:hAnsi="Times New Roman" w:cs="Times New Roman"/>
          <w:b/>
          <w:sz w:val="26"/>
          <w:szCs w:val="26"/>
        </w:rPr>
        <w:t>Р</w:t>
      </w:r>
      <w:r w:rsidR="00692668" w:rsidRPr="00692668">
        <w:rPr>
          <w:rFonts w:ascii="Times New Roman" w:hAnsi="Times New Roman" w:cs="Times New Roman"/>
          <w:b/>
          <w:sz w:val="26"/>
          <w:szCs w:val="26"/>
        </w:rPr>
        <w:t xml:space="preserve">ЕГЛАМЕНТ </w:t>
      </w:r>
    </w:p>
    <w:p w:rsidR="00CB2A97" w:rsidRPr="00692668" w:rsidRDefault="00CB2A97" w:rsidP="004C52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668">
        <w:rPr>
          <w:rFonts w:ascii="Times New Roman" w:hAnsi="Times New Roman" w:cs="Times New Roman"/>
          <w:b/>
          <w:sz w:val="26"/>
          <w:szCs w:val="26"/>
        </w:rPr>
        <w:t>сопровождения инвестиционных проектов</w:t>
      </w:r>
    </w:p>
    <w:p w:rsidR="00CB2A97" w:rsidRPr="00692668" w:rsidRDefault="0060583E" w:rsidP="004C52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C336AE" w:rsidRPr="00692668">
        <w:rPr>
          <w:rFonts w:ascii="Times New Roman" w:hAnsi="Times New Roman" w:cs="Times New Roman"/>
          <w:b/>
          <w:sz w:val="26"/>
          <w:szCs w:val="26"/>
        </w:rPr>
        <w:t>Находкинск</w:t>
      </w:r>
      <w:r w:rsidR="00E16269" w:rsidRPr="00692668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го </w:t>
      </w:r>
      <w:r w:rsidR="00C336AE" w:rsidRPr="00692668">
        <w:rPr>
          <w:rFonts w:ascii="Times New Roman" w:hAnsi="Times New Roman" w:cs="Times New Roman"/>
          <w:b/>
          <w:sz w:val="26"/>
          <w:szCs w:val="26"/>
        </w:rPr>
        <w:t>городско</w:t>
      </w:r>
      <w:r>
        <w:rPr>
          <w:rFonts w:ascii="Times New Roman" w:hAnsi="Times New Roman" w:cs="Times New Roman"/>
          <w:b/>
          <w:sz w:val="26"/>
          <w:szCs w:val="26"/>
        </w:rPr>
        <w:t>го</w:t>
      </w:r>
      <w:r w:rsidR="00C336AE" w:rsidRPr="00692668">
        <w:rPr>
          <w:rFonts w:ascii="Times New Roman" w:hAnsi="Times New Roman" w:cs="Times New Roman"/>
          <w:b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C13796" w:rsidRDefault="00C13796" w:rsidP="004C52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2A97" w:rsidRPr="00B302D1" w:rsidRDefault="00CB2A97" w:rsidP="00406CB9">
      <w:pPr>
        <w:pStyle w:val="a6"/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  <w:r w:rsidRPr="00B302D1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CB2A97" w:rsidRPr="0094564E" w:rsidRDefault="00CB2A97" w:rsidP="006539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A97" w:rsidRPr="0094564E" w:rsidRDefault="00CB2A97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64E">
        <w:rPr>
          <w:rFonts w:ascii="Times New Roman" w:hAnsi="Times New Roman" w:cs="Times New Roman"/>
          <w:sz w:val="26"/>
          <w:szCs w:val="26"/>
        </w:rPr>
        <w:t xml:space="preserve">1. Регламент сопровождения инвестиционных проектов в </w:t>
      </w:r>
      <w:r w:rsidR="00C336AE" w:rsidRPr="00C336AE">
        <w:rPr>
          <w:rFonts w:ascii="Times New Roman" w:hAnsi="Times New Roman" w:cs="Times New Roman"/>
          <w:sz w:val="26"/>
          <w:szCs w:val="26"/>
        </w:rPr>
        <w:t>Находкинск</w:t>
      </w:r>
      <w:r w:rsidR="00C13796">
        <w:rPr>
          <w:rFonts w:ascii="Times New Roman" w:hAnsi="Times New Roman" w:cs="Times New Roman"/>
          <w:sz w:val="26"/>
          <w:szCs w:val="26"/>
        </w:rPr>
        <w:t>ом</w:t>
      </w:r>
      <w:r w:rsidR="00C336AE" w:rsidRPr="00C336AE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C13796">
        <w:rPr>
          <w:rFonts w:ascii="Times New Roman" w:hAnsi="Times New Roman" w:cs="Times New Roman"/>
          <w:sz w:val="26"/>
          <w:szCs w:val="26"/>
        </w:rPr>
        <w:t>м</w:t>
      </w:r>
      <w:r w:rsidR="00C336AE" w:rsidRPr="00C336AE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C13796">
        <w:rPr>
          <w:rFonts w:ascii="Times New Roman" w:hAnsi="Times New Roman" w:cs="Times New Roman"/>
          <w:sz w:val="26"/>
          <w:szCs w:val="26"/>
        </w:rPr>
        <w:t>е</w:t>
      </w:r>
      <w:r w:rsidRPr="0094564E">
        <w:rPr>
          <w:rFonts w:ascii="Times New Roman" w:hAnsi="Times New Roman" w:cs="Times New Roman"/>
          <w:sz w:val="26"/>
          <w:szCs w:val="26"/>
        </w:rPr>
        <w:t xml:space="preserve"> (далее - Регламент)</w:t>
      </w:r>
      <w:r w:rsidR="00C13796">
        <w:rPr>
          <w:rFonts w:ascii="Times New Roman" w:hAnsi="Times New Roman" w:cs="Times New Roman"/>
          <w:sz w:val="26"/>
          <w:szCs w:val="26"/>
        </w:rPr>
        <w:t xml:space="preserve"> </w:t>
      </w:r>
      <w:r w:rsidRPr="0094564E">
        <w:rPr>
          <w:rFonts w:ascii="Times New Roman" w:hAnsi="Times New Roman" w:cs="Times New Roman"/>
          <w:sz w:val="26"/>
          <w:szCs w:val="26"/>
        </w:rPr>
        <w:t>устанавливает порядок взаимодействия инвесторов</w:t>
      </w:r>
      <w:r w:rsidR="0060583E">
        <w:rPr>
          <w:rFonts w:ascii="Times New Roman" w:hAnsi="Times New Roman" w:cs="Times New Roman"/>
          <w:sz w:val="26"/>
          <w:szCs w:val="26"/>
        </w:rPr>
        <w:t xml:space="preserve"> и </w:t>
      </w:r>
      <w:r w:rsidRPr="0094564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336AE" w:rsidRPr="00C336AE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Pr="0094564E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60583E">
        <w:rPr>
          <w:rFonts w:ascii="Times New Roman" w:hAnsi="Times New Roman" w:cs="Times New Roman"/>
          <w:sz w:val="26"/>
          <w:szCs w:val="26"/>
        </w:rPr>
        <w:t>А</w:t>
      </w:r>
      <w:r w:rsidRPr="0094564E">
        <w:rPr>
          <w:rFonts w:ascii="Times New Roman" w:hAnsi="Times New Roman" w:cs="Times New Roman"/>
          <w:sz w:val="26"/>
          <w:szCs w:val="26"/>
        </w:rPr>
        <w:t xml:space="preserve">дминистрация) </w:t>
      </w:r>
      <w:r w:rsidR="005F6D3D">
        <w:rPr>
          <w:rFonts w:ascii="Times New Roman" w:hAnsi="Times New Roman" w:cs="Times New Roman"/>
          <w:sz w:val="26"/>
          <w:szCs w:val="26"/>
        </w:rPr>
        <w:t xml:space="preserve"> по обеспечению благоприятного инвестиционного климата</w:t>
      </w:r>
      <w:r w:rsidR="0060583E">
        <w:rPr>
          <w:rFonts w:ascii="Times New Roman" w:hAnsi="Times New Roman" w:cs="Times New Roman"/>
          <w:sz w:val="26"/>
          <w:szCs w:val="26"/>
        </w:rPr>
        <w:t>,</w:t>
      </w:r>
      <w:r w:rsidR="005F6D3D">
        <w:rPr>
          <w:rFonts w:ascii="Times New Roman" w:hAnsi="Times New Roman" w:cs="Times New Roman"/>
          <w:sz w:val="26"/>
          <w:szCs w:val="26"/>
        </w:rPr>
        <w:t xml:space="preserve"> </w:t>
      </w:r>
      <w:r w:rsidRPr="0094564E">
        <w:rPr>
          <w:rFonts w:ascii="Times New Roman" w:hAnsi="Times New Roman" w:cs="Times New Roman"/>
          <w:sz w:val="26"/>
          <w:szCs w:val="26"/>
        </w:rPr>
        <w:t>снижени</w:t>
      </w:r>
      <w:r w:rsidR="005F6D3D">
        <w:rPr>
          <w:rFonts w:ascii="Times New Roman" w:hAnsi="Times New Roman" w:cs="Times New Roman"/>
          <w:sz w:val="26"/>
          <w:szCs w:val="26"/>
        </w:rPr>
        <w:t>я</w:t>
      </w:r>
      <w:r w:rsidR="00C336AE">
        <w:rPr>
          <w:rFonts w:ascii="Times New Roman" w:hAnsi="Times New Roman" w:cs="Times New Roman"/>
          <w:sz w:val="26"/>
          <w:szCs w:val="26"/>
        </w:rPr>
        <w:t xml:space="preserve"> </w:t>
      </w:r>
      <w:r w:rsidRPr="0094564E">
        <w:rPr>
          <w:rFonts w:ascii="Times New Roman" w:hAnsi="Times New Roman" w:cs="Times New Roman"/>
          <w:sz w:val="26"/>
          <w:szCs w:val="26"/>
        </w:rPr>
        <w:t>административных барьеров при реализации инвестиционных проектов на территории</w:t>
      </w:r>
      <w:r w:rsidR="00C336AE">
        <w:rPr>
          <w:rFonts w:ascii="Times New Roman" w:hAnsi="Times New Roman" w:cs="Times New Roman"/>
          <w:sz w:val="26"/>
          <w:szCs w:val="26"/>
        </w:rPr>
        <w:t xml:space="preserve"> </w:t>
      </w:r>
      <w:r w:rsidR="00C336AE" w:rsidRPr="00C336AE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Pr="0094564E">
        <w:rPr>
          <w:rFonts w:ascii="Times New Roman" w:hAnsi="Times New Roman" w:cs="Times New Roman"/>
          <w:sz w:val="26"/>
          <w:szCs w:val="26"/>
        </w:rPr>
        <w:t>.</w:t>
      </w:r>
    </w:p>
    <w:p w:rsidR="00CB2A97" w:rsidRDefault="00B47D8D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2A97" w:rsidRPr="0094564E">
        <w:rPr>
          <w:rFonts w:ascii="Times New Roman" w:hAnsi="Times New Roman" w:cs="Times New Roman"/>
          <w:sz w:val="26"/>
          <w:szCs w:val="26"/>
        </w:rPr>
        <w:t xml:space="preserve">. </w:t>
      </w:r>
      <w:r w:rsidR="00324284">
        <w:rPr>
          <w:rFonts w:ascii="Times New Roman" w:hAnsi="Times New Roman" w:cs="Times New Roman"/>
          <w:sz w:val="26"/>
          <w:szCs w:val="26"/>
        </w:rPr>
        <w:t>В</w:t>
      </w:r>
      <w:r w:rsidR="00CB2A97" w:rsidRPr="0094564E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324284">
        <w:rPr>
          <w:rFonts w:ascii="Times New Roman" w:hAnsi="Times New Roman" w:cs="Times New Roman"/>
          <w:sz w:val="26"/>
          <w:szCs w:val="26"/>
        </w:rPr>
        <w:t>е</w:t>
      </w:r>
      <w:r w:rsidR="00CB2A97" w:rsidRPr="0094564E">
        <w:rPr>
          <w:rFonts w:ascii="Times New Roman" w:hAnsi="Times New Roman" w:cs="Times New Roman"/>
          <w:sz w:val="26"/>
          <w:szCs w:val="26"/>
        </w:rPr>
        <w:t xml:space="preserve"> используются следующие основные понятия:</w:t>
      </w:r>
    </w:p>
    <w:p w:rsidR="00F76CD7" w:rsidRPr="0094564E" w:rsidRDefault="00B47D8D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инвестиционная деятельность –</w:t>
      </w:r>
      <w:r w:rsidR="00F76CD7">
        <w:rPr>
          <w:rFonts w:ascii="Times New Roman" w:hAnsi="Times New Roman" w:cs="Times New Roman"/>
          <w:sz w:val="26"/>
          <w:szCs w:val="26"/>
        </w:rPr>
        <w:t xml:space="preserve"> </w:t>
      </w:r>
      <w:r w:rsidR="00F76CD7" w:rsidRPr="00F76CD7">
        <w:rPr>
          <w:rFonts w:ascii="Times New Roman" w:hAnsi="Times New Roman" w:cs="Times New Roman"/>
          <w:sz w:val="26"/>
          <w:szCs w:val="26"/>
        </w:rPr>
        <w:t>вложение инвестиций и осуществление практических действий в целях получения прибыли и (или) достижения иного полезного эффекта</w:t>
      </w:r>
      <w:r w:rsidR="00F76CD7">
        <w:rPr>
          <w:rFonts w:ascii="Times New Roman" w:hAnsi="Times New Roman" w:cs="Times New Roman"/>
          <w:sz w:val="26"/>
          <w:szCs w:val="26"/>
        </w:rPr>
        <w:t>;</w:t>
      </w:r>
    </w:p>
    <w:p w:rsidR="00F76CD7" w:rsidRDefault="0060583E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CB2A97" w:rsidRPr="0094564E">
        <w:rPr>
          <w:rFonts w:ascii="Times New Roman" w:hAnsi="Times New Roman" w:cs="Times New Roman"/>
          <w:sz w:val="26"/>
          <w:szCs w:val="26"/>
        </w:rPr>
        <w:t>нвестиционный проект</w:t>
      </w:r>
      <w:r w:rsidR="00B47D8D">
        <w:rPr>
          <w:rFonts w:ascii="Times New Roman" w:hAnsi="Times New Roman" w:cs="Times New Roman"/>
          <w:sz w:val="26"/>
          <w:szCs w:val="26"/>
        </w:rPr>
        <w:t xml:space="preserve"> – </w:t>
      </w:r>
      <w:r w:rsidR="00F76CD7" w:rsidRPr="00F76CD7">
        <w:rPr>
          <w:rFonts w:ascii="Times New Roman" w:hAnsi="Times New Roman" w:cs="Times New Roman"/>
          <w:sz w:val="26"/>
          <w:szCs w:val="26"/>
        </w:rPr>
        <w:t>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</w:t>
      </w:r>
      <w:r w:rsidR="00F76CD7">
        <w:rPr>
          <w:rFonts w:ascii="Times New Roman" w:hAnsi="Times New Roman" w:cs="Times New Roman"/>
          <w:sz w:val="26"/>
          <w:szCs w:val="26"/>
        </w:rPr>
        <w:t>;</w:t>
      </w:r>
    </w:p>
    <w:p w:rsidR="000615A7" w:rsidRDefault="006B4C51" w:rsidP="00171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0615A7">
        <w:rPr>
          <w:rFonts w:ascii="Times New Roman" w:hAnsi="Times New Roman" w:cs="Times New Roman"/>
          <w:sz w:val="26"/>
          <w:szCs w:val="26"/>
        </w:rPr>
        <w:t xml:space="preserve">нвестор – </w:t>
      </w:r>
      <w:r w:rsidR="001710F8">
        <w:rPr>
          <w:rFonts w:ascii="Times New Roman" w:hAnsi="Times New Roman" w:cs="Times New Roman"/>
          <w:sz w:val="26"/>
          <w:szCs w:val="26"/>
        </w:rPr>
        <w:t>физическое</w:t>
      </w:r>
      <w:r w:rsidR="00B47B32">
        <w:rPr>
          <w:rFonts w:ascii="Times New Roman" w:hAnsi="Times New Roman" w:cs="Times New Roman"/>
          <w:sz w:val="26"/>
          <w:szCs w:val="26"/>
        </w:rPr>
        <w:t xml:space="preserve"> и </w:t>
      </w:r>
      <w:r w:rsidR="001710F8">
        <w:rPr>
          <w:rFonts w:ascii="Times New Roman" w:hAnsi="Times New Roman" w:cs="Times New Roman"/>
          <w:sz w:val="26"/>
          <w:szCs w:val="26"/>
        </w:rPr>
        <w:t xml:space="preserve"> </w:t>
      </w:r>
      <w:r w:rsidR="000615A7" w:rsidRPr="000615A7">
        <w:rPr>
          <w:rFonts w:ascii="Times New Roman" w:hAnsi="Times New Roman" w:cs="Times New Roman"/>
          <w:sz w:val="26"/>
          <w:szCs w:val="26"/>
        </w:rPr>
        <w:t>юридическое лицо</w:t>
      </w:r>
      <w:r w:rsidR="005C64EA" w:rsidRPr="00B47B32">
        <w:rPr>
          <w:rFonts w:ascii="Times New Roman" w:hAnsi="Times New Roman" w:cs="Times New Roman"/>
          <w:sz w:val="26"/>
          <w:szCs w:val="26"/>
        </w:rPr>
        <w:t>, осуществляющ</w:t>
      </w:r>
      <w:r w:rsidR="000615A7" w:rsidRPr="00B47B32">
        <w:rPr>
          <w:rFonts w:ascii="Times New Roman" w:hAnsi="Times New Roman" w:cs="Times New Roman"/>
          <w:sz w:val="26"/>
          <w:szCs w:val="26"/>
        </w:rPr>
        <w:t>е</w:t>
      </w:r>
      <w:r w:rsidR="005C64EA" w:rsidRPr="00B47B32">
        <w:rPr>
          <w:rFonts w:ascii="Times New Roman" w:hAnsi="Times New Roman" w:cs="Times New Roman"/>
          <w:sz w:val="26"/>
          <w:szCs w:val="26"/>
        </w:rPr>
        <w:t>е</w:t>
      </w:r>
      <w:r w:rsidR="000615A7" w:rsidRPr="00B47B32">
        <w:rPr>
          <w:rFonts w:ascii="Times New Roman" w:hAnsi="Times New Roman" w:cs="Times New Roman"/>
          <w:sz w:val="26"/>
          <w:szCs w:val="26"/>
        </w:rPr>
        <w:t xml:space="preserve"> капитальны</w:t>
      </w:r>
      <w:r w:rsidR="009E5755" w:rsidRPr="00B47B32">
        <w:rPr>
          <w:rFonts w:ascii="Times New Roman" w:hAnsi="Times New Roman" w:cs="Times New Roman"/>
          <w:sz w:val="26"/>
          <w:szCs w:val="26"/>
        </w:rPr>
        <w:t>е</w:t>
      </w:r>
      <w:r w:rsidR="000615A7" w:rsidRPr="00B47B32">
        <w:rPr>
          <w:rFonts w:ascii="Times New Roman" w:hAnsi="Times New Roman" w:cs="Times New Roman"/>
          <w:sz w:val="26"/>
          <w:szCs w:val="26"/>
        </w:rPr>
        <w:t xml:space="preserve"> вложени</w:t>
      </w:r>
      <w:r w:rsidR="009E5755" w:rsidRPr="00B47B32">
        <w:rPr>
          <w:rFonts w:ascii="Times New Roman" w:hAnsi="Times New Roman" w:cs="Times New Roman"/>
          <w:sz w:val="26"/>
          <w:szCs w:val="26"/>
        </w:rPr>
        <w:t>я</w:t>
      </w:r>
      <w:r w:rsidR="005C64EA" w:rsidRPr="00B47B32">
        <w:rPr>
          <w:rFonts w:ascii="Times New Roman" w:hAnsi="Times New Roman" w:cs="Times New Roman"/>
          <w:sz w:val="26"/>
          <w:szCs w:val="26"/>
        </w:rPr>
        <w:t xml:space="preserve"> на территории Находкинского городского о</w:t>
      </w:r>
      <w:r w:rsidR="005C64EA">
        <w:rPr>
          <w:rFonts w:ascii="Times New Roman" w:hAnsi="Times New Roman" w:cs="Times New Roman"/>
          <w:sz w:val="26"/>
          <w:szCs w:val="26"/>
        </w:rPr>
        <w:t xml:space="preserve">круга </w:t>
      </w:r>
      <w:r w:rsidR="000615A7" w:rsidRPr="000615A7">
        <w:rPr>
          <w:rFonts w:ascii="Times New Roman" w:hAnsi="Times New Roman" w:cs="Times New Roman"/>
          <w:sz w:val="26"/>
          <w:szCs w:val="26"/>
        </w:rPr>
        <w:t>в создание и (или) модернизацию (реконструкцию) объекта (объектов) в соответс</w:t>
      </w:r>
      <w:r w:rsidR="005C64EA">
        <w:rPr>
          <w:rFonts w:ascii="Times New Roman" w:hAnsi="Times New Roman" w:cs="Times New Roman"/>
          <w:sz w:val="26"/>
          <w:szCs w:val="26"/>
        </w:rPr>
        <w:t>твии с инвестиционным проектом</w:t>
      </w:r>
      <w:r w:rsidR="000615A7" w:rsidRPr="000615A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 использованием собственных и (или) привлеченных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дств </w:t>
      </w:r>
      <w:r w:rsidR="000615A7" w:rsidRPr="000615A7">
        <w:rPr>
          <w:rFonts w:ascii="Times New Roman" w:hAnsi="Times New Roman" w:cs="Times New Roman"/>
          <w:sz w:val="26"/>
          <w:szCs w:val="26"/>
        </w:rPr>
        <w:t>в с</w:t>
      </w:r>
      <w:proofErr w:type="gramEnd"/>
      <w:r w:rsidR="000615A7" w:rsidRPr="000615A7">
        <w:rPr>
          <w:rFonts w:ascii="Times New Roman" w:hAnsi="Times New Roman" w:cs="Times New Roman"/>
          <w:sz w:val="26"/>
          <w:szCs w:val="26"/>
        </w:rPr>
        <w:t xml:space="preserve">оответствии </w:t>
      </w:r>
      <w:r>
        <w:rPr>
          <w:rFonts w:ascii="Times New Roman" w:hAnsi="Times New Roman" w:cs="Times New Roman"/>
          <w:sz w:val="26"/>
          <w:szCs w:val="26"/>
        </w:rPr>
        <w:t>законод</w:t>
      </w:r>
      <w:r w:rsidR="00F76CD7">
        <w:rPr>
          <w:rFonts w:ascii="Times New Roman" w:hAnsi="Times New Roman" w:cs="Times New Roman"/>
          <w:sz w:val="26"/>
          <w:szCs w:val="26"/>
        </w:rPr>
        <w:t>ательством Российской Федерации;</w:t>
      </w:r>
      <w:r w:rsidR="000615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6CD7" w:rsidRDefault="00F76CD7" w:rsidP="00F76CD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6CD7" w:rsidRDefault="00F76CD7" w:rsidP="00F76CD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6CD7" w:rsidRDefault="00F76CD7" w:rsidP="00F76CD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</w:p>
    <w:p w:rsidR="000C0C0E" w:rsidRDefault="00A909AB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E1CBA" w:rsidRPr="00BE1CBA">
        <w:rPr>
          <w:rFonts w:ascii="Times New Roman" w:hAnsi="Times New Roman" w:cs="Times New Roman"/>
          <w:sz w:val="26"/>
          <w:szCs w:val="26"/>
        </w:rPr>
        <w:t>опров</w:t>
      </w:r>
      <w:r w:rsidR="00902FCF">
        <w:rPr>
          <w:rFonts w:ascii="Times New Roman" w:hAnsi="Times New Roman" w:cs="Times New Roman"/>
          <w:sz w:val="26"/>
          <w:szCs w:val="26"/>
        </w:rPr>
        <w:t xml:space="preserve">ождение инвестиционных проектов – </w:t>
      </w:r>
      <w:r w:rsidR="00BE1CBA" w:rsidRPr="00BE1CBA">
        <w:rPr>
          <w:rFonts w:ascii="Times New Roman" w:hAnsi="Times New Roman" w:cs="Times New Roman"/>
          <w:sz w:val="26"/>
          <w:szCs w:val="26"/>
        </w:rPr>
        <w:t>деятельность Уполномоченного органа</w:t>
      </w:r>
      <w:r w:rsidR="00B47D8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E1CBA" w:rsidRPr="00BE1CBA">
        <w:rPr>
          <w:rFonts w:ascii="Times New Roman" w:hAnsi="Times New Roman" w:cs="Times New Roman"/>
          <w:sz w:val="26"/>
          <w:szCs w:val="26"/>
        </w:rPr>
        <w:t xml:space="preserve"> по оказанию информационно-консультационного и организационного содействия инвесторам в реализации инвестиционн</w:t>
      </w:r>
      <w:r w:rsidR="00F22292">
        <w:rPr>
          <w:rFonts w:ascii="Times New Roman" w:hAnsi="Times New Roman" w:cs="Times New Roman"/>
          <w:sz w:val="26"/>
          <w:szCs w:val="26"/>
        </w:rPr>
        <w:t>ого проекта</w:t>
      </w:r>
      <w:r w:rsidR="000440F9" w:rsidRPr="000440F9">
        <w:t xml:space="preserve"> </w:t>
      </w:r>
      <w:proofErr w:type="gramStart"/>
      <w:r w:rsidR="000440F9" w:rsidRPr="000440F9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0615A7" w:rsidRPr="00A27D8A" w:rsidRDefault="000440F9" w:rsidP="000C0C0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40F9">
        <w:rPr>
          <w:rFonts w:ascii="Times New Roman" w:hAnsi="Times New Roman" w:cs="Times New Roman"/>
          <w:sz w:val="26"/>
          <w:szCs w:val="26"/>
        </w:rPr>
        <w:t>территории Находкинского городского округа</w:t>
      </w:r>
      <w:r w:rsidR="00D7480A">
        <w:rPr>
          <w:rFonts w:ascii="Times New Roman" w:hAnsi="Times New Roman" w:cs="Times New Roman"/>
          <w:sz w:val="26"/>
          <w:szCs w:val="26"/>
        </w:rPr>
        <w:t xml:space="preserve">, </w:t>
      </w:r>
      <w:r w:rsidR="00D7480A" w:rsidRPr="00D7480A">
        <w:rPr>
          <w:rFonts w:ascii="Times New Roman" w:hAnsi="Times New Roman" w:cs="Times New Roman"/>
          <w:sz w:val="26"/>
          <w:szCs w:val="26"/>
        </w:rPr>
        <w:t xml:space="preserve"> </w:t>
      </w:r>
      <w:r w:rsidR="00D7480A">
        <w:rPr>
          <w:rFonts w:ascii="Times New Roman" w:hAnsi="Times New Roman" w:cs="Times New Roman"/>
          <w:sz w:val="26"/>
          <w:szCs w:val="26"/>
        </w:rPr>
        <w:t>в порядке, установленном настоящим Регламентом</w:t>
      </w:r>
      <w:r w:rsidR="00F76CD7">
        <w:rPr>
          <w:rFonts w:ascii="Times New Roman" w:hAnsi="Times New Roman" w:cs="Times New Roman"/>
          <w:sz w:val="26"/>
          <w:szCs w:val="26"/>
        </w:rPr>
        <w:t>;</w:t>
      </w:r>
    </w:p>
    <w:p w:rsidR="00A27D8A" w:rsidRPr="00A27D8A" w:rsidRDefault="00A27D8A" w:rsidP="00471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инвестиционный уполномоченный Находкинского городского округа</w:t>
      </w:r>
      <w:r w:rsidR="00C604E3">
        <w:rPr>
          <w:rFonts w:ascii="Times New Roman" w:hAnsi="Times New Roman" w:cs="Times New Roman"/>
          <w:sz w:val="26"/>
          <w:szCs w:val="26"/>
        </w:rPr>
        <w:t xml:space="preserve"> (далее Инвестиционный уполномоченный) </w:t>
      </w:r>
      <w:r w:rsidR="00251A2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1A2D">
        <w:rPr>
          <w:rFonts w:ascii="Times New Roman" w:hAnsi="Times New Roman" w:cs="Times New Roman"/>
          <w:sz w:val="26"/>
          <w:szCs w:val="26"/>
        </w:rPr>
        <w:t>заместитель главы администрации Находкинского городского округа, осуществляющий свои функциональные полномочия в соответствии с положением о</w:t>
      </w:r>
      <w:r w:rsidR="00471E01">
        <w:rPr>
          <w:rFonts w:ascii="Times New Roman" w:hAnsi="Times New Roman" w:cs="Times New Roman"/>
          <w:sz w:val="26"/>
          <w:szCs w:val="26"/>
        </w:rPr>
        <w:t>б</w:t>
      </w:r>
      <w:r w:rsidR="00251A2D">
        <w:rPr>
          <w:rFonts w:ascii="Times New Roman" w:hAnsi="Times New Roman" w:cs="Times New Roman"/>
          <w:sz w:val="26"/>
          <w:szCs w:val="26"/>
        </w:rPr>
        <w:t xml:space="preserve"> инвестиционном уполномоченном Находкинского городского округа</w:t>
      </w:r>
      <w:r w:rsidR="00471E01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Находкинского городского округа от 15.12.</w:t>
      </w:r>
      <w:r w:rsidR="00763E75">
        <w:rPr>
          <w:rFonts w:ascii="Times New Roman" w:hAnsi="Times New Roman" w:cs="Times New Roman"/>
          <w:sz w:val="26"/>
          <w:szCs w:val="26"/>
        </w:rPr>
        <w:t xml:space="preserve">2023 </w:t>
      </w:r>
      <w:r w:rsidR="00471E01">
        <w:rPr>
          <w:rFonts w:ascii="Times New Roman" w:hAnsi="Times New Roman" w:cs="Times New Roman"/>
          <w:sz w:val="26"/>
          <w:szCs w:val="26"/>
        </w:rPr>
        <w:t>№ 2590 «</w:t>
      </w:r>
      <w:r w:rsidR="00471E01" w:rsidRPr="00471E01">
        <w:rPr>
          <w:rFonts w:ascii="Times New Roman" w:hAnsi="Times New Roman" w:cs="Times New Roman"/>
          <w:sz w:val="26"/>
          <w:szCs w:val="26"/>
        </w:rPr>
        <w:t>Об утверждении Положения об инвестиционном</w:t>
      </w:r>
      <w:r w:rsidR="00471E01">
        <w:rPr>
          <w:rFonts w:ascii="Times New Roman" w:hAnsi="Times New Roman" w:cs="Times New Roman"/>
          <w:sz w:val="26"/>
          <w:szCs w:val="26"/>
        </w:rPr>
        <w:t xml:space="preserve"> </w:t>
      </w:r>
      <w:r w:rsidR="00471E01" w:rsidRPr="00471E01">
        <w:rPr>
          <w:rFonts w:ascii="Times New Roman" w:hAnsi="Times New Roman" w:cs="Times New Roman"/>
          <w:sz w:val="26"/>
          <w:szCs w:val="26"/>
        </w:rPr>
        <w:t>уполномоченном Находкинского городского округа</w:t>
      </w:r>
      <w:r w:rsidR="00471E01">
        <w:rPr>
          <w:rFonts w:ascii="Times New Roman" w:hAnsi="Times New Roman" w:cs="Times New Roman"/>
          <w:sz w:val="26"/>
          <w:szCs w:val="26"/>
        </w:rPr>
        <w:t>».</w:t>
      </w:r>
    </w:p>
    <w:p w:rsidR="00631867" w:rsidRDefault="00631867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понятия, используемые в Регламенте, применяются в значениях, определенных в Федеральном законе от 25.02.1999 года № 39-ФЗ «Об инвестиционной деятельности в Российской Федерации, осуществляемой в форме капитальных вложений».</w:t>
      </w:r>
    </w:p>
    <w:p w:rsidR="005028F2" w:rsidRDefault="00B47D8D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47D8D">
        <w:rPr>
          <w:rFonts w:ascii="Times New Roman" w:hAnsi="Times New Roman" w:cs="Times New Roman"/>
          <w:sz w:val="26"/>
          <w:szCs w:val="26"/>
        </w:rPr>
        <w:t xml:space="preserve">. Управление экономики и инвестиций администрации Находкинского городского округа  является уполномоченным органом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Pr="00B47D8D">
        <w:rPr>
          <w:rFonts w:ascii="Times New Roman" w:hAnsi="Times New Roman" w:cs="Times New Roman"/>
          <w:sz w:val="26"/>
          <w:szCs w:val="26"/>
        </w:rPr>
        <w:t>осуществляющим</w:t>
      </w:r>
      <w:r w:rsidR="0076731C">
        <w:rPr>
          <w:rFonts w:ascii="Times New Roman" w:hAnsi="Times New Roman" w:cs="Times New Roman"/>
          <w:sz w:val="26"/>
          <w:szCs w:val="26"/>
        </w:rPr>
        <w:t xml:space="preserve"> сопровождение инвестици</w:t>
      </w:r>
      <w:r w:rsidR="00880995">
        <w:rPr>
          <w:rFonts w:ascii="Times New Roman" w:hAnsi="Times New Roman" w:cs="Times New Roman"/>
          <w:sz w:val="26"/>
          <w:szCs w:val="26"/>
        </w:rPr>
        <w:t xml:space="preserve">онных  проектов, ведение Реестра инвестиционных проектов (далее – Реестр  </w:t>
      </w:r>
      <w:r w:rsidR="00880995" w:rsidRPr="00880995">
        <w:rPr>
          <w:rFonts w:ascii="Times New Roman" w:hAnsi="Times New Roman" w:cs="Times New Roman"/>
          <w:sz w:val="26"/>
          <w:szCs w:val="26"/>
        </w:rPr>
        <w:t>инвестиционных проектов</w:t>
      </w:r>
      <w:r w:rsidR="00880995">
        <w:rPr>
          <w:rFonts w:ascii="Times New Roman" w:hAnsi="Times New Roman" w:cs="Times New Roman"/>
          <w:sz w:val="26"/>
          <w:szCs w:val="26"/>
        </w:rPr>
        <w:t xml:space="preserve">), </w:t>
      </w:r>
      <w:r w:rsidR="00EA04C0">
        <w:rPr>
          <w:rFonts w:ascii="Times New Roman" w:hAnsi="Times New Roman" w:cs="Times New Roman"/>
          <w:sz w:val="26"/>
          <w:szCs w:val="26"/>
        </w:rPr>
        <w:t xml:space="preserve"> реализуемых</w:t>
      </w:r>
      <w:r w:rsidR="00EA04C0" w:rsidRPr="00EA04C0">
        <w:t xml:space="preserve"> </w:t>
      </w:r>
      <w:r w:rsidR="00EA04C0" w:rsidRPr="00EA04C0">
        <w:rPr>
          <w:rFonts w:ascii="Times New Roman" w:hAnsi="Times New Roman" w:cs="Times New Roman"/>
          <w:sz w:val="26"/>
          <w:szCs w:val="26"/>
        </w:rPr>
        <w:t>на территории Находкинского городского округа</w:t>
      </w:r>
      <w:r w:rsidR="00EA04C0">
        <w:rPr>
          <w:rFonts w:ascii="Times New Roman" w:hAnsi="Times New Roman" w:cs="Times New Roman"/>
          <w:sz w:val="26"/>
          <w:szCs w:val="26"/>
        </w:rPr>
        <w:t>,</w:t>
      </w:r>
      <w:r w:rsidR="00880995">
        <w:rPr>
          <w:rFonts w:ascii="Times New Roman" w:hAnsi="Times New Roman" w:cs="Times New Roman"/>
          <w:sz w:val="26"/>
          <w:szCs w:val="26"/>
        </w:rPr>
        <w:t xml:space="preserve"> проведение мониторинга реализации инвестиционных проектов, включенных в Реестр</w:t>
      </w:r>
      <w:r w:rsidR="001F0C3A" w:rsidRPr="001F0C3A">
        <w:t xml:space="preserve"> </w:t>
      </w:r>
      <w:r w:rsidR="001F0C3A" w:rsidRPr="001F0C3A">
        <w:rPr>
          <w:rFonts w:ascii="Times New Roman" w:hAnsi="Times New Roman" w:cs="Times New Roman"/>
          <w:sz w:val="26"/>
          <w:szCs w:val="26"/>
        </w:rPr>
        <w:t>инвестиционных проект</w:t>
      </w:r>
      <w:r w:rsidR="005028F2" w:rsidRPr="001F0C3A">
        <w:rPr>
          <w:rFonts w:ascii="Times New Roman" w:hAnsi="Times New Roman" w:cs="Times New Roman"/>
          <w:sz w:val="26"/>
          <w:szCs w:val="26"/>
        </w:rPr>
        <w:t>ов</w:t>
      </w:r>
      <w:r w:rsidR="005028F2">
        <w:rPr>
          <w:rFonts w:ascii="Times New Roman" w:hAnsi="Times New Roman" w:cs="Times New Roman"/>
          <w:sz w:val="26"/>
          <w:szCs w:val="26"/>
        </w:rPr>
        <w:t xml:space="preserve"> </w:t>
      </w:r>
      <w:r w:rsidR="005028F2" w:rsidRPr="001F0C3A">
        <w:rPr>
          <w:rFonts w:ascii="Times New Roman" w:hAnsi="Times New Roman" w:cs="Times New Roman"/>
          <w:sz w:val="26"/>
          <w:szCs w:val="26"/>
        </w:rPr>
        <w:t>(далее – Уполномоченный орган)</w:t>
      </w:r>
      <w:r w:rsidR="005028F2">
        <w:rPr>
          <w:rFonts w:ascii="Times New Roman" w:hAnsi="Times New Roman" w:cs="Times New Roman"/>
          <w:sz w:val="26"/>
          <w:szCs w:val="26"/>
        </w:rPr>
        <w:t>.</w:t>
      </w:r>
    </w:p>
    <w:p w:rsidR="00B47D8D" w:rsidRDefault="005028F2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7D1610" w:rsidRPr="007D1610">
        <w:rPr>
          <w:rFonts w:ascii="Times New Roman" w:hAnsi="Times New Roman" w:cs="Times New Roman"/>
          <w:sz w:val="26"/>
          <w:szCs w:val="26"/>
        </w:rPr>
        <w:t xml:space="preserve">При сопровождении инвестиционных проектов Уполномоченный орган организует взаимодействие инвесторов </w:t>
      </w:r>
      <w:r w:rsidR="009B7055">
        <w:rPr>
          <w:rFonts w:ascii="Times New Roman" w:hAnsi="Times New Roman" w:cs="Times New Roman"/>
          <w:sz w:val="26"/>
          <w:szCs w:val="26"/>
        </w:rPr>
        <w:t xml:space="preserve">с </w:t>
      </w:r>
      <w:r w:rsidR="009B7055" w:rsidRPr="007D1610">
        <w:rPr>
          <w:rFonts w:ascii="Times New Roman" w:hAnsi="Times New Roman" w:cs="Times New Roman"/>
          <w:sz w:val="26"/>
          <w:szCs w:val="26"/>
        </w:rPr>
        <w:t>отраслевыми (функциональными) органами Администрации</w:t>
      </w:r>
      <w:r w:rsidR="009B7055">
        <w:rPr>
          <w:rFonts w:ascii="Times New Roman" w:hAnsi="Times New Roman" w:cs="Times New Roman"/>
          <w:sz w:val="26"/>
          <w:szCs w:val="26"/>
        </w:rPr>
        <w:t xml:space="preserve"> в курируемой сфере</w:t>
      </w:r>
      <w:r w:rsidR="009B7055" w:rsidRPr="007D1610">
        <w:rPr>
          <w:rFonts w:ascii="Times New Roman" w:hAnsi="Times New Roman" w:cs="Times New Roman"/>
          <w:sz w:val="26"/>
          <w:szCs w:val="26"/>
        </w:rPr>
        <w:t xml:space="preserve">, </w:t>
      </w:r>
      <w:r w:rsidR="007D1610" w:rsidRPr="007D1610">
        <w:rPr>
          <w:rFonts w:ascii="Times New Roman" w:hAnsi="Times New Roman" w:cs="Times New Roman"/>
          <w:sz w:val="26"/>
          <w:szCs w:val="26"/>
        </w:rPr>
        <w:t xml:space="preserve"> исполнительными органами Приморского края, специализированной организацией по привлечению инвестиций и работе с инвесторами на территории Приморского края - автономная некоммерческая организация </w:t>
      </w:r>
      <w:r w:rsidR="007D1610">
        <w:rPr>
          <w:rFonts w:ascii="Times New Roman" w:hAnsi="Times New Roman" w:cs="Times New Roman"/>
          <w:sz w:val="26"/>
          <w:szCs w:val="26"/>
        </w:rPr>
        <w:t>«</w:t>
      </w:r>
      <w:r w:rsidR="007D1610" w:rsidRPr="007D1610">
        <w:rPr>
          <w:rFonts w:ascii="Times New Roman" w:hAnsi="Times New Roman" w:cs="Times New Roman"/>
          <w:sz w:val="26"/>
          <w:szCs w:val="26"/>
        </w:rPr>
        <w:t>Инвестицио</w:t>
      </w:r>
      <w:r w:rsidR="007D1610">
        <w:rPr>
          <w:rFonts w:ascii="Times New Roman" w:hAnsi="Times New Roman" w:cs="Times New Roman"/>
          <w:sz w:val="26"/>
          <w:szCs w:val="26"/>
        </w:rPr>
        <w:t>нное Агентство Приморского края»</w:t>
      </w:r>
      <w:r w:rsidR="007D1610" w:rsidRPr="007D1610">
        <w:rPr>
          <w:rFonts w:ascii="Times New Roman" w:hAnsi="Times New Roman" w:cs="Times New Roman"/>
          <w:sz w:val="26"/>
          <w:szCs w:val="26"/>
        </w:rPr>
        <w:t xml:space="preserve"> (далее - Агентство). </w:t>
      </w:r>
    </w:p>
    <w:p w:rsidR="003C3478" w:rsidRDefault="00FC50A4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B2A97" w:rsidRPr="009464A5">
        <w:rPr>
          <w:rFonts w:ascii="Times New Roman" w:hAnsi="Times New Roman" w:cs="Times New Roman"/>
          <w:sz w:val="26"/>
          <w:szCs w:val="26"/>
        </w:rPr>
        <w:t>. Настоящий Регламент распространяется на сопровождение</w:t>
      </w:r>
      <w:r w:rsidR="008E5DC4" w:rsidRPr="009464A5">
        <w:rPr>
          <w:rFonts w:ascii="Times New Roman" w:hAnsi="Times New Roman" w:cs="Times New Roman"/>
          <w:sz w:val="26"/>
          <w:szCs w:val="26"/>
        </w:rPr>
        <w:t xml:space="preserve"> инвестиционных </w:t>
      </w:r>
      <w:r w:rsidR="00CB2A97" w:rsidRPr="009464A5">
        <w:rPr>
          <w:rFonts w:ascii="Times New Roman" w:hAnsi="Times New Roman" w:cs="Times New Roman"/>
          <w:sz w:val="26"/>
          <w:szCs w:val="26"/>
        </w:rPr>
        <w:t xml:space="preserve"> проектов</w:t>
      </w:r>
      <w:r w:rsidR="003C3478" w:rsidRPr="009464A5">
        <w:rPr>
          <w:rFonts w:ascii="Times New Roman" w:hAnsi="Times New Roman" w:cs="Times New Roman"/>
          <w:sz w:val="26"/>
          <w:szCs w:val="26"/>
        </w:rPr>
        <w:t>, планируемых к реализации</w:t>
      </w:r>
      <w:r w:rsidR="009464A5" w:rsidRPr="009464A5">
        <w:t xml:space="preserve"> </w:t>
      </w:r>
      <w:r w:rsidR="009464A5" w:rsidRPr="009464A5">
        <w:rPr>
          <w:rFonts w:ascii="Times New Roman" w:hAnsi="Times New Roman" w:cs="Times New Roman"/>
          <w:sz w:val="26"/>
          <w:szCs w:val="26"/>
        </w:rPr>
        <w:t>на территории Находкинского городского округа</w:t>
      </w:r>
      <w:r w:rsidR="003C3478" w:rsidRPr="009464A5">
        <w:rPr>
          <w:rFonts w:ascii="Times New Roman" w:hAnsi="Times New Roman" w:cs="Times New Roman"/>
          <w:sz w:val="26"/>
          <w:szCs w:val="26"/>
        </w:rPr>
        <w:t xml:space="preserve"> </w:t>
      </w:r>
      <w:r w:rsidR="00CB2A97" w:rsidRPr="009464A5">
        <w:rPr>
          <w:rFonts w:ascii="Times New Roman" w:hAnsi="Times New Roman" w:cs="Times New Roman"/>
          <w:sz w:val="26"/>
          <w:szCs w:val="26"/>
        </w:rPr>
        <w:t xml:space="preserve"> при</w:t>
      </w:r>
      <w:r w:rsidR="009464A5" w:rsidRPr="009464A5">
        <w:rPr>
          <w:rFonts w:ascii="Times New Roman" w:hAnsi="Times New Roman" w:cs="Times New Roman"/>
          <w:sz w:val="26"/>
          <w:szCs w:val="26"/>
        </w:rPr>
        <w:t xml:space="preserve"> соблюдении </w:t>
      </w:r>
      <w:r w:rsidR="00164368">
        <w:rPr>
          <w:rFonts w:ascii="Times New Roman" w:hAnsi="Times New Roman" w:cs="Times New Roman"/>
          <w:sz w:val="26"/>
          <w:szCs w:val="26"/>
        </w:rPr>
        <w:t xml:space="preserve"> следующих </w:t>
      </w:r>
      <w:r w:rsidR="002C7F1B">
        <w:rPr>
          <w:rFonts w:ascii="Times New Roman" w:hAnsi="Times New Roman" w:cs="Times New Roman"/>
          <w:sz w:val="26"/>
          <w:szCs w:val="26"/>
        </w:rPr>
        <w:t>условий</w:t>
      </w:r>
      <w:r w:rsidR="009464A5" w:rsidRPr="009464A5">
        <w:rPr>
          <w:rFonts w:ascii="Times New Roman" w:hAnsi="Times New Roman" w:cs="Times New Roman"/>
          <w:sz w:val="26"/>
          <w:szCs w:val="26"/>
        </w:rPr>
        <w:t>:</w:t>
      </w:r>
    </w:p>
    <w:p w:rsidR="00F76CD7" w:rsidRDefault="00F76CD7" w:rsidP="00F76CD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6CD7" w:rsidRPr="009464A5" w:rsidRDefault="00F76CD7" w:rsidP="00F76CD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</w:p>
    <w:p w:rsidR="00471E01" w:rsidRPr="009464A5" w:rsidRDefault="00D84434" w:rsidP="00F76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64368">
        <w:rPr>
          <w:rFonts w:ascii="Times New Roman" w:hAnsi="Times New Roman" w:cs="Times New Roman"/>
          <w:sz w:val="26"/>
          <w:szCs w:val="26"/>
        </w:rPr>
        <w:t xml:space="preserve"> </w:t>
      </w:r>
      <w:r w:rsidR="00CB2A97" w:rsidRPr="009464A5">
        <w:rPr>
          <w:rFonts w:ascii="Times New Roman" w:hAnsi="Times New Roman" w:cs="Times New Roman"/>
          <w:sz w:val="26"/>
          <w:szCs w:val="26"/>
        </w:rPr>
        <w:t>планируемый объем и</w:t>
      </w:r>
      <w:r w:rsidR="003C3478" w:rsidRPr="009464A5">
        <w:rPr>
          <w:rFonts w:ascii="Times New Roman" w:hAnsi="Times New Roman" w:cs="Times New Roman"/>
          <w:sz w:val="26"/>
          <w:szCs w:val="26"/>
        </w:rPr>
        <w:t xml:space="preserve">нвестиций  по инвестиционному проекту составляет      не менее </w:t>
      </w:r>
      <w:r w:rsidR="00226FD1">
        <w:rPr>
          <w:rFonts w:ascii="Times New Roman" w:hAnsi="Times New Roman" w:cs="Times New Roman"/>
          <w:sz w:val="26"/>
          <w:szCs w:val="26"/>
        </w:rPr>
        <w:t>50</w:t>
      </w:r>
      <w:r w:rsidR="00CB2A97" w:rsidRPr="009464A5">
        <w:rPr>
          <w:rFonts w:ascii="Times New Roman" w:hAnsi="Times New Roman" w:cs="Times New Roman"/>
          <w:sz w:val="26"/>
          <w:szCs w:val="26"/>
        </w:rPr>
        <w:t xml:space="preserve"> м</w:t>
      </w:r>
      <w:r w:rsidR="003C3478" w:rsidRPr="009464A5">
        <w:rPr>
          <w:rFonts w:ascii="Times New Roman" w:hAnsi="Times New Roman" w:cs="Times New Roman"/>
          <w:sz w:val="26"/>
          <w:szCs w:val="26"/>
        </w:rPr>
        <w:t xml:space="preserve">иллионов </w:t>
      </w:r>
      <w:r w:rsidR="00CB2A97" w:rsidRPr="009464A5">
        <w:rPr>
          <w:rFonts w:ascii="Times New Roman" w:hAnsi="Times New Roman" w:cs="Times New Roman"/>
          <w:sz w:val="26"/>
          <w:szCs w:val="26"/>
        </w:rPr>
        <w:t>рублей</w:t>
      </w:r>
      <w:r w:rsidR="003C3478" w:rsidRPr="009464A5">
        <w:rPr>
          <w:rFonts w:ascii="Times New Roman" w:hAnsi="Times New Roman" w:cs="Times New Roman"/>
          <w:sz w:val="26"/>
          <w:szCs w:val="26"/>
        </w:rPr>
        <w:t>;</w:t>
      </w:r>
    </w:p>
    <w:p w:rsidR="003C3478" w:rsidRPr="009464A5" w:rsidRDefault="00D84434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64368">
        <w:rPr>
          <w:rFonts w:ascii="Times New Roman" w:hAnsi="Times New Roman" w:cs="Times New Roman"/>
          <w:sz w:val="26"/>
          <w:szCs w:val="26"/>
        </w:rPr>
        <w:t xml:space="preserve"> </w:t>
      </w:r>
      <w:r w:rsidR="00CB2A97" w:rsidRPr="009464A5">
        <w:rPr>
          <w:rFonts w:ascii="Times New Roman" w:hAnsi="Times New Roman" w:cs="Times New Roman"/>
          <w:sz w:val="26"/>
          <w:szCs w:val="26"/>
        </w:rPr>
        <w:t>созда</w:t>
      </w:r>
      <w:r w:rsidR="003C3478" w:rsidRPr="009464A5">
        <w:rPr>
          <w:rFonts w:ascii="Times New Roman" w:hAnsi="Times New Roman" w:cs="Times New Roman"/>
          <w:sz w:val="26"/>
          <w:szCs w:val="26"/>
        </w:rPr>
        <w:t xml:space="preserve">ние </w:t>
      </w:r>
      <w:r w:rsidR="00CB2A97" w:rsidRPr="009464A5">
        <w:rPr>
          <w:rFonts w:ascii="Times New Roman" w:hAnsi="Times New Roman" w:cs="Times New Roman"/>
          <w:sz w:val="26"/>
          <w:szCs w:val="26"/>
        </w:rPr>
        <w:t>рабочих мест</w:t>
      </w:r>
      <w:r w:rsidR="003C3478" w:rsidRPr="009464A5">
        <w:rPr>
          <w:rFonts w:ascii="Times New Roman" w:hAnsi="Times New Roman" w:cs="Times New Roman"/>
          <w:sz w:val="26"/>
          <w:szCs w:val="26"/>
        </w:rPr>
        <w:t xml:space="preserve"> (без установления требований к минимальному количеству создаваемых рабочих мест в результате реализации инвестиционного проекта)</w:t>
      </w:r>
      <w:r w:rsidR="009464A5" w:rsidRPr="009464A5">
        <w:rPr>
          <w:rFonts w:ascii="Times New Roman" w:hAnsi="Times New Roman" w:cs="Times New Roman"/>
          <w:sz w:val="26"/>
          <w:szCs w:val="26"/>
        </w:rPr>
        <w:t>;</w:t>
      </w:r>
    </w:p>
    <w:p w:rsidR="009464A5" w:rsidRDefault="00D84434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64368">
        <w:rPr>
          <w:rFonts w:ascii="Times New Roman" w:hAnsi="Times New Roman" w:cs="Times New Roman"/>
          <w:sz w:val="26"/>
          <w:szCs w:val="26"/>
        </w:rPr>
        <w:t xml:space="preserve"> </w:t>
      </w:r>
      <w:r w:rsidR="009464A5" w:rsidRPr="009464A5">
        <w:rPr>
          <w:rFonts w:ascii="Times New Roman" w:hAnsi="Times New Roman" w:cs="Times New Roman"/>
          <w:sz w:val="26"/>
          <w:szCs w:val="26"/>
        </w:rPr>
        <w:t>объем собственных средств инвестора в реализации инвестиционного проекта должен быть не менее 20 процентов от общей стоимости инвестиционного проекта</w:t>
      </w:r>
      <w:r w:rsidR="00164368">
        <w:rPr>
          <w:rFonts w:ascii="Times New Roman" w:hAnsi="Times New Roman" w:cs="Times New Roman"/>
          <w:sz w:val="26"/>
          <w:szCs w:val="26"/>
        </w:rPr>
        <w:t>;</w:t>
      </w:r>
    </w:p>
    <w:p w:rsidR="00D473F7" w:rsidRDefault="00D84434" w:rsidP="00471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64368" w:rsidRPr="00164368">
        <w:rPr>
          <w:rFonts w:ascii="Times New Roman" w:hAnsi="Times New Roman" w:cs="Times New Roman"/>
          <w:sz w:val="26"/>
          <w:szCs w:val="26"/>
        </w:rPr>
        <w:t xml:space="preserve"> инвестиционные проекты, должны быть направлены на реализацию основных направлений социально - экономического развития </w:t>
      </w:r>
      <w:r w:rsidR="00164368"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CB2A97" w:rsidRPr="0094564E" w:rsidRDefault="00FC50A4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B2A97" w:rsidRPr="0094564E">
        <w:rPr>
          <w:rFonts w:ascii="Times New Roman" w:hAnsi="Times New Roman" w:cs="Times New Roman"/>
          <w:sz w:val="26"/>
          <w:szCs w:val="26"/>
        </w:rPr>
        <w:t xml:space="preserve">. Основные </w:t>
      </w:r>
      <w:r w:rsidR="00DD216B">
        <w:rPr>
          <w:rFonts w:ascii="Times New Roman" w:hAnsi="Times New Roman" w:cs="Times New Roman"/>
          <w:sz w:val="26"/>
          <w:szCs w:val="26"/>
        </w:rPr>
        <w:t>требования</w:t>
      </w:r>
      <w:r w:rsidR="00164368">
        <w:rPr>
          <w:rFonts w:ascii="Times New Roman" w:hAnsi="Times New Roman" w:cs="Times New Roman"/>
          <w:sz w:val="26"/>
          <w:szCs w:val="26"/>
        </w:rPr>
        <w:t xml:space="preserve">, предъявляемые к инвесторам, </w:t>
      </w:r>
      <w:r w:rsidR="00164368" w:rsidRPr="00164368">
        <w:rPr>
          <w:rFonts w:ascii="Times New Roman" w:hAnsi="Times New Roman" w:cs="Times New Roman"/>
          <w:sz w:val="26"/>
          <w:szCs w:val="26"/>
        </w:rPr>
        <w:t>претендующим на сопровождение инвестиционного проекта на территории</w:t>
      </w:r>
      <w:r w:rsidR="00164368" w:rsidRPr="00164368">
        <w:t xml:space="preserve"> </w:t>
      </w:r>
      <w:r w:rsidR="00164368" w:rsidRPr="00164368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164368">
        <w:rPr>
          <w:rFonts w:ascii="Times New Roman" w:hAnsi="Times New Roman" w:cs="Times New Roman"/>
          <w:sz w:val="26"/>
          <w:szCs w:val="26"/>
        </w:rPr>
        <w:t>:</w:t>
      </w:r>
    </w:p>
    <w:p w:rsidR="00164368" w:rsidRDefault="00164368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443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CB2A97" w:rsidRPr="0094564E">
        <w:rPr>
          <w:rFonts w:ascii="Times New Roman" w:hAnsi="Times New Roman" w:cs="Times New Roman"/>
          <w:sz w:val="26"/>
          <w:szCs w:val="26"/>
        </w:rPr>
        <w:t>существление деятельности, не противоречащей действующему</w:t>
      </w:r>
      <w:r w:rsidR="009D0467">
        <w:rPr>
          <w:rFonts w:ascii="Times New Roman" w:hAnsi="Times New Roman" w:cs="Times New Roman"/>
          <w:sz w:val="26"/>
          <w:szCs w:val="26"/>
        </w:rPr>
        <w:t xml:space="preserve"> </w:t>
      </w:r>
      <w:r w:rsidR="00CB2A97" w:rsidRPr="0094564E">
        <w:rPr>
          <w:rFonts w:ascii="Times New Roman" w:hAnsi="Times New Roman" w:cs="Times New Roman"/>
          <w:sz w:val="26"/>
          <w:szCs w:val="26"/>
        </w:rPr>
        <w:t>законодательству</w:t>
      </w:r>
      <w:r w:rsidRPr="00164368">
        <w:t xml:space="preserve"> </w:t>
      </w:r>
      <w:r w:rsidRPr="00164368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94AAC" w:rsidRDefault="00D84434" w:rsidP="00994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64368">
        <w:rPr>
          <w:rFonts w:ascii="Times New Roman" w:hAnsi="Times New Roman" w:cs="Times New Roman"/>
          <w:sz w:val="26"/>
          <w:szCs w:val="26"/>
        </w:rPr>
        <w:t xml:space="preserve"> и</w:t>
      </w:r>
      <w:r w:rsidR="00164368" w:rsidRPr="00164368">
        <w:rPr>
          <w:rFonts w:ascii="Times New Roman" w:hAnsi="Times New Roman" w:cs="Times New Roman"/>
          <w:sz w:val="26"/>
          <w:szCs w:val="26"/>
        </w:rPr>
        <w:t>нвестор не должен находиться в процессе ликвидации</w:t>
      </w:r>
      <w:r w:rsidR="00994AAC">
        <w:rPr>
          <w:rFonts w:ascii="Times New Roman" w:hAnsi="Times New Roman" w:cs="Times New Roman"/>
          <w:sz w:val="26"/>
          <w:szCs w:val="26"/>
        </w:rPr>
        <w:t>;</w:t>
      </w:r>
    </w:p>
    <w:p w:rsidR="00994AAC" w:rsidRPr="00164368" w:rsidRDefault="00D84434" w:rsidP="00994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94AAC" w:rsidRPr="00994AAC">
        <w:rPr>
          <w:rFonts w:ascii="Times New Roman" w:hAnsi="Times New Roman" w:cs="Times New Roman"/>
          <w:sz w:val="26"/>
          <w:szCs w:val="26"/>
        </w:rPr>
        <w:t xml:space="preserve"> </w:t>
      </w:r>
      <w:r w:rsidR="00994AAC" w:rsidRPr="00164368">
        <w:rPr>
          <w:rFonts w:ascii="Times New Roman" w:hAnsi="Times New Roman" w:cs="Times New Roman"/>
          <w:sz w:val="26"/>
          <w:szCs w:val="26"/>
        </w:rPr>
        <w:t>в отношении инвестора не должна проводиться процедура банкротства;</w:t>
      </w:r>
    </w:p>
    <w:p w:rsidR="00164368" w:rsidRPr="00164368" w:rsidRDefault="00D84434" w:rsidP="00164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94AAC" w:rsidRPr="00994AAC">
        <w:rPr>
          <w:rFonts w:ascii="Times New Roman" w:hAnsi="Times New Roman" w:cs="Times New Roman"/>
          <w:sz w:val="26"/>
          <w:szCs w:val="26"/>
        </w:rPr>
        <w:t xml:space="preserve"> </w:t>
      </w:r>
      <w:r w:rsidR="00994AAC" w:rsidRPr="00164368">
        <w:rPr>
          <w:rFonts w:ascii="Times New Roman" w:hAnsi="Times New Roman" w:cs="Times New Roman"/>
          <w:sz w:val="26"/>
          <w:szCs w:val="26"/>
        </w:rPr>
        <w:t>деятельность инвестора не должна быть приостановлена в порядке, предусмотренном действующим законодательством</w:t>
      </w:r>
      <w:r w:rsidR="00994AAC" w:rsidRPr="00994AAC">
        <w:t xml:space="preserve"> </w:t>
      </w:r>
      <w:r w:rsidR="00994AAC" w:rsidRPr="00994AA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994AAC">
        <w:rPr>
          <w:rFonts w:ascii="Times New Roman" w:hAnsi="Times New Roman" w:cs="Times New Roman"/>
          <w:sz w:val="26"/>
          <w:szCs w:val="26"/>
        </w:rPr>
        <w:t>;</w:t>
      </w:r>
    </w:p>
    <w:p w:rsidR="00CB2A97" w:rsidRPr="0094564E" w:rsidRDefault="00D84434" w:rsidP="00164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92670">
        <w:rPr>
          <w:rFonts w:ascii="Times New Roman" w:hAnsi="Times New Roman" w:cs="Times New Roman"/>
          <w:sz w:val="26"/>
          <w:szCs w:val="26"/>
        </w:rPr>
        <w:t xml:space="preserve"> </w:t>
      </w:r>
      <w:r w:rsidR="00164368" w:rsidRPr="00164368">
        <w:rPr>
          <w:rFonts w:ascii="Times New Roman" w:hAnsi="Times New Roman" w:cs="Times New Roman"/>
          <w:sz w:val="26"/>
          <w:szCs w:val="26"/>
        </w:rPr>
        <w:t>инвестор не должен иметь просроченной задолженности по налогам и сборам и иным обязательным платежам в бюджеты бюджетной системы Российской Федерации</w:t>
      </w:r>
      <w:r w:rsidR="00CB2A97" w:rsidRPr="0094564E">
        <w:rPr>
          <w:rFonts w:ascii="Times New Roman" w:hAnsi="Times New Roman" w:cs="Times New Roman"/>
          <w:sz w:val="26"/>
          <w:szCs w:val="26"/>
        </w:rPr>
        <w:t>.</w:t>
      </w:r>
    </w:p>
    <w:p w:rsidR="00CB2A97" w:rsidRPr="0094564E" w:rsidRDefault="00FC50A4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B2A97" w:rsidRPr="0094564E">
        <w:rPr>
          <w:rFonts w:ascii="Times New Roman" w:hAnsi="Times New Roman" w:cs="Times New Roman"/>
          <w:sz w:val="26"/>
          <w:szCs w:val="26"/>
        </w:rPr>
        <w:t>. Сопровождение инвестиционных проектов осуществляется в следующих</w:t>
      </w:r>
      <w:r w:rsidR="009D0467">
        <w:rPr>
          <w:rFonts w:ascii="Times New Roman" w:hAnsi="Times New Roman" w:cs="Times New Roman"/>
          <w:sz w:val="26"/>
          <w:szCs w:val="26"/>
        </w:rPr>
        <w:t xml:space="preserve"> </w:t>
      </w:r>
      <w:r w:rsidR="00CB2A97" w:rsidRPr="0094564E">
        <w:rPr>
          <w:rFonts w:ascii="Times New Roman" w:hAnsi="Times New Roman" w:cs="Times New Roman"/>
          <w:sz w:val="26"/>
          <w:szCs w:val="26"/>
        </w:rPr>
        <w:t>формах:</w:t>
      </w:r>
    </w:p>
    <w:p w:rsidR="00083700" w:rsidRPr="0094564E" w:rsidRDefault="00FC50A4" w:rsidP="00692670">
      <w:pPr>
        <w:tabs>
          <w:tab w:val="left" w:pos="993"/>
          <w:tab w:val="left" w:pos="1276"/>
          <w:tab w:val="left" w:pos="1418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B2A97" w:rsidRPr="0094564E">
        <w:rPr>
          <w:rFonts w:ascii="Times New Roman" w:hAnsi="Times New Roman" w:cs="Times New Roman"/>
          <w:sz w:val="26"/>
          <w:szCs w:val="26"/>
        </w:rPr>
        <w:t>.1</w:t>
      </w:r>
      <w:r w:rsidR="00692670">
        <w:rPr>
          <w:rFonts w:ascii="Times New Roman" w:hAnsi="Times New Roman" w:cs="Times New Roman"/>
          <w:sz w:val="26"/>
          <w:szCs w:val="26"/>
        </w:rPr>
        <w:t xml:space="preserve">. </w:t>
      </w:r>
      <w:r w:rsidR="00CB2A97" w:rsidRPr="0094564E">
        <w:rPr>
          <w:rFonts w:ascii="Times New Roman" w:hAnsi="Times New Roman" w:cs="Times New Roman"/>
          <w:sz w:val="26"/>
          <w:szCs w:val="26"/>
        </w:rPr>
        <w:t>Предоставление инвестору информационно-консультационной поддержки</w:t>
      </w:r>
      <w:r w:rsidR="009B7055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9B7055" w:rsidRPr="009B7055">
        <w:t xml:space="preserve"> </w:t>
      </w:r>
      <w:r w:rsidR="009B7055" w:rsidRPr="009B7055">
        <w:rPr>
          <w:rFonts w:ascii="Times New Roman" w:hAnsi="Times New Roman" w:cs="Times New Roman"/>
          <w:sz w:val="26"/>
          <w:szCs w:val="26"/>
        </w:rPr>
        <w:t xml:space="preserve">с привлечением </w:t>
      </w:r>
      <w:r w:rsidR="00DD216B">
        <w:rPr>
          <w:rFonts w:ascii="Times New Roman" w:hAnsi="Times New Roman" w:cs="Times New Roman"/>
          <w:sz w:val="26"/>
          <w:szCs w:val="26"/>
        </w:rPr>
        <w:t>отраслевых (</w:t>
      </w:r>
      <w:r w:rsidR="009B7055" w:rsidRPr="009B7055">
        <w:rPr>
          <w:rFonts w:ascii="Times New Roman" w:hAnsi="Times New Roman" w:cs="Times New Roman"/>
          <w:sz w:val="26"/>
          <w:szCs w:val="26"/>
        </w:rPr>
        <w:t>функциональных</w:t>
      </w:r>
      <w:r w:rsidR="00DD216B">
        <w:rPr>
          <w:rFonts w:ascii="Times New Roman" w:hAnsi="Times New Roman" w:cs="Times New Roman"/>
          <w:sz w:val="26"/>
          <w:szCs w:val="26"/>
        </w:rPr>
        <w:t xml:space="preserve">) </w:t>
      </w:r>
      <w:r w:rsidR="009B7055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9B7055" w:rsidRPr="009B705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B7055" w:rsidRPr="009B7055">
        <w:t xml:space="preserve"> </w:t>
      </w:r>
      <w:r w:rsidR="009B7055" w:rsidRPr="009B7055">
        <w:rPr>
          <w:rFonts w:ascii="Times New Roman" w:hAnsi="Times New Roman" w:cs="Times New Roman"/>
          <w:sz w:val="26"/>
          <w:szCs w:val="26"/>
        </w:rPr>
        <w:t>в курируемой сфере</w:t>
      </w:r>
      <w:r w:rsidR="009B7055">
        <w:rPr>
          <w:rFonts w:ascii="Times New Roman" w:hAnsi="Times New Roman" w:cs="Times New Roman"/>
          <w:sz w:val="26"/>
          <w:szCs w:val="26"/>
        </w:rPr>
        <w:t xml:space="preserve"> </w:t>
      </w:r>
      <w:r w:rsidR="00CB2A97" w:rsidRPr="0094564E">
        <w:rPr>
          <w:rFonts w:ascii="Times New Roman" w:hAnsi="Times New Roman" w:cs="Times New Roman"/>
          <w:sz w:val="26"/>
          <w:szCs w:val="26"/>
        </w:rPr>
        <w:t>по вопросам:</w:t>
      </w:r>
    </w:p>
    <w:p w:rsidR="00CB2A97" w:rsidRDefault="00CB2A97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64E">
        <w:rPr>
          <w:rFonts w:ascii="Times New Roman" w:hAnsi="Times New Roman" w:cs="Times New Roman"/>
          <w:sz w:val="26"/>
          <w:szCs w:val="26"/>
        </w:rPr>
        <w:t>-</w:t>
      </w:r>
      <w:r w:rsidR="009B7055">
        <w:rPr>
          <w:rFonts w:ascii="Times New Roman" w:hAnsi="Times New Roman" w:cs="Times New Roman"/>
          <w:sz w:val="26"/>
          <w:szCs w:val="26"/>
        </w:rPr>
        <w:t xml:space="preserve"> </w:t>
      </w:r>
      <w:r w:rsidRPr="0094564E">
        <w:rPr>
          <w:rFonts w:ascii="Times New Roman" w:hAnsi="Times New Roman" w:cs="Times New Roman"/>
          <w:sz w:val="26"/>
          <w:szCs w:val="26"/>
        </w:rPr>
        <w:t xml:space="preserve">получения мер государственной </w:t>
      </w:r>
      <w:r w:rsidRPr="001710F8">
        <w:rPr>
          <w:rFonts w:ascii="Times New Roman" w:hAnsi="Times New Roman" w:cs="Times New Roman"/>
          <w:sz w:val="26"/>
          <w:szCs w:val="26"/>
        </w:rPr>
        <w:t>и муниципальной поддержки</w:t>
      </w:r>
      <w:r w:rsidRPr="0094564E">
        <w:rPr>
          <w:rFonts w:ascii="Times New Roman" w:hAnsi="Times New Roman" w:cs="Times New Roman"/>
          <w:sz w:val="26"/>
          <w:szCs w:val="26"/>
        </w:rPr>
        <w:t xml:space="preserve"> инвестиционной</w:t>
      </w:r>
      <w:r w:rsidR="009D0467">
        <w:rPr>
          <w:rFonts w:ascii="Times New Roman" w:hAnsi="Times New Roman" w:cs="Times New Roman"/>
          <w:sz w:val="26"/>
          <w:szCs w:val="26"/>
        </w:rPr>
        <w:t xml:space="preserve"> </w:t>
      </w:r>
      <w:r w:rsidRPr="0094564E">
        <w:rPr>
          <w:rFonts w:ascii="Times New Roman" w:hAnsi="Times New Roman" w:cs="Times New Roman"/>
          <w:sz w:val="26"/>
          <w:szCs w:val="26"/>
        </w:rPr>
        <w:t xml:space="preserve">деятельности на территории </w:t>
      </w:r>
      <w:r w:rsidR="009D0467" w:rsidRPr="009D0467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Pr="0094564E">
        <w:rPr>
          <w:rFonts w:ascii="Times New Roman" w:hAnsi="Times New Roman" w:cs="Times New Roman"/>
          <w:sz w:val="26"/>
          <w:szCs w:val="26"/>
        </w:rPr>
        <w:t>;</w:t>
      </w:r>
    </w:p>
    <w:p w:rsidR="009B7055" w:rsidRDefault="009B7055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порядка осуществления градостроительной детальности на территории Находкинского городского округа; </w:t>
      </w:r>
    </w:p>
    <w:p w:rsidR="00DD216B" w:rsidRDefault="009B7055" w:rsidP="00902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2E6">
        <w:rPr>
          <w:rFonts w:ascii="Times New Roman" w:hAnsi="Times New Roman" w:cs="Times New Roman"/>
          <w:sz w:val="26"/>
          <w:szCs w:val="26"/>
        </w:rPr>
        <w:t xml:space="preserve">- </w:t>
      </w:r>
      <w:r w:rsidR="00902775" w:rsidRPr="008812E6">
        <w:rPr>
          <w:rFonts w:ascii="Times New Roman" w:hAnsi="Times New Roman" w:cs="Times New Roman"/>
          <w:sz w:val="26"/>
          <w:szCs w:val="26"/>
        </w:rPr>
        <w:t xml:space="preserve">предоставления информации </w:t>
      </w:r>
      <w:r w:rsidR="00B63D3A" w:rsidRPr="008812E6">
        <w:rPr>
          <w:rFonts w:ascii="Times New Roman" w:hAnsi="Times New Roman" w:cs="Times New Roman"/>
          <w:sz w:val="26"/>
          <w:szCs w:val="26"/>
        </w:rPr>
        <w:t xml:space="preserve">о </w:t>
      </w:r>
      <w:r w:rsidR="00902775" w:rsidRPr="008812E6">
        <w:rPr>
          <w:rFonts w:ascii="Times New Roman" w:hAnsi="Times New Roman" w:cs="Times New Roman"/>
          <w:sz w:val="26"/>
          <w:szCs w:val="26"/>
        </w:rPr>
        <w:t xml:space="preserve">свободных земельных участках </w:t>
      </w:r>
      <w:r w:rsidR="000072E0" w:rsidRPr="008812E6">
        <w:rPr>
          <w:rFonts w:ascii="Times New Roman" w:hAnsi="Times New Roman" w:cs="Times New Roman"/>
          <w:sz w:val="26"/>
          <w:szCs w:val="26"/>
        </w:rPr>
        <w:t xml:space="preserve">и объектах муниципального имущества </w:t>
      </w:r>
      <w:r w:rsidR="00B302D1" w:rsidRPr="008812E6">
        <w:rPr>
          <w:rFonts w:ascii="Times New Roman" w:hAnsi="Times New Roman" w:cs="Times New Roman"/>
          <w:sz w:val="26"/>
          <w:szCs w:val="26"/>
        </w:rPr>
        <w:t>Находкинского</w:t>
      </w:r>
      <w:r w:rsidR="00902775" w:rsidRPr="008812E6">
        <w:rPr>
          <w:rFonts w:ascii="Times New Roman" w:hAnsi="Times New Roman" w:cs="Times New Roman"/>
          <w:sz w:val="26"/>
          <w:szCs w:val="26"/>
        </w:rPr>
        <w:t xml:space="preserve"> городского </w:t>
      </w:r>
      <w:r w:rsidR="00DD216B">
        <w:rPr>
          <w:rFonts w:ascii="Times New Roman" w:hAnsi="Times New Roman" w:cs="Times New Roman"/>
          <w:sz w:val="26"/>
          <w:szCs w:val="26"/>
        </w:rPr>
        <w:t xml:space="preserve">  </w:t>
      </w:r>
      <w:r w:rsidR="00902775" w:rsidRPr="008812E6">
        <w:rPr>
          <w:rFonts w:ascii="Times New Roman" w:hAnsi="Times New Roman" w:cs="Times New Roman"/>
          <w:sz w:val="26"/>
          <w:szCs w:val="26"/>
        </w:rPr>
        <w:t>округа</w:t>
      </w:r>
      <w:r w:rsidR="00D1724B">
        <w:rPr>
          <w:rFonts w:ascii="Times New Roman" w:hAnsi="Times New Roman" w:cs="Times New Roman"/>
          <w:sz w:val="26"/>
          <w:szCs w:val="26"/>
        </w:rPr>
        <w:t xml:space="preserve">, </w:t>
      </w:r>
      <w:r w:rsidR="00DD216B">
        <w:rPr>
          <w:rFonts w:ascii="Times New Roman" w:hAnsi="Times New Roman" w:cs="Times New Roman"/>
          <w:sz w:val="26"/>
          <w:szCs w:val="26"/>
        </w:rPr>
        <w:t xml:space="preserve">  </w:t>
      </w:r>
      <w:r w:rsidR="00D1724B">
        <w:rPr>
          <w:rFonts w:ascii="Times New Roman" w:hAnsi="Times New Roman" w:cs="Times New Roman"/>
          <w:sz w:val="26"/>
          <w:szCs w:val="26"/>
        </w:rPr>
        <w:t>необходимых</w:t>
      </w:r>
      <w:r w:rsidR="00DD216B">
        <w:rPr>
          <w:rFonts w:ascii="Times New Roman" w:hAnsi="Times New Roman" w:cs="Times New Roman"/>
          <w:sz w:val="26"/>
          <w:szCs w:val="26"/>
        </w:rPr>
        <w:t xml:space="preserve">  </w:t>
      </w:r>
      <w:r w:rsidR="00D172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1724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D172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16B" w:rsidRDefault="00DD216B" w:rsidP="00DD216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</w:p>
    <w:p w:rsidR="00902775" w:rsidRPr="008812E6" w:rsidRDefault="00D1724B" w:rsidP="00DD21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B77EA8">
        <w:rPr>
          <w:rFonts w:ascii="Times New Roman" w:hAnsi="Times New Roman" w:cs="Times New Roman"/>
          <w:sz w:val="26"/>
          <w:szCs w:val="26"/>
        </w:rPr>
        <w:t>инвестиционного проекта</w:t>
      </w:r>
      <w:r w:rsidR="00902775" w:rsidRPr="008812E6">
        <w:rPr>
          <w:rFonts w:ascii="Times New Roman" w:hAnsi="Times New Roman" w:cs="Times New Roman"/>
          <w:sz w:val="26"/>
          <w:szCs w:val="26"/>
        </w:rPr>
        <w:t>, а также информации об обеспечении земельных участков инфраструктурой;</w:t>
      </w:r>
    </w:p>
    <w:p w:rsidR="0060173B" w:rsidRPr="0094564E" w:rsidRDefault="0060173B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реализации инвестиционного проекта с использованием механизмов, предусмотренных  </w:t>
      </w:r>
      <w:r w:rsidRPr="0060173B">
        <w:rPr>
          <w:rFonts w:ascii="Times New Roman" w:hAnsi="Times New Roman" w:cs="Times New Roman"/>
          <w:sz w:val="26"/>
          <w:szCs w:val="26"/>
        </w:rPr>
        <w:t>Федеральными законами от</w:t>
      </w:r>
      <w:r w:rsidR="00913A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21.07.20</w:t>
      </w:r>
      <w:r w:rsidR="00DD216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5 № </w:t>
      </w:r>
      <w:r w:rsidRPr="0060173B">
        <w:rPr>
          <w:rFonts w:ascii="Times New Roman" w:hAnsi="Times New Roman" w:cs="Times New Roman"/>
          <w:sz w:val="26"/>
          <w:szCs w:val="26"/>
        </w:rPr>
        <w:t xml:space="preserve">115-ФЗ </w:t>
      </w:r>
      <w:r w:rsidR="007F147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0173B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0173B">
        <w:rPr>
          <w:rFonts w:ascii="Times New Roman" w:hAnsi="Times New Roman" w:cs="Times New Roman"/>
          <w:sz w:val="26"/>
          <w:szCs w:val="26"/>
        </w:rPr>
        <w:t>, от</w:t>
      </w:r>
      <w:r>
        <w:rPr>
          <w:rFonts w:ascii="Times New Roman" w:hAnsi="Times New Roman" w:cs="Times New Roman"/>
          <w:sz w:val="26"/>
          <w:szCs w:val="26"/>
        </w:rPr>
        <w:t xml:space="preserve"> 13.07.2015 № 224-ФЗ «</w:t>
      </w:r>
      <w:r w:rsidRPr="0060173B">
        <w:rPr>
          <w:rFonts w:ascii="Times New Roman" w:hAnsi="Times New Roman" w:cs="Times New Roman"/>
          <w:sz w:val="26"/>
          <w:szCs w:val="26"/>
        </w:rPr>
        <w:t xml:space="preserve">О государственно-частном партнерстве, </w:t>
      </w:r>
      <w:proofErr w:type="spellStart"/>
      <w:r w:rsidRPr="0060173B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60173B">
        <w:rPr>
          <w:rFonts w:ascii="Times New Roman" w:hAnsi="Times New Roman" w:cs="Times New Roman"/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B2A97" w:rsidRDefault="00FC50A4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B2A97" w:rsidRPr="0094564E">
        <w:rPr>
          <w:rFonts w:ascii="Times New Roman" w:hAnsi="Times New Roman" w:cs="Times New Roman"/>
          <w:sz w:val="26"/>
          <w:szCs w:val="26"/>
        </w:rPr>
        <w:t>.2.</w:t>
      </w:r>
      <w:r w:rsidR="00692670">
        <w:rPr>
          <w:rFonts w:ascii="Times New Roman" w:hAnsi="Times New Roman" w:cs="Times New Roman"/>
          <w:sz w:val="26"/>
          <w:szCs w:val="26"/>
        </w:rPr>
        <w:t xml:space="preserve"> </w:t>
      </w:r>
      <w:r w:rsidR="00CB2A97" w:rsidRPr="0094564E">
        <w:rPr>
          <w:rFonts w:ascii="Times New Roman" w:hAnsi="Times New Roman" w:cs="Times New Roman"/>
          <w:sz w:val="26"/>
          <w:szCs w:val="26"/>
        </w:rPr>
        <w:t>Выполнение организационных мероприятий по реализации инвестиционного</w:t>
      </w:r>
      <w:r w:rsidR="00F718C7">
        <w:rPr>
          <w:rFonts w:ascii="Times New Roman" w:hAnsi="Times New Roman" w:cs="Times New Roman"/>
          <w:sz w:val="26"/>
          <w:szCs w:val="26"/>
        </w:rPr>
        <w:t xml:space="preserve"> </w:t>
      </w:r>
      <w:r w:rsidR="00CB2A97" w:rsidRPr="0094564E">
        <w:rPr>
          <w:rFonts w:ascii="Times New Roman" w:hAnsi="Times New Roman" w:cs="Times New Roman"/>
          <w:sz w:val="26"/>
          <w:szCs w:val="26"/>
        </w:rPr>
        <w:t>проекта:</w:t>
      </w:r>
    </w:p>
    <w:p w:rsidR="00692668" w:rsidRDefault="00CB2A97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64E">
        <w:rPr>
          <w:rFonts w:ascii="Times New Roman" w:hAnsi="Times New Roman" w:cs="Times New Roman"/>
          <w:sz w:val="26"/>
          <w:szCs w:val="26"/>
        </w:rPr>
        <w:t>- рассмотрение письменных обращений инвесторов с привлечением (при</w:t>
      </w:r>
      <w:r w:rsidR="00F718C7">
        <w:rPr>
          <w:rFonts w:ascii="Times New Roman" w:hAnsi="Times New Roman" w:cs="Times New Roman"/>
          <w:sz w:val="26"/>
          <w:szCs w:val="26"/>
        </w:rPr>
        <w:t xml:space="preserve"> </w:t>
      </w:r>
      <w:r w:rsidRPr="0094564E">
        <w:rPr>
          <w:rFonts w:ascii="Times New Roman" w:hAnsi="Times New Roman" w:cs="Times New Roman"/>
          <w:sz w:val="26"/>
          <w:szCs w:val="26"/>
        </w:rPr>
        <w:t xml:space="preserve">необходимости) </w:t>
      </w:r>
      <w:r w:rsidR="00F718C7">
        <w:rPr>
          <w:rFonts w:ascii="Times New Roman" w:hAnsi="Times New Roman" w:cs="Times New Roman"/>
          <w:sz w:val="26"/>
          <w:szCs w:val="26"/>
        </w:rPr>
        <w:t xml:space="preserve"> </w:t>
      </w:r>
      <w:r w:rsidR="00975379">
        <w:rPr>
          <w:rFonts w:ascii="Times New Roman" w:hAnsi="Times New Roman" w:cs="Times New Roman"/>
          <w:sz w:val="26"/>
          <w:szCs w:val="26"/>
        </w:rPr>
        <w:t xml:space="preserve">исполнительных органов Приморского края, Агентства, </w:t>
      </w:r>
      <w:r w:rsidR="00DD216B">
        <w:rPr>
          <w:rFonts w:ascii="Times New Roman" w:hAnsi="Times New Roman" w:cs="Times New Roman"/>
          <w:sz w:val="26"/>
          <w:szCs w:val="26"/>
        </w:rPr>
        <w:t>отраслевых (</w:t>
      </w:r>
      <w:r w:rsidR="00F718C7">
        <w:rPr>
          <w:rFonts w:ascii="Times New Roman" w:hAnsi="Times New Roman" w:cs="Times New Roman"/>
          <w:sz w:val="26"/>
          <w:szCs w:val="26"/>
        </w:rPr>
        <w:t xml:space="preserve">функциональных) </w:t>
      </w:r>
      <w:r w:rsidR="00975379">
        <w:rPr>
          <w:rFonts w:ascii="Times New Roman" w:hAnsi="Times New Roman" w:cs="Times New Roman"/>
          <w:sz w:val="26"/>
          <w:szCs w:val="26"/>
        </w:rPr>
        <w:t xml:space="preserve">органов Администрации. </w:t>
      </w:r>
    </w:p>
    <w:p w:rsidR="00607299" w:rsidRDefault="00CB2A97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64E">
        <w:rPr>
          <w:rFonts w:ascii="Times New Roman" w:hAnsi="Times New Roman" w:cs="Times New Roman"/>
          <w:sz w:val="26"/>
          <w:szCs w:val="26"/>
        </w:rPr>
        <w:t>- организация переговоров,</w:t>
      </w:r>
      <w:r w:rsidR="00975379">
        <w:rPr>
          <w:rFonts w:ascii="Times New Roman" w:hAnsi="Times New Roman" w:cs="Times New Roman"/>
          <w:sz w:val="26"/>
          <w:szCs w:val="26"/>
        </w:rPr>
        <w:t xml:space="preserve"> рабочих </w:t>
      </w:r>
      <w:r w:rsidRPr="0094564E">
        <w:rPr>
          <w:rFonts w:ascii="Times New Roman" w:hAnsi="Times New Roman" w:cs="Times New Roman"/>
          <w:sz w:val="26"/>
          <w:szCs w:val="26"/>
        </w:rPr>
        <w:t>встреч, совещаний, консультаций, направленных на</w:t>
      </w:r>
      <w:r w:rsidR="00692668">
        <w:rPr>
          <w:rFonts w:ascii="Times New Roman" w:hAnsi="Times New Roman" w:cs="Times New Roman"/>
          <w:sz w:val="26"/>
          <w:szCs w:val="26"/>
        </w:rPr>
        <w:t xml:space="preserve"> </w:t>
      </w:r>
      <w:r w:rsidRPr="0094564E">
        <w:rPr>
          <w:rFonts w:ascii="Times New Roman" w:hAnsi="Times New Roman" w:cs="Times New Roman"/>
          <w:sz w:val="26"/>
          <w:szCs w:val="26"/>
        </w:rPr>
        <w:t>решение вопросов, возникающих в процессе реализации инвестиционного проекта, в</w:t>
      </w:r>
      <w:r w:rsidR="00607299">
        <w:rPr>
          <w:rFonts w:ascii="Times New Roman" w:hAnsi="Times New Roman" w:cs="Times New Roman"/>
          <w:sz w:val="26"/>
          <w:szCs w:val="26"/>
        </w:rPr>
        <w:t xml:space="preserve"> </w:t>
      </w:r>
      <w:r w:rsidRPr="0094564E">
        <w:rPr>
          <w:rFonts w:ascii="Times New Roman" w:hAnsi="Times New Roman" w:cs="Times New Roman"/>
          <w:sz w:val="26"/>
          <w:szCs w:val="26"/>
        </w:rPr>
        <w:t>пределах компетенции;</w:t>
      </w:r>
    </w:p>
    <w:p w:rsidR="00CB2A97" w:rsidRDefault="00CB2A97" w:rsidP="006E4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64E">
        <w:rPr>
          <w:rFonts w:ascii="Times New Roman" w:hAnsi="Times New Roman" w:cs="Times New Roman"/>
          <w:sz w:val="26"/>
          <w:szCs w:val="26"/>
        </w:rPr>
        <w:t>- размещение информации о</w:t>
      </w:r>
      <w:r w:rsidR="00975379">
        <w:rPr>
          <w:rFonts w:ascii="Times New Roman" w:hAnsi="Times New Roman" w:cs="Times New Roman"/>
          <w:sz w:val="26"/>
          <w:szCs w:val="26"/>
        </w:rPr>
        <w:t xml:space="preserve"> сопровождаемых </w:t>
      </w:r>
      <w:r w:rsidRPr="0094564E">
        <w:rPr>
          <w:rFonts w:ascii="Times New Roman" w:hAnsi="Times New Roman" w:cs="Times New Roman"/>
          <w:sz w:val="26"/>
          <w:szCs w:val="26"/>
        </w:rPr>
        <w:t xml:space="preserve">инвестиционных проектах в </w:t>
      </w:r>
      <w:r w:rsidR="009040D4">
        <w:rPr>
          <w:rFonts w:ascii="Times New Roman" w:hAnsi="Times New Roman" w:cs="Times New Roman"/>
          <w:sz w:val="26"/>
          <w:szCs w:val="26"/>
        </w:rPr>
        <w:t xml:space="preserve">средствах массовой информации и </w:t>
      </w:r>
      <w:r w:rsidRPr="0094564E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DD216B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9040D4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9040D4" w:rsidRPr="009A2921">
        <w:rPr>
          <w:rFonts w:ascii="Times New Roman" w:hAnsi="Times New Roman" w:cs="Times New Roman"/>
          <w:sz w:val="26"/>
          <w:szCs w:val="26"/>
        </w:rPr>
        <w:t>«Находка для инвестора»</w:t>
      </w:r>
      <w:r w:rsidRPr="009A2921">
        <w:rPr>
          <w:rFonts w:ascii="Times New Roman" w:hAnsi="Times New Roman" w:cs="Times New Roman"/>
          <w:sz w:val="26"/>
          <w:szCs w:val="26"/>
        </w:rPr>
        <w:t>.</w:t>
      </w:r>
    </w:p>
    <w:p w:rsidR="006E4A50" w:rsidRPr="009A2921" w:rsidRDefault="006E4A50" w:rsidP="006E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6CB9" w:rsidRPr="006E4A50" w:rsidRDefault="00406CB9" w:rsidP="006E4A50">
      <w:pPr>
        <w:pStyle w:val="a6"/>
        <w:numPr>
          <w:ilvl w:val="0"/>
          <w:numId w:val="2"/>
        </w:numPr>
        <w:spacing w:after="0" w:line="240" w:lineRule="auto"/>
        <w:ind w:left="709" w:hanging="349"/>
        <w:jc w:val="center"/>
        <w:rPr>
          <w:rFonts w:ascii="Times New Roman" w:hAnsi="Times New Roman" w:cs="Times New Roman"/>
          <w:sz w:val="26"/>
          <w:szCs w:val="26"/>
        </w:rPr>
      </w:pPr>
      <w:r w:rsidRPr="006E4A50">
        <w:rPr>
          <w:rFonts w:ascii="Times New Roman" w:hAnsi="Times New Roman" w:cs="Times New Roman"/>
          <w:sz w:val="26"/>
          <w:szCs w:val="26"/>
        </w:rPr>
        <w:t>Порядок и сроки принятия на сопровождение</w:t>
      </w:r>
      <w:r w:rsidR="006E4A50" w:rsidRPr="006E4A50">
        <w:rPr>
          <w:rFonts w:ascii="Times New Roman" w:hAnsi="Times New Roman" w:cs="Times New Roman"/>
          <w:sz w:val="26"/>
          <w:szCs w:val="26"/>
        </w:rPr>
        <w:t xml:space="preserve"> </w:t>
      </w:r>
      <w:r w:rsidRPr="006E4A50">
        <w:rPr>
          <w:rFonts w:ascii="Times New Roman" w:hAnsi="Times New Roman" w:cs="Times New Roman"/>
          <w:sz w:val="26"/>
          <w:szCs w:val="26"/>
        </w:rPr>
        <w:t>инвестиционного проекта</w:t>
      </w:r>
    </w:p>
    <w:p w:rsidR="006E4A50" w:rsidRPr="006E4A50" w:rsidRDefault="006E4A50" w:rsidP="006E4A50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AD03AD" w:rsidRDefault="00406CB9" w:rsidP="006E4A5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CB2A97" w:rsidRPr="0094564E">
        <w:rPr>
          <w:rFonts w:ascii="Times New Roman" w:hAnsi="Times New Roman" w:cs="Times New Roman"/>
          <w:sz w:val="26"/>
          <w:szCs w:val="26"/>
        </w:rPr>
        <w:t>Основанием для начала сопровождения инвестиционного проекта является</w:t>
      </w:r>
      <w:r>
        <w:rPr>
          <w:rFonts w:ascii="Times New Roman" w:hAnsi="Times New Roman" w:cs="Times New Roman"/>
          <w:sz w:val="26"/>
          <w:szCs w:val="26"/>
        </w:rPr>
        <w:t xml:space="preserve"> обращение инвестора в Администрацию с заявлением  </w:t>
      </w:r>
      <w:r w:rsidRPr="0094564E">
        <w:rPr>
          <w:rFonts w:ascii="Times New Roman" w:hAnsi="Times New Roman" w:cs="Times New Roman"/>
          <w:sz w:val="26"/>
          <w:szCs w:val="26"/>
        </w:rPr>
        <w:t>по форме</w:t>
      </w:r>
      <w:r w:rsidR="00C6692C">
        <w:rPr>
          <w:rFonts w:ascii="Times New Roman" w:hAnsi="Times New Roman" w:cs="Times New Roman"/>
          <w:sz w:val="26"/>
          <w:szCs w:val="26"/>
        </w:rPr>
        <w:t xml:space="preserve"> </w:t>
      </w:r>
      <w:r w:rsidR="00C2159B" w:rsidRPr="00C2159B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94564E">
        <w:rPr>
          <w:rFonts w:ascii="Times New Roman" w:hAnsi="Times New Roman" w:cs="Times New Roman"/>
          <w:sz w:val="26"/>
          <w:szCs w:val="26"/>
        </w:rPr>
        <w:t>приложени</w:t>
      </w:r>
      <w:r w:rsidR="00C2159B">
        <w:rPr>
          <w:rFonts w:ascii="Times New Roman" w:hAnsi="Times New Roman" w:cs="Times New Roman"/>
          <w:sz w:val="26"/>
          <w:szCs w:val="26"/>
        </w:rPr>
        <w:t>ю</w:t>
      </w:r>
      <w:r w:rsidRPr="00945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94564E">
        <w:rPr>
          <w:rFonts w:ascii="Times New Roman" w:hAnsi="Times New Roman" w:cs="Times New Roman"/>
          <w:sz w:val="26"/>
          <w:szCs w:val="26"/>
        </w:rPr>
        <w:t>1</w:t>
      </w:r>
      <w:r w:rsidR="00AD03AD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Pr="0094564E">
        <w:rPr>
          <w:rFonts w:ascii="Times New Roman" w:hAnsi="Times New Roman" w:cs="Times New Roman"/>
          <w:sz w:val="26"/>
          <w:szCs w:val="26"/>
        </w:rPr>
        <w:t xml:space="preserve"> Регламенту</w:t>
      </w:r>
      <w:r w:rsidR="00AD03AD">
        <w:rPr>
          <w:rFonts w:ascii="Times New Roman" w:hAnsi="Times New Roman" w:cs="Times New Roman"/>
          <w:sz w:val="26"/>
          <w:szCs w:val="26"/>
        </w:rPr>
        <w:t>.</w:t>
      </w:r>
    </w:p>
    <w:p w:rsidR="00AD03AD" w:rsidRDefault="00AD03AD" w:rsidP="006E4A5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6E4A50">
        <w:rPr>
          <w:rFonts w:ascii="Times New Roman" w:hAnsi="Times New Roman" w:cs="Times New Roman"/>
          <w:sz w:val="26"/>
          <w:szCs w:val="26"/>
        </w:rPr>
        <w:t xml:space="preserve"> </w:t>
      </w:r>
      <w:r w:rsidR="00182EAA" w:rsidRPr="00182EAA">
        <w:rPr>
          <w:rFonts w:ascii="Times New Roman" w:hAnsi="Times New Roman" w:cs="Times New Roman"/>
          <w:sz w:val="26"/>
          <w:szCs w:val="26"/>
        </w:rPr>
        <w:t xml:space="preserve">Заявление может быть подано инвестором непосредственно в Администрацию на бумажном носителе, на адрес электронной почты: </w:t>
      </w:r>
      <w:r w:rsidR="00C6692C" w:rsidRPr="00C6692C">
        <w:rPr>
          <w:rFonts w:ascii="Times New Roman" w:hAnsi="Times New Roman" w:cs="Times New Roman"/>
          <w:sz w:val="26"/>
          <w:szCs w:val="26"/>
        </w:rPr>
        <w:t xml:space="preserve">admcity@nakhodka-city.ru </w:t>
      </w:r>
      <w:r w:rsidR="00C6692C">
        <w:rPr>
          <w:rFonts w:ascii="Times New Roman" w:hAnsi="Times New Roman" w:cs="Times New Roman"/>
          <w:sz w:val="26"/>
          <w:szCs w:val="26"/>
        </w:rPr>
        <w:t xml:space="preserve"> </w:t>
      </w:r>
      <w:r w:rsidR="00182EAA" w:rsidRPr="00182EAA">
        <w:rPr>
          <w:rFonts w:ascii="Times New Roman" w:hAnsi="Times New Roman" w:cs="Times New Roman"/>
          <w:sz w:val="26"/>
          <w:szCs w:val="26"/>
        </w:rPr>
        <w:t>или почтовым отправлением в адрес Администрации.</w:t>
      </w:r>
    </w:p>
    <w:p w:rsidR="00CB2A97" w:rsidRPr="0094564E" w:rsidRDefault="00182EAA" w:rsidP="006E4A5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CB2A97" w:rsidRPr="0094564E">
        <w:rPr>
          <w:rFonts w:ascii="Times New Roman" w:hAnsi="Times New Roman" w:cs="Times New Roman"/>
          <w:sz w:val="26"/>
          <w:szCs w:val="26"/>
        </w:rPr>
        <w:t>. К заявлению прилагаются следующие документы:</w:t>
      </w:r>
    </w:p>
    <w:p w:rsidR="00CB2A97" w:rsidRPr="0094564E" w:rsidRDefault="00D84434" w:rsidP="006E4A5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B2A97" w:rsidRPr="0094564E">
        <w:rPr>
          <w:rFonts w:ascii="Times New Roman" w:hAnsi="Times New Roman" w:cs="Times New Roman"/>
          <w:sz w:val="26"/>
          <w:szCs w:val="26"/>
        </w:rPr>
        <w:t>бизнес-план инвестиционного проекта;</w:t>
      </w:r>
    </w:p>
    <w:p w:rsidR="00CB2A97" w:rsidRPr="0094564E" w:rsidRDefault="00D84434" w:rsidP="006E4A5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B2A97" w:rsidRPr="0094564E">
        <w:rPr>
          <w:rFonts w:ascii="Times New Roman" w:hAnsi="Times New Roman" w:cs="Times New Roman"/>
          <w:sz w:val="26"/>
          <w:szCs w:val="26"/>
        </w:rPr>
        <w:t xml:space="preserve">паспорт инвестиционного проекта по форме </w:t>
      </w:r>
      <w:r w:rsidR="002F12E2" w:rsidRPr="002F12E2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CB2A97" w:rsidRPr="0094564E">
        <w:rPr>
          <w:rFonts w:ascii="Times New Roman" w:hAnsi="Times New Roman" w:cs="Times New Roman"/>
          <w:sz w:val="26"/>
          <w:szCs w:val="26"/>
        </w:rPr>
        <w:t>приложени</w:t>
      </w:r>
      <w:r w:rsidR="002F12E2">
        <w:rPr>
          <w:rFonts w:ascii="Times New Roman" w:hAnsi="Times New Roman" w:cs="Times New Roman"/>
          <w:sz w:val="26"/>
          <w:szCs w:val="26"/>
        </w:rPr>
        <w:t>ю</w:t>
      </w:r>
      <w:r w:rsidR="00CB2A97" w:rsidRPr="0094564E">
        <w:rPr>
          <w:rFonts w:ascii="Times New Roman" w:hAnsi="Times New Roman" w:cs="Times New Roman"/>
          <w:sz w:val="26"/>
          <w:szCs w:val="26"/>
        </w:rPr>
        <w:t xml:space="preserve"> </w:t>
      </w:r>
      <w:r w:rsidR="00593227">
        <w:rPr>
          <w:rFonts w:ascii="Times New Roman" w:hAnsi="Times New Roman" w:cs="Times New Roman"/>
          <w:sz w:val="26"/>
          <w:szCs w:val="26"/>
        </w:rPr>
        <w:t xml:space="preserve">№ </w:t>
      </w:r>
      <w:r w:rsidR="00CB2A97" w:rsidRPr="0094564E">
        <w:rPr>
          <w:rFonts w:ascii="Times New Roman" w:hAnsi="Times New Roman" w:cs="Times New Roman"/>
          <w:sz w:val="26"/>
          <w:szCs w:val="26"/>
        </w:rPr>
        <w:t xml:space="preserve">2 к </w:t>
      </w:r>
      <w:r w:rsidR="00C6692C">
        <w:rPr>
          <w:rFonts w:ascii="Times New Roman" w:hAnsi="Times New Roman" w:cs="Times New Roman"/>
          <w:sz w:val="26"/>
          <w:szCs w:val="26"/>
        </w:rPr>
        <w:t>настоящему</w:t>
      </w:r>
      <w:r w:rsidR="00C6692C" w:rsidRPr="0094564E">
        <w:rPr>
          <w:rFonts w:ascii="Times New Roman" w:hAnsi="Times New Roman" w:cs="Times New Roman"/>
          <w:sz w:val="26"/>
          <w:szCs w:val="26"/>
        </w:rPr>
        <w:t xml:space="preserve"> </w:t>
      </w:r>
      <w:r w:rsidR="00CB2A97" w:rsidRPr="0094564E">
        <w:rPr>
          <w:rFonts w:ascii="Times New Roman" w:hAnsi="Times New Roman" w:cs="Times New Roman"/>
          <w:sz w:val="26"/>
          <w:szCs w:val="26"/>
        </w:rPr>
        <w:t>Регламенту.</w:t>
      </w:r>
    </w:p>
    <w:p w:rsidR="00CB2A97" w:rsidRDefault="00D84434" w:rsidP="006E4A5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B2A97" w:rsidRPr="0094564E">
        <w:rPr>
          <w:rFonts w:ascii="Times New Roman" w:hAnsi="Times New Roman" w:cs="Times New Roman"/>
          <w:sz w:val="26"/>
          <w:szCs w:val="26"/>
        </w:rPr>
        <w:t xml:space="preserve"> презентация инвестиционного проекта</w:t>
      </w:r>
      <w:r w:rsidR="00182EAA">
        <w:rPr>
          <w:rFonts w:ascii="Times New Roman" w:hAnsi="Times New Roman" w:cs="Times New Roman"/>
          <w:sz w:val="26"/>
          <w:szCs w:val="26"/>
        </w:rPr>
        <w:t>, планируемого к реализации</w:t>
      </w:r>
      <w:r w:rsidR="00CB2A97" w:rsidRPr="0094564E">
        <w:rPr>
          <w:rFonts w:ascii="Times New Roman" w:hAnsi="Times New Roman" w:cs="Times New Roman"/>
          <w:sz w:val="26"/>
          <w:szCs w:val="26"/>
        </w:rPr>
        <w:t>;</w:t>
      </w:r>
    </w:p>
    <w:p w:rsidR="00C6692C" w:rsidRPr="00C6692C" w:rsidRDefault="00D84434" w:rsidP="006E4A5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B2A97" w:rsidRPr="0094564E">
        <w:rPr>
          <w:rFonts w:ascii="Times New Roman" w:hAnsi="Times New Roman" w:cs="Times New Roman"/>
          <w:sz w:val="26"/>
          <w:szCs w:val="26"/>
        </w:rPr>
        <w:t xml:space="preserve"> </w:t>
      </w:r>
      <w:r w:rsidR="00C6692C" w:rsidRPr="00C6692C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604E3" w:rsidRDefault="00C604E3" w:rsidP="00C604E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</w:p>
    <w:p w:rsidR="00C6692C" w:rsidRPr="00C6692C" w:rsidRDefault="00D84434" w:rsidP="00C66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46970">
        <w:rPr>
          <w:rFonts w:ascii="Times New Roman" w:hAnsi="Times New Roman" w:cs="Times New Roman"/>
          <w:sz w:val="26"/>
          <w:szCs w:val="26"/>
        </w:rPr>
        <w:t xml:space="preserve"> </w:t>
      </w:r>
      <w:r w:rsidR="00C6692C" w:rsidRPr="00C6692C">
        <w:rPr>
          <w:rFonts w:ascii="Times New Roman" w:hAnsi="Times New Roman" w:cs="Times New Roman"/>
          <w:sz w:val="26"/>
          <w:szCs w:val="26"/>
        </w:rPr>
        <w:t>справка, подтверждающая отсутствие задолженности по уплате налогов и других обязательных платежей в бюджеты бюджетной системы Российской Федерации, выданная налоговым органом не ранее чем за 30 календарных дней до дня подачи Заявления.</w:t>
      </w:r>
    </w:p>
    <w:p w:rsidR="00CB2A97" w:rsidRDefault="00CB2A97" w:rsidP="0060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64E">
        <w:rPr>
          <w:rFonts w:ascii="Times New Roman" w:hAnsi="Times New Roman" w:cs="Times New Roman"/>
          <w:sz w:val="26"/>
          <w:szCs w:val="26"/>
        </w:rPr>
        <w:t>Ответственность за достовер</w:t>
      </w:r>
      <w:r w:rsidR="00B54464">
        <w:rPr>
          <w:rFonts w:ascii="Times New Roman" w:hAnsi="Times New Roman" w:cs="Times New Roman"/>
          <w:sz w:val="26"/>
          <w:szCs w:val="26"/>
        </w:rPr>
        <w:t xml:space="preserve">ность сведений, предоставляемых </w:t>
      </w:r>
      <w:r w:rsidRPr="0094564E">
        <w:rPr>
          <w:rFonts w:ascii="Times New Roman" w:hAnsi="Times New Roman" w:cs="Times New Roman"/>
          <w:sz w:val="26"/>
          <w:szCs w:val="26"/>
        </w:rPr>
        <w:t>в Уполномоченный</w:t>
      </w:r>
      <w:r w:rsidR="00607299">
        <w:rPr>
          <w:rFonts w:ascii="Times New Roman" w:hAnsi="Times New Roman" w:cs="Times New Roman"/>
          <w:sz w:val="26"/>
          <w:szCs w:val="26"/>
        </w:rPr>
        <w:t xml:space="preserve"> </w:t>
      </w:r>
      <w:r w:rsidRPr="0094564E">
        <w:rPr>
          <w:rFonts w:ascii="Times New Roman" w:hAnsi="Times New Roman" w:cs="Times New Roman"/>
          <w:sz w:val="26"/>
          <w:szCs w:val="26"/>
        </w:rPr>
        <w:t>орган, несет инвестор.</w:t>
      </w:r>
    </w:p>
    <w:p w:rsidR="00CB2A97" w:rsidRPr="0094564E" w:rsidRDefault="00D84434" w:rsidP="00081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CB2A97" w:rsidRPr="0094564E">
        <w:rPr>
          <w:rFonts w:ascii="Times New Roman" w:hAnsi="Times New Roman" w:cs="Times New Roman"/>
          <w:sz w:val="26"/>
          <w:szCs w:val="26"/>
        </w:rPr>
        <w:t>. Заявлени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B2A97" w:rsidRPr="0094564E">
        <w:rPr>
          <w:rFonts w:ascii="Times New Roman" w:hAnsi="Times New Roman" w:cs="Times New Roman"/>
          <w:sz w:val="26"/>
          <w:szCs w:val="26"/>
        </w:rPr>
        <w:t xml:space="preserve"> регистриру</w:t>
      </w:r>
      <w:r w:rsidR="009A2921">
        <w:rPr>
          <w:rFonts w:ascii="Times New Roman" w:hAnsi="Times New Roman" w:cs="Times New Roman"/>
          <w:sz w:val="26"/>
          <w:szCs w:val="26"/>
        </w:rPr>
        <w:t>ется</w:t>
      </w:r>
      <w:r w:rsidR="00CB2A97" w:rsidRPr="0094564E">
        <w:rPr>
          <w:rFonts w:ascii="Times New Roman" w:hAnsi="Times New Roman" w:cs="Times New Roman"/>
          <w:sz w:val="26"/>
          <w:szCs w:val="26"/>
        </w:rPr>
        <w:t xml:space="preserve"> в системе</w:t>
      </w:r>
      <w:r w:rsidR="000811F5">
        <w:rPr>
          <w:rFonts w:ascii="Times New Roman" w:hAnsi="Times New Roman" w:cs="Times New Roman"/>
          <w:sz w:val="26"/>
          <w:szCs w:val="26"/>
        </w:rPr>
        <w:t xml:space="preserve"> </w:t>
      </w:r>
      <w:r w:rsidR="00CB2A97" w:rsidRPr="0094564E">
        <w:rPr>
          <w:rFonts w:ascii="Times New Roman" w:hAnsi="Times New Roman" w:cs="Times New Roman"/>
          <w:sz w:val="26"/>
          <w:szCs w:val="26"/>
        </w:rPr>
        <w:t xml:space="preserve">электронного документооборота </w:t>
      </w:r>
      <w:r w:rsidR="003E099F">
        <w:rPr>
          <w:rFonts w:ascii="Times New Roman" w:hAnsi="Times New Roman" w:cs="Times New Roman"/>
          <w:sz w:val="26"/>
          <w:szCs w:val="26"/>
        </w:rPr>
        <w:t>Администрации</w:t>
      </w:r>
      <w:r w:rsidR="003E099F" w:rsidRPr="0094564E">
        <w:rPr>
          <w:rFonts w:ascii="Times New Roman" w:hAnsi="Times New Roman" w:cs="Times New Roman"/>
          <w:sz w:val="26"/>
          <w:szCs w:val="26"/>
        </w:rPr>
        <w:t xml:space="preserve"> </w:t>
      </w:r>
      <w:r w:rsidR="00CB2A97" w:rsidRPr="0094564E">
        <w:rPr>
          <w:rFonts w:ascii="Times New Roman" w:hAnsi="Times New Roman" w:cs="Times New Roman"/>
          <w:sz w:val="26"/>
          <w:szCs w:val="26"/>
        </w:rPr>
        <w:t>в день их поступления и направля</w:t>
      </w:r>
      <w:r w:rsidR="00A550DF">
        <w:rPr>
          <w:rFonts w:ascii="Times New Roman" w:hAnsi="Times New Roman" w:cs="Times New Roman"/>
          <w:sz w:val="26"/>
          <w:szCs w:val="26"/>
        </w:rPr>
        <w:t>ется</w:t>
      </w:r>
      <w:r w:rsidR="000811F5">
        <w:rPr>
          <w:rFonts w:ascii="Times New Roman" w:hAnsi="Times New Roman" w:cs="Times New Roman"/>
          <w:sz w:val="26"/>
          <w:szCs w:val="26"/>
        </w:rPr>
        <w:t xml:space="preserve"> </w:t>
      </w:r>
      <w:r w:rsidR="00CB2A97" w:rsidRPr="0094564E">
        <w:rPr>
          <w:rFonts w:ascii="Times New Roman" w:hAnsi="Times New Roman" w:cs="Times New Roman"/>
          <w:sz w:val="26"/>
          <w:szCs w:val="26"/>
        </w:rPr>
        <w:t>в Уполномоченный орган.</w:t>
      </w:r>
    </w:p>
    <w:p w:rsidR="00D52EAC" w:rsidRDefault="003E099F" w:rsidP="00081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CB2A97" w:rsidRPr="0094564E">
        <w:rPr>
          <w:rFonts w:ascii="Times New Roman" w:hAnsi="Times New Roman" w:cs="Times New Roman"/>
          <w:sz w:val="26"/>
          <w:szCs w:val="26"/>
        </w:rPr>
        <w:t xml:space="preserve">. Уполномоченный орган в течение </w:t>
      </w:r>
      <w:r w:rsidR="00F61267">
        <w:rPr>
          <w:rFonts w:ascii="Times New Roman" w:hAnsi="Times New Roman" w:cs="Times New Roman"/>
          <w:sz w:val="26"/>
          <w:szCs w:val="26"/>
        </w:rPr>
        <w:t>2</w:t>
      </w:r>
      <w:r w:rsidR="002E083B">
        <w:rPr>
          <w:rFonts w:ascii="Times New Roman" w:hAnsi="Times New Roman" w:cs="Times New Roman"/>
          <w:sz w:val="26"/>
          <w:szCs w:val="26"/>
        </w:rPr>
        <w:t xml:space="preserve"> (</w:t>
      </w:r>
      <w:r w:rsidR="00F61267">
        <w:rPr>
          <w:rFonts w:ascii="Times New Roman" w:hAnsi="Times New Roman" w:cs="Times New Roman"/>
          <w:sz w:val="26"/>
          <w:szCs w:val="26"/>
        </w:rPr>
        <w:t>двух</w:t>
      </w:r>
      <w:r w:rsidR="00835895">
        <w:rPr>
          <w:rFonts w:ascii="Times New Roman" w:hAnsi="Times New Roman" w:cs="Times New Roman"/>
          <w:sz w:val="26"/>
          <w:szCs w:val="26"/>
        </w:rPr>
        <w:t>)</w:t>
      </w:r>
      <w:r w:rsidR="00CB2A97" w:rsidRPr="0094564E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="008358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35895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="00835895">
        <w:rPr>
          <w:rFonts w:ascii="Times New Roman" w:hAnsi="Times New Roman" w:cs="Times New Roman"/>
          <w:sz w:val="26"/>
          <w:szCs w:val="26"/>
        </w:rPr>
        <w:t xml:space="preserve"> заявления в Уполномоченный орган </w:t>
      </w:r>
      <w:r w:rsidR="00CB2A97" w:rsidRPr="0094564E">
        <w:rPr>
          <w:rFonts w:ascii="Times New Roman" w:hAnsi="Times New Roman" w:cs="Times New Roman"/>
          <w:sz w:val="26"/>
          <w:szCs w:val="26"/>
        </w:rPr>
        <w:t xml:space="preserve"> рассматривает поступившее</w:t>
      </w:r>
      <w:r w:rsidR="000811F5">
        <w:rPr>
          <w:rFonts w:ascii="Times New Roman" w:hAnsi="Times New Roman" w:cs="Times New Roman"/>
          <w:sz w:val="26"/>
          <w:szCs w:val="26"/>
        </w:rPr>
        <w:t xml:space="preserve"> з</w:t>
      </w:r>
      <w:r w:rsidR="00CB2A97" w:rsidRPr="0094564E">
        <w:rPr>
          <w:rFonts w:ascii="Times New Roman" w:hAnsi="Times New Roman" w:cs="Times New Roman"/>
          <w:sz w:val="26"/>
          <w:szCs w:val="26"/>
        </w:rPr>
        <w:t xml:space="preserve">аявление </w:t>
      </w:r>
      <w:r w:rsidR="0073530C">
        <w:rPr>
          <w:rFonts w:ascii="Times New Roman" w:hAnsi="Times New Roman" w:cs="Times New Roman"/>
          <w:sz w:val="26"/>
          <w:szCs w:val="26"/>
        </w:rPr>
        <w:t xml:space="preserve">и прилагаемые </w:t>
      </w:r>
      <w:r w:rsidR="00D52EAC">
        <w:rPr>
          <w:rFonts w:ascii="Times New Roman" w:hAnsi="Times New Roman" w:cs="Times New Roman"/>
          <w:sz w:val="26"/>
          <w:szCs w:val="26"/>
        </w:rPr>
        <w:t xml:space="preserve">к нему </w:t>
      </w:r>
      <w:r w:rsidR="00CB2A97" w:rsidRPr="0094564E">
        <w:rPr>
          <w:rFonts w:ascii="Times New Roman" w:hAnsi="Times New Roman" w:cs="Times New Roman"/>
          <w:sz w:val="26"/>
          <w:szCs w:val="26"/>
        </w:rPr>
        <w:t>документ</w:t>
      </w:r>
      <w:r w:rsidR="0073530C">
        <w:rPr>
          <w:rFonts w:ascii="Times New Roman" w:hAnsi="Times New Roman" w:cs="Times New Roman"/>
          <w:sz w:val="26"/>
          <w:szCs w:val="26"/>
        </w:rPr>
        <w:t>ы</w:t>
      </w:r>
      <w:r w:rsidR="00D52EAC">
        <w:rPr>
          <w:rFonts w:ascii="Times New Roman" w:hAnsi="Times New Roman" w:cs="Times New Roman"/>
          <w:sz w:val="26"/>
          <w:szCs w:val="26"/>
        </w:rPr>
        <w:t>.</w:t>
      </w:r>
    </w:p>
    <w:p w:rsidR="00D52EAC" w:rsidRDefault="00D52EAC" w:rsidP="00081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Pr="00D52EAC">
        <w:rPr>
          <w:rFonts w:ascii="Times New Roman" w:hAnsi="Times New Roman" w:cs="Times New Roman"/>
          <w:sz w:val="26"/>
          <w:szCs w:val="26"/>
        </w:rPr>
        <w:t>Уполномоченный орган не позднее срока, установленного пунктом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52EAC">
        <w:rPr>
          <w:rFonts w:ascii="Times New Roman" w:hAnsi="Times New Roman" w:cs="Times New Roman"/>
          <w:sz w:val="26"/>
          <w:szCs w:val="26"/>
        </w:rPr>
        <w:t xml:space="preserve"> настоящего Регламента, при наличии оснований для отказа в сопровождении инвестиционного проекта, предусмотренных пунктом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52EAC">
        <w:rPr>
          <w:rFonts w:ascii="Times New Roman" w:hAnsi="Times New Roman" w:cs="Times New Roman"/>
          <w:sz w:val="26"/>
          <w:szCs w:val="26"/>
        </w:rPr>
        <w:t xml:space="preserve"> настоящего Регламента, направляет инвестору уведомление об отказе способом, указанным в Заявлении, с обоснованием причины отказа.</w:t>
      </w:r>
    </w:p>
    <w:p w:rsidR="00D52EAC" w:rsidRDefault="00D52EAC" w:rsidP="00081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 w:rsidRPr="00D52EAC">
        <w:t xml:space="preserve"> </w:t>
      </w:r>
      <w:r w:rsidRPr="00D52EAC">
        <w:rPr>
          <w:rFonts w:ascii="Times New Roman" w:hAnsi="Times New Roman" w:cs="Times New Roman"/>
          <w:sz w:val="26"/>
          <w:szCs w:val="26"/>
        </w:rPr>
        <w:t xml:space="preserve">Основанием для отказа в сопровождении инвестиционного проекта является неисполнение </w:t>
      </w:r>
      <w:r w:rsidR="006E4A50">
        <w:rPr>
          <w:rFonts w:ascii="Times New Roman" w:hAnsi="Times New Roman" w:cs="Times New Roman"/>
          <w:sz w:val="26"/>
          <w:szCs w:val="26"/>
        </w:rPr>
        <w:t>условий</w:t>
      </w:r>
      <w:r w:rsidRPr="00D52EAC">
        <w:rPr>
          <w:rFonts w:ascii="Times New Roman" w:hAnsi="Times New Roman" w:cs="Times New Roman"/>
          <w:sz w:val="26"/>
          <w:szCs w:val="26"/>
        </w:rPr>
        <w:t xml:space="preserve">, предъявляемых к инвестиционным проектам,  предусмотренных пунктом 5 настоящего Регламента, </w:t>
      </w:r>
      <w:r w:rsidR="006E4A50">
        <w:rPr>
          <w:rFonts w:ascii="Times New Roman" w:hAnsi="Times New Roman" w:cs="Times New Roman"/>
          <w:sz w:val="26"/>
          <w:szCs w:val="26"/>
        </w:rPr>
        <w:t xml:space="preserve">требований, </w:t>
      </w:r>
      <w:r w:rsidR="005A3CEA">
        <w:rPr>
          <w:rFonts w:ascii="Times New Roman" w:hAnsi="Times New Roman" w:cs="Times New Roman"/>
          <w:sz w:val="26"/>
          <w:szCs w:val="26"/>
        </w:rPr>
        <w:t>предъявляемы</w:t>
      </w:r>
      <w:r w:rsidR="006E4A50">
        <w:rPr>
          <w:rFonts w:ascii="Times New Roman" w:hAnsi="Times New Roman" w:cs="Times New Roman"/>
          <w:sz w:val="26"/>
          <w:szCs w:val="26"/>
        </w:rPr>
        <w:t>х</w:t>
      </w:r>
      <w:r w:rsidR="005A3CEA">
        <w:rPr>
          <w:rFonts w:ascii="Times New Roman" w:hAnsi="Times New Roman" w:cs="Times New Roman"/>
          <w:sz w:val="26"/>
          <w:szCs w:val="26"/>
        </w:rPr>
        <w:t xml:space="preserve"> </w:t>
      </w:r>
      <w:r w:rsidRPr="00D52EAC">
        <w:rPr>
          <w:rFonts w:ascii="Times New Roman" w:hAnsi="Times New Roman" w:cs="Times New Roman"/>
          <w:sz w:val="26"/>
          <w:szCs w:val="26"/>
        </w:rPr>
        <w:t xml:space="preserve"> к инвесторам, претендующим на сопровождение инвестиционного проекта, предусмотренных </w:t>
      </w:r>
      <w:r w:rsidR="00896502">
        <w:rPr>
          <w:rFonts w:ascii="Times New Roman" w:hAnsi="Times New Roman" w:cs="Times New Roman"/>
          <w:sz w:val="26"/>
          <w:szCs w:val="26"/>
        </w:rPr>
        <w:t xml:space="preserve">пунктом 6 настоящего Регламента, </w:t>
      </w:r>
      <w:r w:rsidR="002F08B7">
        <w:rPr>
          <w:rFonts w:ascii="Times New Roman" w:hAnsi="Times New Roman" w:cs="Times New Roman"/>
          <w:sz w:val="26"/>
          <w:szCs w:val="26"/>
        </w:rPr>
        <w:t>а также в случае предоставления документов</w:t>
      </w:r>
      <w:r w:rsidR="00AA1F4B">
        <w:rPr>
          <w:rFonts w:ascii="Times New Roman" w:hAnsi="Times New Roman" w:cs="Times New Roman"/>
          <w:sz w:val="26"/>
          <w:szCs w:val="26"/>
        </w:rPr>
        <w:t>, указанных в пункте 10</w:t>
      </w:r>
      <w:r w:rsidR="002F08B7">
        <w:rPr>
          <w:rFonts w:ascii="Times New Roman" w:hAnsi="Times New Roman" w:cs="Times New Roman"/>
          <w:sz w:val="26"/>
          <w:szCs w:val="26"/>
        </w:rPr>
        <w:t xml:space="preserve"> </w:t>
      </w:r>
      <w:r w:rsidR="00975379" w:rsidRPr="00975379">
        <w:rPr>
          <w:rFonts w:ascii="Times New Roman" w:hAnsi="Times New Roman" w:cs="Times New Roman"/>
          <w:sz w:val="26"/>
          <w:szCs w:val="26"/>
        </w:rPr>
        <w:t>настоящего Регламента не в полном объеме</w:t>
      </w:r>
      <w:r w:rsidR="006E4A50">
        <w:rPr>
          <w:rFonts w:ascii="Times New Roman" w:hAnsi="Times New Roman" w:cs="Times New Roman"/>
          <w:sz w:val="26"/>
          <w:szCs w:val="26"/>
        </w:rPr>
        <w:t>.</w:t>
      </w:r>
      <w:r w:rsidR="00975379">
        <w:rPr>
          <w:rFonts w:ascii="Times New Roman" w:hAnsi="Times New Roman" w:cs="Times New Roman"/>
          <w:sz w:val="26"/>
          <w:szCs w:val="26"/>
        </w:rPr>
        <w:t xml:space="preserve"> </w:t>
      </w:r>
      <w:r w:rsidR="00975379" w:rsidRPr="00975379">
        <w:rPr>
          <w:rFonts w:ascii="Times New Roman" w:hAnsi="Times New Roman" w:cs="Times New Roman"/>
          <w:sz w:val="26"/>
          <w:szCs w:val="26"/>
        </w:rPr>
        <w:t xml:space="preserve">Уполномоченный орган в течение 1 (одного) рабочего дня </w:t>
      </w:r>
      <w:proofErr w:type="gramStart"/>
      <w:r w:rsidR="00975379" w:rsidRPr="00975379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="00975379" w:rsidRPr="00975379">
        <w:rPr>
          <w:rFonts w:ascii="Times New Roman" w:hAnsi="Times New Roman" w:cs="Times New Roman"/>
          <w:sz w:val="26"/>
          <w:szCs w:val="26"/>
        </w:rPr>
        <w:t xml:space="preserve"> Заявления в Уполномоченный орган возвращает Заявление и приложенные к нему документы инвестору способом, указанным в Заявлении, с обоснованием причин возврата.</w:t>
      </w:r>
    </w:p>
    <w:p w:rsidR="00F65201" w:rsidRDefault="00313011" w:rsidP="00735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B72A58" w:rsidRPr="00B72A58">
        <w:rPr>
          <w:rFonts w:ascii="Times New Roman" w:hAnsi="Times New Roman" w:cs="Times New Roman"/>
          <w:sz w:val="26"/>
          <w:szCs w:val="26"/>
        </w:rPr>
        <w:t>В случае отсутствия оснований для отказа в сопровождении инвестиционного проекта,</w:t>
      </w:r>
      <w:r w:rsidR="00FB04F3">
        <w:rPr>
          <w:rFonts w:ascii="Times New Roman" w:hAnsi="Times New Roman" w:cs="Times New Roman"/>
          <w:sz w:val="26"/>
          <w:szCs w:val="26"/>
        </w:rPr>
        <w:t xml:space="preserve"> </w:t>
      </w:r>
      <w:r w:rsidR="002E083B" w:rsidRPr="002E083B">
        <w:rPr>
          <w:rFonts w:ascii="Times New Roman" w:hAnsi="Times New Roman" w:cs="Times New Roman"/>
          <w:sz w:val="26"/>
          <w:szCs w:val="26"/>
        </w:rPr>
        <w:t xml:space="preserve">предусмотренных пунктом 14 настоящего Регламента, </w:t>
      </w:r>
      <w:r w:rsidR="00FB04F3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F65201">
        <w:rPr>
          <w:rFonts w:ascii="Times New Roman" w:hAnsi="Times New Roman" w:cs="Times New Roman"/>
          <w:sz w:val="26"/>
          <w:szCs w:val="26"/>
        </w:rPr>
        <w:t xml:space="preserve"> в течение 3 (трех) рабочих дней направляет в </w:t>
      </w:r>
      <w:r w:rsidR="00FB04F3">
        <w:rPr>
          <w:rFonts w:ascii="Times New Roman" w:hAnsi="Times New Roman" w:cs="Times New Roman"/>
          <w:sz w:val="26"/>
          <w:szCs w:val="26"/>
        </w:rPr>
        <w:t xml:space="preserve"> </w:t>
      </w:r>
      <w:r w:rsidR="00F278CA">
        <w:rPr>
          <w:rFonts w:ascii="Times New Roman" w:hAnsi="Times New Roman" w:cs="Times New Roman"/>
          <w:sz w:val="26"/>
          <w:szCs w:val="26"/>
        </w:rPr>
        <w:t>отраслевые</w:t>
      </w:r>
      <w:r w:rsidR="00F278CA" w:rsidRPr="00F65201">
        <w:rPr>
          <w:rFonts w:ascii="Times New Roman" w:hAnsi="Times New Roman" w:cs="Times New Roman"/>
          <w:sz w:val="26"/>
          <w:szCs w:val="26"/>
        </w:rPr>
        <w:t xml:space="preserve"> </w:t>
      </w:r>
      <w:r w:rsidR="00F278CA">
        <w:rPr>
          <w:rFonts w:ascii="Times New Roman" w:hAnsi="Times New Roman" w:cs="Times New Roman"/>
          <w:sz w:val="26"/>
          <w:szCs w:val="26"/>
        </w:rPr>
        <w:t>(</w:t>
      </w:r>
      <w:r w:rsidR="00F65201" w:rsidRPr="00F65201">
        <w:rPr>
          <w:rFonts w:ascii="Times New Roman" w:hAnsi="Times New Roman" w:cs="Times New Roman"/>
          <w:sz w:val="26"/>
          <w:szCs w:val="26"/>
        </w:rPr>
        <w:t>функциональны</w:t>
      </w:r>
      <w:r w:rsidR="00F65201">
        <w:rPr>
          <w:rFonts w:ascii="Times New Roman" w:hAnsi="Times New Roman" w:cs="Times New Roman"/>
          <w:sz w:val="26"/>
          <w:szCs w:val="26"/>
        </w:rPr>
        <w:t>е</w:t>
      </w:r>
      <w:r w:rsidR="00F278CA">
        <w:rPr>
          <w:rFonts w:ascii="Times New Roman" w:hAnsi="Times New Roman" w:cs="Times New Roman"/>
          <w:sz w:val="26"/>
          <w:szCs w:val="26"/>
        </w:rPr>
        <w:t>)</w:t>
      </w:r>
      <w:r w:rsidR="00F65201">
        <w:rPr>
          <w:rFonts w:ascii="Times New Roman" w:hAnsi="Times New Roman" w:cs="Times New Roman"/>
          <w:sz w:val="26"/>
          <w:szCs w:val="26"/>
        </w:rPr>
        <w:t xml:space="preserve"> </w:t>
      </w:r>
      <w:r w:rsidR="00F65201" w:rsidRPr="00F65201">
        <w:rPr>
          <w:rFonts w:ascii="Times New Roman" w:hAnsi="Times New Roman" w:cs="Times New Roman"/>
          <w:sz w:val="26"/>
          <w:szCs w:val="26"/>
        </w:rPr>
        <w:t>орган</w:t>
      </w:r>
      <w:r w:rsidR="00F65201">
        <w:rPr>
          <w:rFonts w:ascii="Times New Roman" w:hAnsi="Times New Roman" w:cs="Times New Roman"/>
          <w:sz w:val="26"/>
          <w:szCs w:val="26"/>
        </w:rPr>
        <w:t>ы</w:t>
      </w:r>
      <w:r w:rsidR="00F65201" w:rsidRPr="00F65201">
        <w:rPr>
          <w:rFonts w:ascii="Times New Roman" w:hAnsi="Times New Roman" w:cs="Times New Roman"/>
          <w:sz w:val="26"/>
          <w:szCs w:val="26"/>
        </w:rPr>
        <w:t xml:space="preserve"> Администрации в курируемой сфере</w:t>
      </w:r>
      <w:r w:rsidR="004E71BB">
        <w:rPr>
          <w:rFonts w:ascii="Times New Roman" w:hAnsi="Times New Roman" w:cs="Times New Roman"/>
          <w:sz w:val="26"/>
          <w:szCs w:val="26"/>
        </w:rPr>
        <w:t xml:space="preserve"> инвестиционный проект для рассмотрения и подготовки заключения о возможности (невозможности) реализации инвестиционного проекта на территории Находкинского городского округа</w:t>
      </w:r>
      <w:r w:rsidR="002E083B">
        <w:rPr>
          <w:rFonts w:ascii="Times New Roman" w:hAnsi="Times New Roman" w:cs="Times New Roman"/>
          <w:sz w:val="26"/>
          <w:szCs w:val="26"/>
        </w:rPr>
        <w:t>.</w:t>
      </w:r>
    </w:p>
    <w:p w:rsidR="00C604E3" w:rsidRDefault="00C604E3" w:rsidP="00C604E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</w:p>
    <w:p w:rsidR="00313011" w:rsidRDefault="009D2410" w:rsidP="00735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9D2410">
        <w:rPr>
          <w:rFonts w:ascii="Times New Roman" w:hAnsi="Times New Roman" w:cs="Times New Roman"/>
          <w:sz w:val="26"/>
          <w:szCs w:val="26"/>
        </w:rPr>
        <w:t>. В</w:t>
      </w:r>
      <w:r>
        <w:rPr>
          <w:rFonts w:ascii="Times New Roman" w:hAnsi="Times New Roman" w:cs="Times New Roman"/>
          <w:sz w:val="26"/>
          <w:szCs w:val="26"/>
        </w:rPr>
        <w:t xml:space="preserve"> течение </w:t>
      </w:r>
      <w:r w:rsidR="00BF02F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02FC">
        <w:rPr>
          <w:rFonts w:ascii="Times New Roman" w:hAnsi="Times New Roman" w:cs="Times New Roman"/>
          <w:sz w:val="26"/>
          <w:szCs w:val="26"/>
        </w:rPr>
        <w:t>(трех</w:t>
      </w:r>
      <w:r>
        <w:rPr>
          <w:rFonts w:ascii="Times New Roman" w:hAnsi="Times New Roman" w:cs="Times New Roman"/>
          <w:sz w:val="26"/>
          <w:szCs w:val="26"/>
        </w:rPr>
        <w:t>) рабочих дней</w:t>
      </w:r>
      <w:r w:rsidR="005B6247">
        <w:rPr>
          <w:rFonts w:ascii="Times New Roman" w:hAnsi="Times New Roman" w:cs="Times New Roman"/>
          <w:sz w:val="26"/>
          <w:szCs w:val="26"/>
        </w:rPr>
        <w:t xml:space="preserve"> со дня получения информации от Уполномоченного органа,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3384" w:rsidRPr="00313011">
        <w:rPr>
          <w:rFonts w:ascii="Times New Roman" w:hAnsi="Times New Roman" w:cs="Times New Roman"/>
          <w:sz w:val="26"/>
          <w:szCs w:val="26"/>
        </w:rPr>
        <w:t xml:space="preserve">отраслевые </w:t>
      </w:r>
      <w:r w:rsidR="00523384">
        <w:rPr>
          <w:rFonts w:ascii="Times New Roman" w:hAnsi="Times New Roman" w:cs="Times New Roman"/>
          <w:sz w:val="26"/>
          <w:szCs w:val="26"/>
        </w:rPr>
        <w:t>(</w:t>
      </w:r>
      <w:r w:rsidR="00313011" w:rsidRPr="00313011">
        <w:rPr>
          <w:rFonts w:ascii="Times New Roman" w:hAnsi="Times New Roman" w:cs="Times New Roman"/>
          <w:sz w:val="26"/>
          <w:szCs w:val="26"/>
        </w:rPr>
        <w:t>функциональные</w:t>
      </w:r>
      <w:r w:rsidR="00523384">
        <w:rPr>
          <w:rFonts w:ascii="Times New Roman" w:hAnsi="Times New Roman" w:cs="Times New Roman"/>
          <w:sz w:val="26"/>
          <w:szCs w:val="26"/>
        </w:rPr>
        <w:t>)</w:t>
      </w:r>
      <w:r w:rsidR="00313011" w:rsidRPr="00313011">
        <w:rPr>
          <w:rFonts w:ascii="Times New Roman" w:hAnsi="Times New Roman" w:cs="Times New Roman"/>
          <w:sz w:val="26"/>
          <w:szCs w:val="26"/>
        </w:rPr>
        <w:t xml:space="preserve"> органы Администрации в курируемой сфере</w:t>
      </w:r>
      <w:r w:rsidR="00BF02FC">
        <w:rPr>
          <w:rFonts w:ascii="Times New Roman" w:hAnsi="Times New Roman" w:cs="Times New Roman"/>
          <w:sz w:val="26"/>
          <w:szCs w:val="26"/>
        </w:rPr>
        <w:t xml:space="preserve"> направляют в </w:t>
      </w:r>
      <w:r w:rsidR="00BF02FC" w:rsidRPr="00BF02FC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BF02FC" w:rsidRPr="00BF02FC">
        <w:t xml:space="preserve"> </w:t>
      </w:r>
      <w:r w:rsidR="00BF02FC" w:rsidRPr="00BF02FC">
        <w:rPr>
          <w:rFonts w:ascii="Times New Roman" w:hAnsi="Times New Roman" w:cs="Times New Roman"/>
          <w:sz w:val="26"/>
          <w:szCs w:val="26"/>
        </w:rPr>
        <w:t>заключени</w:t>
      </w:r>
      <w:r w:rsidR="00BF02FC">
        <w:rPr>
          <w:rFonts w:ascii="Times New Roman" w:hAnsi="Times New Roman" w:cs="Times New Roman"/>
          <w:sz w:val="26"/>
          <w:szCs w:val="26"/>
        </w:rPr>
        <w:t>е</w:t>
      </w:r>
      <w:r w:rsidR="00BF02FC" w:rsidRPr="00BF02FC">
        <w:rPr>
          <w:rFonts w:ascii="Times New Roman" w:hAnsi="Times New Roman" w:cs="Times New Roman"/>
          <w:sz w:val="26"/>
          <w:szCs w:val="26"/>
        </w:rPr>
        <w:t xml:space="preserve"> о возможности (невозможности) реализации инвестиционного проекта на территории Находкинского городского округа.</w:t>
      </w:r>
    </w:p>
    <w:p w:rsidR="00313011" w:rsidRDefault="00BF02FC" w:rsidP="00C60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Уполномоченный орган </w:t>
      </w:r>
      <w:r w:rsidR="00C9052F">
        <w:rPr>
          <w:rFonts w:ascii="Times New Roman" w:hAnsi="Times New Roman" w:cs="Times New Roman"/>
          <w:sz w:val="26"/>
          <w:szCs w:val="26"/>
        </w:rPr>
        <w:t>в течение 7 (семи)  рабочих дней со дня получения</w:t>
      </w:r>
      <w:r w:rsidR="007C386D">
        <w:rPr>
          <w:rFonts w:ascii="Times New Roman" w:hAnsi="Times New Roman" w:cs="Times New Roman"/>
          <w:sz w:val="26"/>
          <w:szCs w:val="26"/>
        </w:rPr>
        <w:t xml:space="preserve"> заключения </w:t>
      </w:r>
      <w:r w:rsidR="00C9052F">
        <w:rPr>
          <w:rFonts w:ascii="Times New Roman" w:hAnsi="Times New Roman" w:cs="Times New Roman"/>
          <w:sz w:val="26"/>
          <w:szCs w:val="26"/>
        </w:rPr>
        <w:t xml:space="preserve">от </w:t>
      </w:r>
      <w:r w:rsidR="00523384">
        <w:rPr>
          <w:rFonts w:ascii="Times New Roman" w:hAnsi="Times New Roman" w:cs="Times New Roman"/>
          <w:sz w:val="26"/>
          <w:szCs w:val="26"/>
        </w:rPr>
        <w:t xml:space="preserve">отраслевого </w:t>
      </w:r>
      <w:r w:rsidR="00523384" w:rsidRPr="00523384">
        <w:rPr>
          <w:rFonts w:ascii="Times New Roman" w:hAnsi="Times New Roman" w:cs="Times New Roman"/>
          <w:sz w:val="26"/>
          <w:szCs w:val="26"/>
        </w:rPr>
        <w:t>(функциональн</w:t>
      </w:r>
      <w:r w:rsidR="00523384">
        <w:rPr>
          <w:rFonts w:ascii="Times New Roman" w:hAnsi="Times New Roman" w:cs="Times New Roman"/>
          <w:sz w:val="26"/>
          <w:szCs w:val="26"/>
        </w:rPr>
        <w:t>ого</w:t>
      </w:r>
      <w:r w:rsidR="00523384" w:rsidRPr="00523384">
        <w:rPr>
          <w:rFonts w:ascii="Times New Roman" w:hAnsi="Times New Roman" w:cs="Times New Roman"/>
          <w:sz w:val="26"/>
          <w:szCs w:val="26"/>
        </w:rPr>
        <w:t>)</w:t>
      </w:r>
      <w:r w:rsidR="00523384">
        <w:rPr>
          <w:rFonts w:ascii="Times New Roman" w:hAnsi="Times New Roman" w:cs="Times New Roman"/>
          <w:sz w:val="26"/>
          <w:szCs w:val="26"/>
        </w:rPr>
        <w:t xml:space="preserve"> </w:t>
      </w:r>
      <w:r w:rsidR="00C9052F" w:rsidRPr="00C9052F">
        <w:rPr>
          <w:rFonts w:ascii="Times New Roman" w:hAnsi="Times New Roman" w:cs="Times New Roman"/>
          <w:sz w:val="26"/>
          <w:szCs w:val="26"/>
        </w:rPr>
        <w:t>орган</w:t>
      </w:r>
      <w:r w:rsidR="00C9052F">
        <w:rPr>
          <w:rFonts w:ascii="Times New Roman" w:hAnsi="Times New Roman" w:cs="Times New Roman"/>
          <w:sz w:val="26"/>
          <w:szCs w:val="26"/>
        </w:rPr>
        <w:t xml:space="preserve">а </w:t>
      </w:r>
      <w:r w:rsidR="00C9052F" w:rsidRPr="00C9052F">
        <w:rPr>
          <w:rFonts w:ascii="Times New Roman" w:hAnsi="Times New Roman" w:cs="Times New Roman"/>
          <w:sz w:val="26"/>
          <w:szCs w:val="26"/>
        </w:rPr>
        <w:t>Администрации в курируемой</w:t>
      </w:r>
      <w:r w:rsidR="00C604E3">
        <w:rPr>
          <w:rFonts w:ascii="Times New Roman" w:hAnsi="Times New Roman" w:cs="Times New Roman"/>
          <w:sz w:val="26"/>
          <w:szCs w:val="26"/>
        </w:rPr>
        <w:t xml:space="preserve"> </w:t>
      </w:r>
      <w:r w:rsidR="00C9052F" w:rsidRPr="00C9052F">
        <w:rPr>
          <w:rFonts w:ascii="Times New Roman" w:hAnsi="Times New Roman" w:cs="Times New Roman"/>
          <w:sz w:val="26"/>
          <w:szCs w:val="26"/>
        </w:rPr>
        <w:t>сфере</w:t>
      </w:r>
      <w:r w:rsidR="007C386D">
        <w:rPr>
          <w:rFonts w:ascii="Times New Roman" w:hAnsi="Times New Roman" w:cs="Times New Roman"/>
          <w:sz w:val="26"/>
          <w:szCs w:val="26"/>
        </w:rPr>
        <w:t xml:space="preserve"> организует заседание инвестиционного комитета с целью принятия решения о сопровождении либо об отказе в сопровождении инвестиционного проекта.</w:t>
      </w:r>
      <w:r w:rsidR="00C9052F" w:rsidRPr="00C905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386D" w:rsidRDefault="007C386D" w:rsidP="00735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Решение принимается в форме протокола заседания инвестиционного комитета</w:t>
      </w:r>
      <w:r w:rsidR="00EE6C3D">
        <w:rPr>
          <w:rFonts w:ascii="Times New Roman" w:hAnsi="Times New Roman" w:cs="Times New Roman"/>
          <w:sz w:val="26"/>
          <w:szCs w:val="26"/>
        </w:rPr>
        <w:t xml:space="preserve"> (далее – Протокол)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12ACA" w:rsidRDefault="00E74AB5" w:rsidP="00735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AB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212ACA">
        <w:rPr>
          <w:rFonts w:ascii="Times New Roman" w:hAnsi="Times New Roman" w:cs="Times New Roman"/>
          <w:sz w:val="26"/>
          <w:szCs w:val="26"/>
        </w:rPr>
        <w:t>Уполномоченный орган в течение 3 (трех) рабочих дней со дня</w:t>
      </w:r>
      <w:r w:rsidR="00EE6C3D">
        <w:rPr>
          <w:rFonts w:ascii="Times New Roman" w:hAnsi="Times New Roman" w:cs="Times New Roman"/>
          <w:sz w:val="26"/>
          <w:szCs w:val="26"/>
        </w:rPr>
        <w:t xml:space="preserve"> подписания </w:t>
      </w:r>
      <w:r w:rsidR="00212ACA">
        <w:rPr>
          <w:rFonts w:ascii="Times New Roman" w:hAnsi="Times New Roman" w:cs="Times New Roman"/>
          <w:sz w:val="26"/>
          <w:szCs w:val="26"/>
        </w:rPr>
        <w:t xml:space="preserve"> </w:t>
      </w:r>
      <w:r w:rsidR="00EE6C3D">
        <w:rPr>
          <w:rFonts w:ascii="Times New Roman" w:hAnsi="Times New Roman" w:cs="Times New Roman"/>
          <w:sz w:val="26"/>
          <w:szCs w:val="26"/>
        </w:rPr>
        <w:t>П</w:t>
      </w:r>
      <w:r w:rsidR="00EE6C3D" w:rsidRPr="00E74AB5">
        <w:rPr>
          <w:rFonts w:ascii="Times New Roman" w:hAnsi="Times New Roman" w:cs="Times New Roman"/>
          <w:sz w:val="26"/>
          <w:szCs w:val="26"/>
        </w:rPr>
        <w:t>ротокол</w:t>
      </w:r>
      <w:r w:rsidR="00EE6C3D">
        <w:rPr>
          <w:rFonts w:ascii="Times New Roman" w:hAnsi="Times New Roman" w:cs="Times New Roman"/>
          <w:sz w:val="26"/>
          <w:szCs w:val="26"/>
        </w:rPr>
        <w:t>а</w:t>
      </w:r>
      <w:r w:rsidR="00EE6C3D" w:rsidRPr="00E74AB5">
        <w:rPr>
          <w:rFonts w:ascii="Times New Roman" w:hAnsi="Times New Roman" w:cs="Times New Roman"/>
          <w:sz w:val="26"/>
          <w:szCs w:val="26"/>
        </w:rPr>
        <w:t xml:space="preserve"> </w:t>
      </w:r>
      <w:r w:rsidR="00EE6C3D">
        <w:rPr>
          <w:rFonts w:ascii="Times New Roman" w:hAnsi="Times New Roman" w:cs="Times New Roman"/>
          <w:sz w:val="26"/>
          <w:szCs w:val="26"/>
        </w:rPr>
        <w:t xml:space="preserve">направляет его </w:t>
      </w:r>
      <w:r w:rsidR="001D5215">
        <w:rPr>
          <w:rFonts w:ascii="Times New Roman" w:hAnsi="Times New Roman" w:cs="Times New Roman"/>
          <w:sz w:val="26"/>
          <w:szCs w:val="26"/>
        </w:rPr>
        <w:t xml:space="preserve">инвестору, </w:t>
      </w:r>
      <w:r w:rsidR="001D5215" w:rsidRPr="00212ACA">
        <w:rPr>
          <w:rFonts w:ascii="Times New Roman" w:hAnsi="Times New Roman" w:cs="Times New Roman"/>
          <w:sz w:val="26"/>
          <w:szCs w:val="26"/>
        </w:rPr>
        <w:t>способом, указанным в Заявлении, и включает инвестиционный проект в Реестр инвестиционных проектов.</w:t>
      </w:r>
    </w:p>
    <w:p w:rsidR="001D5215" w:rsidRDefault="001D5215" w:rsidP="0090277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2775" w:rsidRDefault="00902775" w:rsidP="0090277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2775">
        <w:rPr>
          <w:rFonts w:ascii="Times New Roman" w:hAnsi="Times New Roman" w:cs="Times New Roman"/>
          <w:sz w:val="26"/>
          <w:szCs w:val="26"/>
        </w:rPr>
        <w:t>III. Сопровождение инвестиционного проекта</w:t>
      </w:r>
    </w:p>
    <w:p w:rsidR="001D5215" w:rsidRDefault="001D5215" w:rsidP="0090277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2775" w:rsidRPr="00902775" w:rsidRDefault="0087258F" w:rsidP="00902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902775" w:rsidRPr="0090277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02775" w:rsidRPr="00902775">
        <w:rPr>
          <w:rFonts w:ascii="Times New Roman" w:hAnsi="Times New Roman" w:cs="Times New Roman"/>
          <w:sz w:val="26"/>
          <w:szCs w:val="26"/>
        </w:rPr>
        <w:t xml:space="preserve">В срок не позднее 30 (тридцати) дней с даты включения инвестиционного проекта в Реестр инвестиционных проектов Уполномоченный орган совместно с инвестором и </w:t>
      </w:r>
      <w:r w:rsidR="00523384" w:rsidRPr="00902775">
        <w:rPr>
          <w:rFonts w:ascii="Times New Roman" w:hAnsi="Times New Roman" w:cs="Times New Roman"/>
          <w:sz w:val="26"/>
          <w:szCs w:val="26"/>
        </w:rPr>
        <w:t xml:space="preserve">отраслевыми </w:t>
      </w:r>
      <w:r w:rsidR="00523384">
        <w:rPr>
          <w:rFonts w:ascii="Times New Roman" w:hAnsi="Times New Roman" w:cs="Times New Roman"/>
          <w:sz w:val="26"/>
          <w:szCs w:val="26"/>
        </w:rPr>
        <w:t>(</w:t>
      </w:r>
      <w:r w:rsidR="00902775" w:rsidRPr="00902775">
        <w:rPr>
          <w:rFonts w:ascii="Times New Roman" w:hAnsi="Times New Roman" w:cs="Times New Roman"/>
          <w:sz w:val="26"/>
          <w:szCs w:val="26"/>
        </w:rPr>
        <w:t>функциональными</w:t>
      </w:r>
      <w:r w:rsidR="00523384">
        <w:rPr>
          <w:rFonts w:ascii="Times New Roman" w:hAnsi="Times New Roman" w:cs="Times New Roman"/>
          <w:sz w:val="26"/>
          <w:szCs w:val="26"/>
        </w:rPr>
        <w:t>)</w:t>
      </w:r>
      <w:r w:rsidR="00902775" w:rsidRPr="00902775">
        <w:rPr>
          <w:rFonts w:ascii="Times New Roman" w:hAnsi="Times New Roman" w:cs="Times New Roman"/>
          <w:sz w:val="26"/>
          <w:szCs w:val="26"/>
        </w:rPr>
        <w:t xml:space="preserve"> органами Администрации, в чьи полномочия входят вопросы сопровождения инвестиционного проекта, разрабатывает план мероприятий по сопровождению инвестиционного проекта (далее - План мероприятий), определяющий последовательность действий Администрации, </w:t>
      </w:r>
      <w:r w:rsidR="00523384" w:rsidRPr="00902775">
        <w:rPr>
          <w:rFonts w:ascii="Times New Roman" w:hAnsi="Times New Roman" w:cs="Times New Roman"/>
          <w:sz w:val="26"/>
          <w:szCs w:val="26"/>
        </w:rPr>
        <w:t xml:space="preserve">отраслевых </w:t>
      </w:r>
      <w:r w:rsidR="00523384">
        <w:rPr>
          <w:rFonts w:ascii="Times New Roman" w:hAnsi="Times New Roman" w:cs="Times New Roman"/>
          <w:sz w:val="26"/>
          <w:szCs w:val="26"/>
        </w:rPr>
        <w:t>(</w:t>
      </w:r>
      <w:r w:rsidR="00902775" w:rsidRPr="00902775">
        <w:rPr>
          <w:rFonts w:ascii="Times New Roman" w:hAnsi="Times New Roman" w:cs="Times New Roman"/>
          <w:sz w:val="26"/>
          <w:szCs w:val="26"/>
        </w:rPr>
        <w:t>функциональных</w:t>
      </w:r>
      <w:r w:rsidR="00523384">
        <w:rPr>
          <w:rFonts w:ascii="Times New Roman" w:hAnsi="Times New Roman" w:cs="Times New Roman"/>
          <w:sz w:val="26"/>
          <w:szCs w:val="26"/>
        </w:rPr>
        <w:t xml:space="preserve">) </w:t>
      </w:r>
      <w:r w:rsidR="00902775" w:rsidRPr="00902775">
        <w:rPr>
          <w:rFonts w:ascii="Times New Roman" w:hAnsi="Times New Roman" w:cs="Times New Roman"/>
          <w:sz w:val="26"/>
          <w:szCs w:val="26"/>
        </w:rPr>
        <w:t>органов Администрации и инвестора на всех этапах сопровождения инвестиционного проекта</w:t>
      </w:r>
      <w:proofErr w:type="gramEnd"/>
      <w:r w:rsidR="00902775" w:rsidRPr="00902775">
        <w:rPr>
          <w:rFonts w:ascii="Times New Roman" w:hAnsi="Times New Roman" w:cs="Times New Roman"/>
          <w:sz w:val="26"/>
          <w:szCs w:val="26"/>
        </w:rPr>
        <w:t xml:space="preserve">, и представляет его на утверждение </w:t>
      </w:r>
      <w:r w:rsidR="00BA323C">
        <w:rPr>
          <w:rFonts w:ascii="Times New Roman" w:hAnsi="Times New Roman" w:cs="Times New Roman"/>
          <w:sz w:val="26"/>
          <w:szCs w:val="26"/>
        </w:rPr>
        <w:t>Инвестиционному уполномоченному</w:t>
      </w:r>
      <w:r w:rsidR="00902775" w:rsidRPr="002968A7">
        <w:rPr>
          <w:rFonts w:ascii="Times New Roman" w:hAnsi="Times New Roman" w:cs="Times New Roman"/>
          <w:sz w:val="26"/>
          <w:szCs w:val="26"/>
        </w:rPr>
        <w:t>.</w:t>
      </w:r>
    </w:p>
    <w:p w:rsidR="00902775" w:rsidRPr="00902775" w:rsidRDefault="0087258F" w:rsidP="00902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902775" w:rsidRPr="00902775">
        <w:rPr>
          <w:rFonts w:ascii="Times New Roman" w:hAnsi="Times New Roman" w:cs="Times New Roman"/>
          <w:sz w:val="26"/>
          <w:szCs w:val="26"/>
        </w:rPr>
        <w:t xml:space="preserve">. В План мероприятий могут быть внесены </w:t>
      </w:r>
      <w:proofErr w:type="gramStart"/>
      <w:r w:rsidR="00902775" w:rsidRPr="00902775">
        <w:rPr>
          <w:rFonts w:ascii="Times New Roman" w:hAnsi="Times New Roman" w:cs="Times New Roman"/>
          <w:sz w:val="26"/>
          <w:szCs w:val="26"/>
        </w:rPr>
        <w:t>изменения</w:t>
      </w:r>
      <w:proofErr w:type="gramEnd"/>
      <w:r w:rsidR="00902775" w:rsidRPr="00902775">
        <w:rPr>
          <w:rFonts w:ascii="Times New Roman" w:hAnsi="Times New Roman" w:cs="Times New Roman"/>
          <w:sz w:val="26"/>
          <w:szCs w:val="26"/>
        </w:rPr>
        <w:t xml:space="preserve"> как по инициативе инвестора, так и по инициативе Администрации.</w:t>
      </w:r>
    </w:p>
    <w:p w:rsidR="00902775" w:rsidRPr="00902775" w:rsidRDefault="0087258F" w:rsidP="00902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902775" w:rsidRPr="00902775">
        <w:rPr>
          <w:rFonts w:ascii="Times New Roman" w:hAnsi="Times New Roman" w:cs="Times New Roman"/>
          <w:sz w:val="26"/>
          <w:szCs w:val="26"/>
        </w:rPr>
        <w:t>. Изменения в План мероприятий оформляются отдельным документом и являются неотъемлемой частью Плана мероприятий.</w:t>
      </w:r>
    </w:p>
    <w:p w:rsidR="00902775" w:rsidRDefault="0087258F" w:rsidP="00902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902775" w:rsidRPr="00902775">
        <w:rPr>
          <w:rFonts w:ascii="Times New Roman" w:hAnsi="Times New Roman" w:cs="Times New Roman"/>
          <w:sz w:val="26"/>
          <w:szCs w:val="26"/>
        </w:rPr>
        <w:t>. В процессе сопровождения инвестиционного проекта Уполномоченный орган вправе запрашивать у инвестора дополнительную информацию и документы по инвестиционному проекту.</w:t>
      </w:r>
    </w:p>
    <w:p w:rsidR="00B65977" w:rsidRPr="00902775" w:rsidRDefault="00B65977" w:rsidP="00B6597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</w:p>
    <w:p w:rsidR="00902775" w:rsidRPr="00902775" w:rsidRDefault="00902775" w:rsidP="00902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775">
        <w:rPr>
          <w:rFonts w:ascii="Times New Roman" w:hAnsi="Times New Roman" w:cs="Times New Roman"/>
          <w:sz w:val="26"/>
          <w:szCs w:val="26"/>
        </w:rPr>
        <w:t>2</w:t>
      </w:r>
      <w:r w:rsidR="0087258F">
        <w:rPr>
          <w:rFonts w:ascii="Times New Roman" w:hAnsi="Times New Roman" w:cs="Times New Roman"/>
          <w:sz w:val="26"/>
          <w:szCs w:val="26"/>
        </w:rPr>
        <w:t>4</w:t>
      </w:r>
      <w:r w:rsidRPr="00902775">
        <w:rPr>
          <w:rFonts w:ascii="Times New Roman" w:hAnsi="Times New Roman" w:cs="Times New Roman"/>
          <w:sz w:val="26"/>
          <w:szCs w:val="26"/>
        </w:rPr>
        <w:t>. Сопровождение инвестиционного проекта прекращается в следующих случаях:</w:t>
      </w:r>
    </w:p>
    <w:p w:rsidR="00902775" w:rsidRPr="00902775" w:rsidRDefault="00902775" w:rsidP="00902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775">
        <w:rPr>
          <w:rFonts w:ascii="Times New Roman" w:hAnsi="Times New Roman" w:cs="Times New Roman"/>
          <w:sz w:val="26"/>
          <w:szCs w:val="26"/>
        </w:rPr>
        <w:t>завершение исполнения всех мероприятий, предусмотренных Планом мероприятий;</w:t>
      </w:r>
    </w:p>
    <w:p w:rsidR="00D473F7" w:rsidRPr="00902775" w:rsidRDefault="00902775" w:rsidP="00B65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775">
        <w:rPr>
          <w:rFonts w:ascii="Times New Roman" w:hAnsi="Times New Roman" w:cs="Times New Roman"/>
          <w:sz w:val="26"/>
          <w:szCs w:val="26"/>
        </w:rPr>
        <w:t>поступление от инвестора уведомления об отказе в реализации инвестиционного проекта или приостановлении реализации инвестиционного проекта;</w:t>
      </w:r>
    </w:p>
    <w:p w:rsidR="00902775" w:rsidRPr="00902775" w:rsidRDefault="00902775" w:rsidP="00902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775">
        <w:rPr>
          <w:rFonts w:ascii="Times New Roman" w:hAnsi="Times New Roman" w:cs="Times New Roman"/>
          <w:sz w:val="26"/>
          <w:szCs w:val="26"/>
        </w:rPr>
        <w:t>признание в установленном законом порядке инвестора, реализующего инвестиционный проект, банкротом;</w:t>
      </w:r>
    </w:p>
    <w:p w:rsidR="00902775" w:rsidRPr="00902775" w:rsidRDefault="00902775" w:rsidP="00902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775">
        <w:rPr>
          <w:rFonts w:ascii="Times New Roman" w:hAnsi="Times New Roman" w:cs="Times New Roman"/>
          <w:sz w:val="26"/>
          <w:szCs w:val="26"/>
        </w:rPr>
        <w:t>прекращение в установленном законом порядке деятельности инвестора;</w:t>
      </w:r>
    </w:p>
    <w:p w:rsidR="00902775" w:rsidRPr="00902775" w:rsidRDefault="00902775" w:rsidP="00902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775">
        <w:rPr>
          <w:rFonts w:ascii="Times New Roman" w:hAnsi="Times New Roman" w:cs="Times New Roman"/>
          <w:sz w:val="26"/>
          <w:szCs w:val="26"/>
        </w:rPr>
        <w:t>системное (два и более раза подряд) непредставление инвестором информации о ходе реализации инвестиционного проекта, указанной в пункте 2</w:t>
      </w:r>
      <w:r w:rsidR="000F0A01">
        <w:rPr>
          <w:rFonts w:ascii="Times New Roman" w:hAnsi="Times New Roman" w:cs="Times New Roman"/>
          <w:sz w:val="26"/>
          <w:szCs w:val="26"/>
        </w:rPr>
        <w:t>7</w:t>
      </w:r>
      <w:r w:rsidRPr="00902775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902775" w:rsidRPr="00902775" w:rsidRDefault="00902775" w:rsidP="00902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775">
        <w:rPr>
          <w:rFonts w:ascii="Times New Roman" w:hAnsi="Times New Roman" w:cs="Times New Roman"/>
          <w:sz w:val="26"/>
          <w:szCs w:val="26"/>
        </w:rPr>
        <w:t>2</w:t>
      </w:r>
      <w:r w:rsidR="0087258F">
        <w:rPr>
          <w:rFonts w:ascii="Times New Roman" w:hAnsi="Times New Roman" w:cs="Times New Roman"/>
          <w:sz w:val="26"/>
          <w:szCs w:val="26"/>
        </w:rPr>
        <w:t>5</w:t>
      </w:r>
      <w:r w:rsidRPr="00902775">
        <w:rPr>
          <w:rFonts w:ascii="Times New Roman" w:hAnsi="Times New Roman" w:cs="Times New Roman"/>
          <w:sz w:val="26"/>
          <w:szCs w:val="26"/>
        </w:rPr>
        <w:t>. В течение 5 (пяти) рабочих дней с момента возникновения оснований для прекращения сопровождения инвестиционного проекта Уполномоченный орган готовит уведомление о прекращении сопровождения инвестиционного проекта и направляет его инвестору способом, указанным в Заявлении.</w:t>
      </w:r>
    </w:p>
    <w:p w:rsidR="00902775" w:rsidRPr="00902775" w:rsidRDefault="00902775" w:rsidP="00872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8A7">
        <w:rPr>
          <w:rFonts w:ascii="Times New Roman" w:hAnsi="Times New Roman" w:cs="Times New Roman"/>
          <w:sz w:val="26"/>
          <w:szCs w:val="26"/>
        </w:rPr>
        <w:t>2</w:t>
      </w:r>
      <w:r w:rsidR="0087258F">
        <w:rPr>
          <w:rFonts w:ascii="Times New Roman" w:hAnsi="Times New Roman" w:cs="Times New Roman"/>
          <w:sz w:val="26"/>
          <w:szCs w:val="26"/>
        </w:rPr>
        <w:t>6</w:t>
      </w:r>
      <w:r w:rsidRPr="002968A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968A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968A7">
        <w:rPr>
          <w:rFonts w:ascii="Times New Roman" w:hAnsi="Times New Roman" w:cs="Times New Roman"/>
          <w:sz w:val="26"/>
          <w:szCs w:val="26"/>
        </w:rPr>
        <w:t xml:space="preserve"> сопровождением инвестиционных проектов, включенных в Реестр инвестиционных проектов, осуществляет Инвестиционный уполномоченный.</w:t>
      </w:r>
    </w:p>
    <w:p w:rsidR="00902775" w:rsidRPr="00902775" w:rsidRDefault="00902775" w:rsidP="0090277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2775">
        <w:rPr>
          <w:rFonts w:ascii="Times New Roman" w:hAnsi="Times New Roman" w:cs="Times New Roman"/>
          <w:sz w:val="26"/>
          <w:szCs w:val="26"/>
        </w:rPr>
        <w:t>IV. Мониторинг реализации инвестиционных проектов</w:t>
      </w:r>
    </w:p>
    <w:p w:rsidR="00902775" w:rsidRPr="00902775" w:rsidRDefault="00902775" w:rsidP="0087258F">
      <w:pPr>
        <w:tabs>
          <w:tab w:val="left" w:pos="851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775">
        <w:rPr>
          <w:rFonts w:ascii="Times New Roman" w:hAnsi="Times New Roman" w:cs="Times New Roman"/>
          <w:sz w:val="26"/>
          <w:szCs w:val="26"/>
        </w:rPr>
        <w:t>2</w:t>
      </w:r>
      <w:r w:rsidR="0087258F">
        <w:rPr>
          <w:rFonts w:ascii="Times New Roman" w:hAnsi="Times New Roman" w:cs="Times New Roman"/>
          <w:sz w:val="26"/>
          <w:szCs w:val="26"/>
        </w:rPr>
        <w:t>7</w:t>
      </w:r>
      <w:r w:rsidRPr="00902775">
        <w:rPr>
          <w:rFonts w:ascii="Times New Roman" w:hAnsi="Times New Roman" w:cs="Times New Roman"/>
          <w:sz w:val="26"/>
          <w:szCs w:val="26"/>
        </w:rPr>
        <w:t xml:space="preserve">. Инвестор в рамках исполнения утвержденного Плана мероприятий ежеквартально не позднее 10 числа месяца, следующего за </w:t>
      </w:r>
      <w:proofErr w:type="gramStart"/>
      <w:r w:rsidRPr="00902775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902775">
        <w:rPr>
          <w:rFonts w:ascii="Times New Roman" w:hAnsi="Times New Roman" w:cs="Times New Roman"/>
          <w:sz w:val="26"/>
          <w:szCs w:val="26"/>
        </w:rPr>
        <w:t>, предоставляет в Уполномоченный орган в произвольной форме информацию о ходе реализации инвестиционного проекта.</w:t>
      </w:r>
    </w:p>
    <w:p w:rsidR="00902775" w:rsidRPr="00902775" w:rsidRDefault="00902775" w:rsidP="0087258F">
      <w:pPr>
        <w:tabs>
          <w:tab w:val="left" w:pos="851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775">
        <w:rPr>
          <w:rFonts w:ascii="Times New Roman" w:hAnsi="Times New Roman" w:cs="Times New Roman"/>
          <w:sz w:val="26"/>
          <w:szCs w:val="26"/>
        </w:rPr>
        <w:t>2</w:t>
      </w:r>
      <w:r w:rsidR="0087258F">
        <w:rPr>
          <w:rFonts w:ascii="Times New Roman" w:hAnsi="Times New Roman" w:cs="Times New Roman"/>
          <w:sz w:val="26"/>
          <w:szCs w:val="26"/>
        </w:rPr>
        <w:t>8</w:t>
      </w:r>
      <w:r w:rsidRPr="00902775">
        <w:rPr>
          <w:rFonts w:ascii="Times New Roman" w:hAnsi="Times New Roman" w:cs="Times New Roman"/>
          <w:sz w:val="26"/>
          <w:szCs w:val="26"/>
        </w:rPr>
        <w:t>. Мониторинг реализации инвестиционных проектов, принятых на сопровождение, включенных в Реестр инвестиционных проектов, осуществляет Уполномоченный орган.</w:t>
      </w:r>
    </w:p>
    <w:p w:rsidR="00902775" w:rsidRPr="00902775" w:rsidRDefault="00902775" w:rsidP="0087258F">
      <w:pPr>
        <w:tabs>
          <w:tab w:val="left" w:pos="851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775">
        <w:rPr>
          <w:rFonts w:ascii="Times New Roman" w:hAnsi="Times New Roman" w:cs="Times New Roman"/>
          <w:sz w:val="26"/>
          <w:szCs w:val="26"/>
        </w:rPr>
        <w:t>2</w:t>
      </w:r>
      <w:r w:rsidR="0087258F">
        <w:rPr>
          <w:rFonts w:ascii="Times New Roman" w:hAnsi="Times New Roman" w:cs="Times New Roman"/>
          <w:sz w:val="26"/>
          <w:szCs w:val="26"/>
        </w:rPr>
        <w:t>9</w:t>
      </w:r>
      <w:r w:rsidRPr="00902775">
        <w:rPr>
          <w:rFonts w:ascii="Times New Roman" w:hAnsi="Times New Roman" w:cs="Times New Roman"/>
          <w:sz w:val="26"/>
          <w:szCs w:val="26"/>
        </w:rPr>
        <w:t xml:space="preserve">. Реестр инвестиционных проектов ведется Уполномоченным органом в электронном виде по форме согласно приложению </w:t>
      </w:r>
      <w:r w:rsidR="00C2159B">
        <w:rPr>
          <w:rFonts w:ascii="Times New Roman" w:hAnsi="Times New Roman" w:cs="Times New Roman"/>
          <w:sz w:val="26"/>
          <w:szCs w:val="26"/>
        </w:rPr>
        <w:t>№</w:t>
      </w:r>
      <w:r w:rsidRPr="00902775">
        <w:rPr>
          <w:rFonts w:ascii="Times New Roman" w:hAnsi="Times New Roman" w:cs="Times New Roman"/>
          <w:sz w:val="26"/>
          <w:szCs w:val="26"/>
        </w:rPr>
        <w:t xml:space="preserve"> 3 к настоящему Регламенту.</w:t>
      </w:r>
    </w:p>
    <w:p w:rsidR="00902775" w:rsidRDefault="0087258F" w:rsidP="0087258F">
      <w:pPr>
        <w:tabs>
          <w:tab w:val="left" w:pos="851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902775" w:rsidRPr="00902775">
        <w:rPr>
          <w:rFonts w:ascii="Times New Roman" w:hAnsi="Times New Roman" w:cs="Times New Roman"/>
          <w:sz w:val="26"/>
          <w:szCs w:val="26"/>
        </w:rPr>
        <w:t>. Ответственность за ведение Реестра инвестиционных проектов и актуальность содержащихся в нем сведений несет Уполномоченный орган.</w:t>
      </w:r>
    </w:p>
    <w:p w:rsidR="00B65977" w:rsidRDefault="00B65977" w:rsidP="00B65977">
      <w:pPr>
        <w:tabs>
          <w:tab w:val="left" w:pos="851"/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977" w:rsidRDefault="00B65977" w:rsidP="00B65977">
      <w:pPr>
        <w:tabs>
          <w:tab w:val="left" w:pos="851"/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977" w:rsidRPr="00902775" w:rsidRDefault="00B65977" w:rsidP="00B65977">
      <w:pPr>
        <w:tabs>
          <w:tab w:val="left" w:pos="851"/>
          <w:tab w:val="left" w:pos="993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</w:p>
    <w:p w:rsidR="00902775" w:rsidRPr="00902775" w:rsidRDefault="0087258F" w:rsidP="0087258F">
      <w:pPr>
        <w:tabs>
          <w:tab w:val="left" w:pos="851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902775" w:rsidRPr="00902775">
        <w:rPr>
          <w:rFonts w:ascii="Times New Roman" w:hAnsi="Times New Roman" w:cs="Times New Roman"/>
          <w:sz w:val="26"/>
          <w:szCs w:val="26"/>
        </w:rPr>
        <w:t>. Актуализация Реестра инвестиционных проектов осуществляется на основании информации, представляемой инвестором в Уполномоченный орган в соответствии с пунктом 2</w:t>
      </w:r>
      <w:r w:rsidR="002F12E2">
        <w:rPr>
          <w:rFonts w:ascii="Times New Roman" w:hAnsi="Times New Roman" w:cs="Times New Roman"/>
          <w:sz w:val="26"/>
          <w:szCs w:val="26"/>
        </w:rPr>
        <w:t>3</w:t>
      </w:r>
      <w:r w:rsidR="00902775" w:rsidRPr="00902775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902775" w:rsidRDefault="0087258F" w:rsidP="0087258F">
      <w:pPr>
        <w:tabs>
          <w:tab w:val="left" w:pos="851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="00902775" w:rsidRPr="00902775">
        <w:rPr>
          <w:rFonts w:ascii="Times New Roman" w:hAnsi="Times New Roman" w:cs="Times New Roman"/>
          <w:sz w:val="26"/>
          <w:szCs w:val="26"/>
        </w:rPr>
        <w:t>. Основанием для исключения инвестиционного проекта из Реестра инвестиционных проектов является прекращение сопровождения инвестиционного проекта.</w:t>
      </w:r>
    </w:p>
    <w:p w:rsidR="00280C7A" w:rsidRPr="00902775" w:rsidRDefault="00280C7A" w:rsidP="0087258F">
      <w:pPr>
        <w:tabs>
          <w:tab w:val="left" w:pos="851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775" w:rsidRPr="00902775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12E2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902775" w:rsidRDefault="00902775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F12E2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F12E2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F12E2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F12E2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F12E2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F12E2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F12E2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F12E2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F12E2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F12E2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F12E2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F12E2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F12E2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F12E2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F12E2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F12E2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F12E2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F12E2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F12E2" w:rsidRDefault="002F12E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26F62" w:rsidRDefault="00F26F6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26F62" w:rsidRDefault="00F26F6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26F62" w:rsidRDefault="00F26F6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26F62" w:rsidRDefault="00F26F6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26F62" w:rsidRDefault="00F26F62" w:rsidP="0090277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95F2B" w:rsidRDefault="00295F2B" w:rsidP="00295F2B">
      <w:pPr>
        <w:pStyle w:val="ConsPlusNormal"/>
        <w:ind w:firstLine="5954"/>
        <w:outlineLvl w:val="1"/>
        <w:rPr>
          <w:rFonts w:ascii="Times New Roman" w:hAnsi="Times New Roman" w:cs="Times New Roman"/>
          <w:sz w:val="26"/>
          <w:szCs w:val="26"/>
        </w:rPr>
      </w:pPr>
      <w:r w:rsidRPr="00B14E2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B14E21">
        <w:rPr>
          <w:rFonts w:ascii="Times New Roman" w:hAnsi="Times New Roman" w:cs="Times New Roman"/>
          <w:sz w:val="26"/>
          <w:szCs w:val="26"/>
        </w:rPr>
        <w:t>1</w:t>
      </w:r>
    </w:p>
    <w:p w:rsidR="00295F2B" w:rsidRPr="00B14E21" w:rsidRDefault="00295F2B" w:rsidP="00295F2B">
      <w:pPr>
        <w:pStyle w:val="ConsPlusNormal"/>
        <w:ind w:firstLine="5954"/>
        <w:outlineLvl w:val="1"/>
        <w:rPr>
          <w:rFonts w:ascii="Times New Roman" w:hAnsi="Times New Roman" w:cs="Times New Roman"/>
          <w:sz w:val="26"/>
          <w:szCs w:val="26"/>
        </w:rPr>
      </w:pPr>
    </w:p>
    <w:p w:rsidR="00295F2B" w:rsidRDefault="00295F2B" w:rsidP="00295F2B">
      <w:pPr>
        <w:pStyle w:val="ConsPlusNormal"/>
        <w:ind w:firstLine="5954"/>
        <w:rPr>
          <w:rFonts w:ascii="Times New Roman" w:hAnsi="Times New Roman" w:cs="Times New Roman"/>
          <w:sz w:val="26"/>
          <w:szCs w:val="26"/>
        </w:rPr>
      </w:pPr>
      <w:r w:rsidRPr="00B14E21">
        <w:rPr>
          <w:rFonts w:ascii="Times New Roman" w:hAnsi="Times New Roman" w:cs="Times New Roman"/>
          <w:sz w:val="26"/>
          <w:szCs w:val="26"/>
        </w:rPr>
        <w:t>к Регламенту</w:t>
      </w:r>
      <w:r w:rsidRPr="00B14E21">
        <w:t xml:space="preserve"> </w:t>
      </w:r>
      <w:r w:rsidRPr="00B14E21">
        <w:rPr>
          <w:rFonts w:ascii="Times New Roman" w:hAnsi="Times New Roman" w:cs="Times New Roman"/>
          <w:sz w:val="26"/>
          <w:szCs w:val="26"/>
        </w:rPr>
        <w:t>сопровождения</w:t>
      </w:r>
    </w:p>
    <w:p w:rsidR="00295F2B" w:rsidRDefault="00295F2B" w:rsidP="00295F2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B14E21">
        <w:rPr>
          <w:rFonts w:ascii="Times New Roman" w:hAnsi="Times New Roman" w:cs="Times New Roman"/>
          <w:sz w:val="26"/>
          <w:szCs w:val="26"/>
        </w:rPr>
        <w:t>инвестиционных проектов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B14E21">
        <w:rPr>
          <w:rFonts w:ascii="Times New Roman" w:hAnsi="Times New Roman" w:cs="Times New Roman"/>
          <w:sz w:val="26"/>
          <w:szCs w:val="26"/>
        </w:rPr>
        <w:t>Находкинско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B14E21">
        <w:rPr>
          <w:rFonts w:ascii="Times New Roman" w:hAnsi="Times New Roman" w:cs="Times New Roman"/>
          <w:sz w:val="26"/>
          <w:szCs w:val="26"/>
        </w:rPr>
        <w:t xml:space="preserve"> городско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B14E21">
        <w:rPr>
          <w:rFonts w:ascii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295F2B" w:rsidRPr="00B14E21" w:rsidRDefault="00295F2B" w:rsidP="00295F2B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295F2B" w:rsidRDefault="00295F2B" w:rsidP="00295F2B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295F2B" w:rsidRPr="00B14E21" w:rsidRDefault="00295F2B" w:rsidP="00295F2B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B14E21">
        <w:rPr>
          <w:rFonts w:ascii="Times New Roman" w:hAnsi="Times New Roman" w:cs="Times New Roman"/>
          <w:sz w:val="26"/>
          <w:szCs w:val="26"/>
        </w:rPr>
        <w:t xml:space="preserve">В администрацию  Находкинского </w:t>
      </w:r>
    </w:p>
    <w:p w:rsidR="00295F2B" w:rsidRPr="00B14E21" w:rsidRDefault="00295F2B" w:rsidP="00295F2B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B14E21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</w:p>
    <w:p w:rsidR="00295F2B" w:rsidRDefault="00295F2B" w:rsidP="00295F2B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295F2B" w:rsidRPr="00B14E21" w:rsidRDefault="00295F2B" w:rsidP="00295F2B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B14E21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295F2B" w:rsidRPr="00B14E21" w:rsidRDefault="00295F2B" w:rsidP="00295F2B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D72BAD"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  <w:r>
        <w:rPr>
          <w:rFonts w:ascii="Times New Roman" w:hAnsi="Times New Roman" w:cs="Times New Roman"/>
          <w:sz w:val="26"/>
          <w:szCs w:val="26"/>
        </w:rPr>
        <w:t>(инвестор</w:t>
      </w:r>
      <w:r w:rsidRPr="00B14E21">
        <w:rPr>
          <w:rFonts w:ascii="Times New Roman" w:hAnsi="Times New Roman" w:cs="Times New Roman"/>
          <w:sz w:val="26"/>
          <w:szCs w:val="26"/>
        </w:rPr>
        <w:t>)</w:t>
      </w:r>
    </w:p>
    <w:p w:rsidR="00295F2B" w:rsidRPr="00B14E21" w:rsidRDefault="00295F2B" w:rsidP="00295F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05"/>
      <w:bookmarkEnd w:id="0"/>
    </w:p>
    <w:p w:rsidR="00295F2B" w:rsidRDefault="00295F2B" w:rsidP="00295F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95F2B" w:rsidRPr="004E313B" w:rsidRDefault="00295F2B" w:rsidP="00295F2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313B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95F2B" w:rsidRPr="00B14E21" w:rsidRDefault="00295F2B" w:rsidP="00295F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5F2B" w:rsidRDefault="00295F2B" w:rsidP="00295F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E21">
        <w:rPr>
          <w:rFonts w:ascii="Times New Roman" w:hAnsi="Times New Roman" w:cs="Times New Roman"/>
          <w:sz w:val="26"/>
          <w:szCs w:val="26"/>
        </w:rPr>
        <w:t>Прошу оказать содействие по сопровождению инвестиционного проекта</w:t>
      </w:r>
    </w:p>
    <w:p w:rsidR="00295F2B" w:rsidRPr="00B14E21" w:rsidRDefault="00295F2B" w:rsidP="00295F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2BA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95F2B" w:rsidRDefault="00295F2B" w:rsidP="00295F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14E2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95F2B" w:rsidRPr="00B14E21" w:rsidRDefault="00295F2B" w:rsidP="00295F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14E21">
        <w:rPr>
          <w:rFonts w:ascii="Times New Roman" w:hAnsi="Times New Roman" w:cs="Times New Roman"/>
          <w:sz w:val="26"/>
          <w:szCs w:val="26"/>
        </w:rPr>
        <w:t xml:space="preserve">(название </w:t>
      </w:r>
      <w:r>
        <w:rPr>
          <w:rFonts w:ascii="Times New Roman" w:hAnsi="Times New Roman" w:cs="Times New Roman"/>
          <w:sz w:val="26"/>
          <w:szCs w:val="26"/>
        </w:rPr>
        <w:t xml:space="preserve">инвестиционного </w:t>
      </w:r>
      <w:r w:rsidRPr="00B14E21">
        <w:rPr>
          <w:rFonts w:ascii="Times New Roman" w:hAnsi="Times New Roman" w:cs="Times New Roman"/>
          <w:sz w:val="26"/>
          <w:szCs w:val="26"/>
        </w:rPr>
        <w:t>проекта)</w:t>
      </w:r>
    </w:p>
    <w:p w:rsidR="00295F2B" w:rsidRDefault="00295F2B" w:rsidP="00295F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5F2B" w:rsidRPr="00D72BAD" w:rsidRDefault="00295F2B" w:rsidP="00295F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2BAD">
        <w:rPr>
          <w:rFonts w:ascii="Times New Roman" w:hAnsi="Times New Roman" w:cs="Times New Roman"/>
          <w:sz w:val="26"/>
          <w:szCs w:val="26"/>
        </w:rPr>
        <w:t>инициатором (инвестором) которого является _________________________________</w:t>
      </w:r>
    </w:p>
    <w:p w:rsidR="00295F2B" w:rsidRPr="00D72BAD" w:rsidRDefault="00295F2B" w:rsidP="00295F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2BA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95F2B" w:rsidRPr="00D72BAD" w:rsidRDefault="00295F2B" w:rsidP="00295F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2BAD">
        <w:rPr>
          <w:rFonts w:ascii="Times New Roman" w:hAnsi="Times New Roman" w:cs="Times New Roman"/>
          <w:sz w:val="26"/>
          <w:szCs w:val="26"/>
        </w:rPr>
        <w:t>(наименование инвестора)</w:t>
      </w:r>
    </w:p>
    <w:p w:rsidR="00295F2B" w:rsidRPr="00D72BAD" w:rsidRDefault="00295F2B" w:rsidP="00295F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2BA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95F2B" w:rsidRPr="00D72BAD" w:rsidRDefault="00295F2B" w:rsidP="00295F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72BAD">
        <w:rPr>
          <w:rFonts w:ascii="Times New Roman" w:hAnsi="Times New Roman" w:cs="Times New Roman"/>
          <w:sz w:val="26"/>
          <w:szCs w:val="26"/>
        </w:rPr>
        <w:t>(идентификационный номер (ИНН)</w:t>
      </w:r>
      <w:proofErr w:type="gramEnd"/>
    </w:p>
    <w:p w:rsidR="00295F2B" w:rsidRPr="00D72BAD" w:rsidRDefault="00295F2B" w:rsidP="00295F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2BA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295F2B" w:rsidRPr="00D72BAD" w:rsidRDefault="00295F2B" w:rsidP="00295F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2BAD">
        <w:rPr>
          <w:rFonts w:ascii="Times New Roman" w:hAnsi="Times New Roman" w:cs="Times New Roman"/>
          <w:sz w:val="26"/>
          <w:szCs w:val="26"/>
        </w:rPr>
        <w:t>(адрес местонахождения)</w:t>
      </w:r>
    </w:p>
    <w:p w:rsidR="00295F2B" w:rsidRPr="00D72BAD" w:rsidRDefault="00295F2B" w:rsidP="00295F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2BA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295F2B" w:rsidRDefault="00295F2B" w:rsidP="00295F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2BAD">
        <w:rPr>
          <w:rFonts w:ascii="Times New Roman" w:hAnsi="Times New Roman" w:cs="Times New Roman"/>
          <w:sz w:val="26"/>
          <w:szCs w:val="26"/>
        </w:rPr>
        <w:t>(адрес электронной почты)</w:t>
      </w:r>
    </w:p>
    <w:p w:rsidR="00295F2B" w:rsidRPr="00B14E21" w:rsidRDefault="00295F2B" w:rsidP="00295F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5F2B" w:rsidRDefault="00295F2B" w:rsidP="00295F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2BAD">
        <w:rPr>
          <w:rFonts w:ascii="Times New Roman" w:hAnsi="Times New Roman" w:cs="Times New Roman"/>
          <w:sz w:val="26"/>
          <w:szCs w:val="26"/>
        </w:rPr>
        <w:t>Перечень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D72BAD">
        <w:rPr>
          <w:rFonts w:ascii="Times New Roman" w:hAnsi="Times New Roman" w:cs="Times New Roman"/>
          <w:sz w:val="26"/>
          <w:szCs w:val="26"/>
        </w:rPr>
        <w:t>рилагаем</w:t>
      </w:r>
      <w:r>
        <w:rPr>
          <w:rFonts w:ascii="Times New Roman" w:hAnsi="Times New Roman" w:cs="Times New Roman"/>
          <w:sz w:val="26"/>
          <w:szCs w:val="26"/>
        </w:rPr>
        <w:t xml:space="preserve">ых </w:t>
      </w:r>
      <w:r w:rsidRPr="00D72BAD">
        <w:rPr>
          <w:rFonts w:ascii="Times New Roman" w:hAnsi="Times New Roman" w:cs="Times New Roman"/>
          <w:sz w:val="26"/>
          <w:szCs w:val="26"/>
        </w:rPr>
        <w:t>к заявлению документ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D72BAD">
        <w:rPr>
          <w:rFonts w:ascii="Times New Roman" w:hAnsi="Times New Roman" w:cs="Times New Roman"/>
          <w:sz w:val="26"/>
          <w:szCs w:val="26"/>
        </w:rPr>
        <w:t>:</w:t>
      </w:r>
    </w:p>
    <w:p w:rsidR="00295F2B" w:rsidRDefault="00295F2B" w:rsidP="00295F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p w:rsidR="00295F2B" w:rsidRDefault="00295F2B" w:rsidP="00295F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</w:p>
    <w:p w:rsidR="00295F2B" w:rsidRDefault="00295F2B" w:rsidP="00295F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</w:p>
    <w:p w:rsidR="00295F2B" w:rsidRPr="00B14E21" w:rsidRDefault="00295F2B" w:rsidP="00295F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295F2B" w:rsidRPr="00D72BAD" w:rsidRDefault="00295F2B" w:rsidP="00295F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2BAD">
        <w:rPr>
          <w:rFonts w:ascii="Times New Roman" w:hAnsi="Times New Roman" w:cs="Times New Roman"/>
          <w:sz w:val="26"/>
          <w:szCs w:val="26"/>
        </w:rPr>
        <w:t>Достоверность представления сведений и документов гарантирую.</w:t>
      </w:r>
    </w:p>
    <w:p w:rsidR="00295F2B" w:rsidRPr="00B14E21" w:rsidRDefault="00295F2B" w:rsidP="00295F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2BAD">
        <w:rPr>
          <w:rFonts w:ascii="Times New Roman" w:hAnsi="Times New Roman" w:cs="Times New Roman"/>
          <w:sz w:val="26"/>
          <w:szCs w:val="26"/>
        </w:rPr>
        <w:t>Данным заявлением даю свое согласие на обработку и распространение персональных данных, в том числе бизнес-плана и прочих представленных документов, в соответствии со статьей 10.1 Федерально</w:t>
      </w:r>
      <w:r>
        <w:rPr>
          <w:rFonts w:ascii="Times New Roman" w:hAnsi="Times New Roman" w:cs="Times New Roman"/>
          <w:sz w:val="26"/>
          <w:szCs w:val="26"/>
        </w:rPr>
        <w:t>го закона от 27.07.2006                  №</w:t>
      </w:r>
      <w:r w:rsidRPr="00D72BAD">
        <w:rPr>
          <w:rFonts w:ascii="Times New Roman" w:hAnsi="Times New Roman" w:cs="Times New Roman"/>
          <w:sz w:val="26"/>
          <w:szCs w:val="26"/>
        </w:rPr>
        <w:t xml:space="preserve"> 152-ФЗ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72BAD">
        <w:rPr>
          <w:rFonts w:ascii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295F2B" w:rsidRDefault="00295F2B" w:rsidP="00295F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2233"/>
        <w:gridCol w:w="2234"/>
        <w:gridCol w:w="2040"/>
      </w:tblGrid>
      <w:tr w:rsidR="00295F2B" w:rsidRPr="00D72BAD" w:rsidTr="00FA73E3">
        <w:trPr>
          <w:jc w:val="center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295F2B" w:rsidRPr="00D72BAD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BAD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295F2B" w:rsidRPr="00D72BAD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BAD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295F2B" w:rsidRPr="00D72BAD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BAD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:rsidR="00295F2B" w:rsidRPr="00D72BAD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BAD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295F2B" w:rsidRPr="00D72BAD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BAD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:rsidR="00295F2B" w:rsidRPr="00D72BAD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BAD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295F2B" w:rsidRPr="00D72BAD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BAD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295F2B" w:rsidRPr="00D72BAD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BAD">
              <w:rPr>
                <w:rFonts w:ascii="Times New Roman" w:hAnsi="Times New Roman" w:cs="Times New Roman"/>
                <w:sz w:val="26"/>
                <w:szCs w:val="26"/>
              </w:rPr>
              <w:t>(дата)</w:t>
            </w:r>
          </w:p>
        </w:tc>
      </w:tr>
      <w:tr w:rsidR="00295F2B" w:rsidRPr="00D72BAD" w:rsidTr="00FA73E3">
        <w:trPr>
          <w:jc w:val="center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295F2B" w:rsidRDefault="00295F2B" w:rsidP="00FA73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F2B" w:rsidRPr="00D72BAD" w:rsidRDefault="00295F2B" w:rsidP="00FA73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BAD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295F2B" w:rsidRPr="00D72BAD" w:rsidRDefault="00295F2B" w:rsidP="00FA73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295F2B" w:rsidRPr="00D72BAD" w:rsidRDefault="00295F2B" w:rsidP="00FA73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295F2B" w:rsidRPr="00D72BAD" w:rsidRDefault="00295F2B" w:rsidP="00FA73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5F2B" w:rsidRDefault="00295F2B" w:rsidP="00295F2B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4E21">
        <w:rPr>
          <w:rFonts w:ascii="Times New Roman" w:hAnsi="Times New Roman" w:cs="Times New Roman"/>
          <w:sz w:val="26"/>
          <w:szCs w:val="26"/>
        </w:rPr>
        <w:lastRenderedPageBreak/>
        <w:t>Приложе</w:t>
      </w:r>
      <w:bookmarkStart w:id="1" w:name="_GoBack"/>
      <w:bookmarkEnd w:id="1"/>
      <w:r w:rsidRPr="00B14E21">
        <w:rPr>
          <w:rFonts w:ascii="Times New Roman" w:hAnsi="Times New Roman" w:cs="Times New Roman"/>
          <w:sz w:val="26"/>
          <w:szCs w:val="26"/>
        </w:rPr>
        <w:t>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295F2B" w:rsidRPr="00B14E21" w:rsidRDefault="00295F2B" w:rsidP="00295F2B">
      <w:pPr>
        <w:pStyle w:val="ConsPlusNormal"/>
        <w:ind w:left="5954"/>
        <w:outlineLvl w:val="1"/>
        <w:rPr>
          <w:rFonts w:ascii="Times New Roman" w:hAnsi="Times New Roman" w:cs="Times New Roman"/>
          <w:sz w:val="26"/>
          <w:szCs w:val="26"/>
        </w:rPr>
      </w:pPr>
    </w:p>
    <w:p w:rsidR="00295F2B" w:rsidRDefault="00295F2B" w:rsidP="00295F2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B14E21">
        <w:rPr>
          <w:rFonts w:ascii="Times New Roman" w:hAnsi="Times New Roman" w:cs="Times New Roman"/>
          <w:sz w:val="26"/>
          <w:szCs w:val="26"/>
        </w:rPr>
        <w:t>к Регламенту</w:t>
      </w:r>
      <w:r w:rsidRPr="00B14E21">
        <w:t xml:space="preserve"> </w:t>
      </w:r>
      <w:r w:rsidRPr="00B14E21">
        <w:rPr>
          <w:rFonts w:ascii="Times New Roman" w:hAnsi="Times New Roman" w:cs="Times New Roman"/>
          <w:sz w:val="26"/>
          <w:szCs w:val="26"/>
        </w:rPr>
        <w:t>сопровождения</w:t>
      </w:r>
    </w:p>
    <w:p w:rsidR="00295F2B" w:rsidRDefault="00295F2B" w:rsidP="00295F2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B14E21">
        <w:rPr>
          <w:rFonts w:ascii="Times New Roman" w:hAnsi="Times New Roman" w:cs="Times New Roman"/>
          <w:sz w:val="26"/>
          <w:szCs w:val="26"/>
        </w:rPr>
        <w:t>инвестиционных проектов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Находкинского городского округа</w:t>
      </w:r>
    </w:p>
    <w:p w:rsidR="00295F2B" w:rsidRDefault="00295F2B" w:rsidP="00295F2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95F2B" w:rsidRDefault="00295F2B" w:rsidP="00295F2B">
      <w:pPr>
        <w:pStyle w:val="ConsPlusNormal"/>
        <w:jc w:val="right"/>
        <w:outlineLvl w:val="1"/>
      </w:pPr>
    </w:p>
    <w:p w:rsidR="00295F2B" w:rsidRDefault="00295F2B" w:rsidP="00295F2B">
      <w:pPr>
        <w:pStyle w:val="ConsPlusNormal"/>
        <w:jc w:val="right"/>
        <w:outlineLvl w:val="1"/>
      </w:pPr>
    </w:p>
    <w:p w:rsidR="00295F2B" w:rsidRPr="00240C8D" w:rsidRDefault="00295F2B" w:rsidP="00295F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5F2B" w:rsidRDefault="00295F2B" w:rsidP="00295F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5F2B" w:rsidRPr="00AE1ADF" w:rsidRDefault="00295F2B" w:rsidP="00295F2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1ADF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:rsidR="00295F2B" w:rsidRPr="00385BA1" w:rsidRDefault="00295F2B" w:rsidP="00295F2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инвестиционного проекта </w:t>
      </w:r>
    </w:p>
    <w:p w:rsidR="00295F2B" w:rsidRPr="00240C8D" w:rsidRDefault="00295F2B" w:rsidP="00295F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961"/>
        <w:gridCol w:w="425"/>
        <w:gridCol w:w="142"/>
        <w:gridCol w:w="709"/>
        <w:gridCol w:w="141"/>
        <w:gridCol w:w="567"/>
        <w:gridCol w:w="142"/>
        <w:gridCol w:w="567"/>
        <w:gridCol w:w="142"/>
        <w:gridCol w:w="567"/>
        <w:gridCol w:w="283"/>
        <w:gridCol w:w="709"/>
      </w:tblGrid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Информация об инвесторе: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телефон, адрес электронной почты контактного лица по инвестиционному проекту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 xml:space="preserve">Вид экономической деятельности инвестиционного проекта согласно общероссийскому </w:t>
            </w:r>
            <w:hyperlink r:id="rId7">
              <w:r w:rsidRPr="00240C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240C8D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Характер инвестиционного проекта (строительство, продолжение строительства, реконструкция, модернизация, приобретение недвижимого имущества, выпуск новой продукции на действующем производстве, расширение действующего производства, иное)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Место реализации инвестиционного проекта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Сроки реализации инвестиционного проекта (дата начала, длительность в мес.):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Прединвестиционные</w:t>
            </w:r>
            <w:proofErr w:type="spellEnd"/>
            <w:r w:rsidRPr="00240C8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исследования, разработка проектной документации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Получение согласующей и разрешительной документации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Закупка и поставка оборудования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Ввод в эксплуатацию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Выход на проектную мощность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Стадия реализации инвестиционного проекта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инвестиционного проекта, </w:t>
            </w:r>
            <w:proofErr w:type="gramStart"/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240C8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55" w:type="dxa"/>
            <w:gridSpan w:val="12"/>
          </w:tcPr>
          <w:p w:rsidR="00295F2B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финансирования, </w:t>
            </w:r>
            <w:proofErr w:type="gramStart"/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240C8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  <w:vMerge w:val="restart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961" w:type="dxa"/>
            <w:vMerge w:val="restart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Сумма капитальных вложений по кварталам (без НДС)</w:t>
            </w:r>
          </w:p>
        </w:tc>
        <w:tc>
          <w:tcPr>
            <w:tcW w:w="425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95F2B" w:rsidRPr="00240C8D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  <w:tc>
          <w:tcPr>
            <w:tcW w:w="850" w:type="dxa"/>
            <w:gridSpan w:val="3"/>
          </w:tcPr>
          <w:p w:rsidR="00295F2B" w:rsidRPr="00240C8D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  <w:tc>
          <w:tcPr>
            <w:tcW w:w="709" w:type="dxa"/>
            <w:gridSpan w:val="2"/>
          </w:tcPr>
          <w:p w:rsidR="00295F2B" w:rsidRPr="00240C8D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  <w:tc>
          <w:tcPr>
            <w:tcW w:w="850" w:type="dxa"/>
            <w:gridSpan w:val="2"/>
          </w:tcPr>
          <w:p w:rsidR="00295F2B" w:rsidRPr="00240C8D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  <w:tc>
          <w:tcPr>
            <w:tcW w:w="709" w:type="dxa"/>
          </w:tcPr>
          <w:p w:rsidR="00295F2B" w:rsidRPr="00240C8D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</w:tr>
      <w:tr w:rsidR="00295F2B" w:rsidRPr="00240C8D" w:rsidTr="00295F2B">
        <w:tc>
          <w:tcPr>
            <w:tcW w:w="488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51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51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в общем объеме капитальных вложений от общей стоимости инвестиционного проекта (документально подтвержденные)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Привлекаемые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(заемные и (или) иные средства, указать источники финансирования)</w:t>
            </w: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Имеющиеся проблемы при реализации инвестиционного проекта и предложения по их решению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 xml:space="preserve">Объем планируемых налоговых и неналоговых поступлений в федеральный бюджет, краевой бюджет и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Находкинского </w:t>
            </w: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округа, на территории которого будет осуществляться реализация инвестиционного проекта, </w:t>
            </w:r>
            <w:proofErr w:type="gramStart"/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240C8D">
              <w:rPr>
                <w:rFonts w:ascii="Times New Roman" w:hAnsi="Times New Roman" w:cs="Times New Roman"/>
                <w:sz w:val="24"/>
                <w:szCs w:val="24"/>
              </w:rPr>
              <w:t xml:space="preserve"> руб. (с разбивкой по годам)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A8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7E7A80">
              <w:rPr>
                <w:rFonts w:ascii="Times New Roman" w:hAnsi="Times New Roman" w:cs="Times New Roman"/>
                <w:sz w:val="24"/>
                <w:szCs w:val="24"/>
              </w:rPr>
              <w:t>(с разбивкой по годам)</w:t>
            </w:r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  <w:vMerge w:val="restart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Merge w:val="restart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создаваемых по кварталам</w:t>
            </w:r>
          </w:p>
        </w:tc>
        <w:tc>
          <w:tcPr>
            <w:tcW w:w="567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95F2B" w:rsidRPr="00240C8D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  <w:tc>
          <w:tcPr>
            <w:tcW w:w="567" w:type="dxa"/>
          </w:tcPr>
          <w:p w:rsidR="00295F2B" w:rsidRPr="00240C8D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  <w:tc>
          <w:tcPr>
            <w:tcW w:w="709" w:type="dxa"/>
            <w:gridSpan w:val="2"/>
          </w:tcPr>
          <w:p w:rsidR="00295F2B" w:rsidRPr="00240C8D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  <w:tc>
          <w:tcPr>
            <w:tcW w:w="709" w:type="dxa"/>
            <w:gridSpan w:val="2"/>
          </w:tcPr>
          <w:p w:rsidR="00295F2B" w:rsidRPr="00240C8D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  <w:tc>
          <w:tcPr>
            <w:tcW w:w="992" w:type="dxa"/>
            <w:gridSpan w:val="2"/>
          </w:tcPr>
          <w:p w:rsidR="00295F2B" w:rsidRPr="00240C8D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</w:tr>
      <w:tr w:rsidR="00295F2B" w:rsidRPr="00240C8D" w:rsidTr="00295F2B">
        <w:tc>
          <w:tcPr>
            <w:tcW w:w="488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50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50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  <w:vMerge w:val="restart"/>
            <w:tcBorders>
              <w:top w:val="nil"/>
            </w:tcBorders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nil"/>
            </w:tcBorders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50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  <w:vMerge/>
            <w:tcBorders>
              <w:top w:val="nil"/>
            </w:tcBorders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50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  <w:vMerge w:val="restart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961" w:type="dxa"/>
            <w:vMerge w:val="restart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Среднемесячный размер заработной платы по годам</w:t>
            </w:r>
          </w:p>
        </w:tc>
        <w:tc>
          <w:tcPr>
            <w:tcW w:w="1417" w:type="dxa"/>
            <w:gridSpan w:val="4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20_____</w:t>
            </w:r>
          </w:p>
        </w:tc>
        <w:tc>
          <w:tcPr>
            <w:tcW w:w="2977" w:type="dxa"/>
            <w:gridSpan w:val="7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20_____</w:t>
            </w:r>
          </w:p>
        </w:tc>
        <w:tc>
          <w:tcPr>
            <w:tcW w:w="2977" w:type="dxa"/>
            <w:gridSpan w:val="7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20_____</w:t>
            </w:r>
          </w:p>
        </w:tc>
        <w:tc>
          <w:tcPr>
            <w:tcW w:w="2977" w:type="dxa"/>
            <w:gridSpan w:val="7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20_____</w:t>
            </w:r>
          </w:p>
        </w:tc>
        <w:tc>
          <w:tcPr>
            <w:tcW w:w="2977" w:type="dxa"/>
            <w:gridSpan w:val="7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20_____</w:t>
            </w:r>
          </w:p>
        </w:tc>
        <w:tc>
          <w:tcPr>
            <w:tcW w:w="2977" w:type="dxa"/>
            <w:gridSpan w:val="7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земельном участке (адрес, площадь, кадастровый номер (при наличии) </w:t>
            </w:r>
            <w:proofErr w:type="gramEnd"/>
          </w:p>
        </w:tc>
        <w:tc>
          <w:tcPr>
            <w:tcW w:w="4394" w:type="dxa"/>
            <w:gridSpan w:val="11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:rsidR="00295F2B" w:rsidRPr="007E7A80" w:rsidRDefault="00295F2B" w:rsidP="00FA7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80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инвестору государственной и муниципальной поддержки инвестиционной деятельности на дату предоставления заявления</w:t>
            </w:r>
          </w:p>
        </w:tc>
        <w:tc>
          <w:tcPr>
            <w:tcW w:w="4394" w:type="dxa"/>
            <w:gridSpan w:val="11"/>
          </w:tcPr>
          <w:p w:rsidR="00295F2B" w:rsidRPr="007E7A80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B" w:rsidRPr="00240C8D" w:rsidTr="00295F2B">
        <w:tc>
          <w:tcPr>
            <w:tcW w:w="488" w:type="dxa"/>
          </w:tcPr>
          <w:p w:rsidR="00295F2B" w:rsidRPr="00240C8D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295F2B" w:rsidRPr="007E7A80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A8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описание мероприятий, имеющих социально значимый эффект, которые инвестор обязуется осуществить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Находкинского </w:t>
            </w:r>
            <w:r w:rsidRPr="007E7A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394" w:type="dxa"/>
            <w:gridSpan w:val="11"/>
          </w:tcPr>
          <w:p w:rsidR="00295F2B" w:rsidRPr="007E7A80" w:rsidRDefault="00295F2B" w:rsidP="00FA7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F2B" w:rsidRPr="00240C8D" w:rsidRDefault="00295F2B" w:rsidP="00295F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3"/>
        <w:gridCol w:w="2099"/>
        <w:gridCol w:w="2473"/>
        <w:gridCol w:w="1965"/>
      </w:tblGrid>
      <w:tr w:rsidR="00295F2B" w:rsidRPr="007E7A80" w:rsidTr="00FA73E3">
        <w:trPr>
          <w:jc w:val="center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95F2B" w:rsidRPr="007E7A80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A80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295F2B" w:rsidRPr="007E7A80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A80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295F2B" w:rsidRPr="007E7A80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A80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295F2B" w:rsidRPr="007E7A80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A8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95F2B" w:rsidRPr="007E7A80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A80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295F2B" w:rsidRPr="007E7A80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A80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295F2B" w:rsidRPr="007E7A80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A80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295F2B" w:rsidRPr="007E7A80" w:rsidRDefault="00295F2B" w:rsidP="00FA73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A80">
              <w:rPr>
                <w:rFonts w:ascii="Times New Roman" w:hAnsi="Times New Roman" w:cs="Times New Roman"/>
                <w:sz w:val="26"/>
                <w:szCs w:val="26"/>
              </w:rPr>
              <w:t>(дата)</w:t>
            </w:r>
          </w:p>
        </w:tc>
      </w:tr>
      <w:tr w:rsidR="00295F2B" w:rsidRPr="007E7A80" w:rsidTr="00FA73E3">
        <w:trPr>
          <w:jc w:val="center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95F2B" w:rsidRPr="007E7A80" w:rsidRDefault="00295F2B" w:rsidP="00FA73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7A80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295F2B" w:rsidRPr="007E7A80" w:rsidRDefault="00295F2B" w:rsidP="00FA73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95F2B" w:rsidRPr="007E7A80" w:rsidRDefault="00295F2B" w:rsidP="00FA73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295F2B" w:rsidRPr="007E7A80" w:rsidRDefault="00295F2B" w:rsidP="00FA73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5F2B" w:rsidRDefault="00295F2B" w:rsidP="00295F2B">
      <w:pPr>
        <w:pStyle w:val="ConsPlusNormal"/>
        <w:jc w:val="right"/>
        <w:outlineLvl w:val="1"/>
      </w:pPr>
    </w:p>
    <w:p w:rsidR="00295F2B" w:rsidRDefault="00295F2B" w:rsidP="00295F2B">
      <w:pPr>
        <w:pStyle w:val="ConsPlusNormal"/>
        <w:jc w:val="right"/>
        <w:outlineLvl w:val="1"/>
      </w:pPr>
    </w:p>
    <w:p w:rsidR="00295F2B" w:rsidRDefault="00295F2B" w:rsidP="00295F2B">
      <w:pPr>
        <w:pStyle w:val="ConsPlusNormal"/>
        <w:jc w:val="right"/>
        <w:outlineLvl w:val="1"/>
      </w:pPr>
    </w:p>
    <w:p w:rsidR="00295F2B" w:rsidRDefault="00295F2B" w:rsidP="00295F2B">
      <w:pPr>
        <w:pStyle w:val="ConsPlusNormal"/>
        <w:jc w:val="right"/>
        <w:outlineLvl w:val="1"/>
      </w:pPr>
    </w:p>
    <w:p w:rsidR="00295F2B" w:rsidRDefault="00295F2B" w:rsidP="00295F2B">
      <w:pPr>
        <w:pStyle w:val="ConsPlusNormal"/>
        <w:jc w:val="right"/>
        <w:outlineLvl w:val="1"/>
      </w:pPr>
    </w:p>
    <w:p w:rsidR="00295F2B" w:rsidRDefault="00295F2B" w:rsidP="00295F2B">
      <w:pPr>
        <w:pStyle w:val="ConsPlusNormal"/>
        <w:ind w:left="11057"/>
        <w:jc w:val="both"/>
        <w:rPr>
          <w:rFonts w:ascii="Times New Roman" w:hAnsi="Times New Roman" w:cs="Times New Roman"/>
          <w:sz w:val="26"/>
          <w:szCs w:val="26"/>
        </w:rPr>
        <w:sectPr w:rsidR="00295F2B" w:rsidSect="00083700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 w:rsidRPr="00CD21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5F2B" w:rsidRPr="00295F2B" w:rsidRDefault="00295F2B" w:rsidP="00295F2B">
      <w:pPr>
        <w:widowControl w:val="0"/>
        <w:autoSpaceDE w:val="0"/>
        <w:autoSpaceDN w:val="0"/>
        <w:spacing w:after="0" w:line="240" w:lineRule="auto"/>
        <w:ind w:left="1162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5F2B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 № 3</w:t>
      </w:r>
    </w:p>
    <w:p w:rsidR="00295F2B" w:rsidRPr="00295F2B" w:rsidRDefault="00295F2B" w:rsidP="00295F2B">
      <w:pPr>
        <w:widowControl w:val="0"/>
        <w:autoSpaceDE w:val="0"/>
        <w:autoSpaceDN w:val="0"/>
        <w:spacing w:after="0" w:line="240" w:lineRule="auto"/>
        <w:ind w:left="1162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95F2B" w:rsidRPr="00295F2B" w:rsidRDefault="00295F2B" w:rsidP="00295F2B">
      <w:pPr>
        <w:widowControl w:val="0"/>
        <w:autoSpaceDE w:val="0"/>
        <w:autoSpaceDN w:val="0"/>
        <w:spacing w:after="0" w:line="240" w:lineRule="auto"/>
        <w:ind w:left="1162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5F2B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Регламенту сопровождения</w:t>
      </w:r>
    </w:p>
    <w:p w:rsidR="00295F2B" w:rsidRPr="00295F2B" w:rsidRDefault="00295F2B" w:rsidP="00295F2B">
      <w:pPr>
        <w:widowControl w:val="0"/>
        <w:autoSpaceDE w:val="0"/>
        <w:autoSpaceDN w:val="0"/>
        <w:spacing w:after="0" w:line="240" w:lineRule="auto"/>
        <w:ind w:left="1162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5F2B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инвестиционных проектов на территории Находкинского городского округа</w:t>
      </w:r>
    </w:p>
    <w:p w:rsidR="00295F2B" w:rsidRPr="00CD21C8" w:rsidRDefault="00295F2B" w:rsidP="00295F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95F2B" w:rsidRPr="00CD21C8" w:rsidRDefault="00295F2B" w:rsidP="00295F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F2B" w:rsidRDefault="00295F2B" w:rsidP="00295F2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73"/>
      <w:bookmarkEnd w:id="2"/>
    </w:p>
    <w:p w:rsidR="00295F2B" w:rsidRPr="00430B0E" w:rsidRDefault="00295F2B" w:rsidP="00295F2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B0E">
        <w:rPr>
          <w:rFonts w:ascii="Times New Roman" w:hAnsi="Times New Roman" w:cs="Times New Roman"/>
          <w:b/>
          <w:sz w:val="26"/>
          <w:szCs w:val="26"/>
        </w:rPr>
        <w:t>РЕЕСТР</w:t>
      </w:r>
    </w:p>
    <w:p w:rsidR="00295F2B" w:rsidRDefault="00295F2B" w:rsidP="00295F2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инвестиционных проектов, реализуемых на территории Находкинского городского округа </w:t>
      </w:r>
    </w:p>
    <w:p w:rsidR="00295F2B" w:rsidRPr="00CD21C8" w:rsidRDefault="00295F2B" w:rsidP="00295F2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198"/>
        <w:tblW w:w="1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077"/>
        <w:gridCol w:w="1474"/>
        <w:gridCol w:w="1348"/>
        <w:gridCol w:w="1096"/>
        <w:gridCol w:w="1636"/>
        <w:gridCol w:w="628"/>
        <w:gridCol w:w="1134"/>
        <w:gridCol w:w="1504"/>
        <w:gridCol w:w="1247"/>
        <w:gridCol w:w="1417"/>
        <w:gridCol w:w="1936"/>
      </w:tblGrid>
      <w:tr w:rsidR="00295F2B" w:rsidRPr="00CD21C8" w:rsidTr="00295F2B">
        <w:tc>
          <w:tcPr>
            <w:tcW w:w="460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D21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21C8">
              <w:rPr>
                <w:rFonts w:ascii="Times New Roman" w:hAnsi="Times New Roman" w:cs="Times New Roman"/>
              </w:rPr>
              <w:t>п</w:t>
            </w:r>
            <w:proofErr w:type="gramEnd"/>
            <w:r w:rsidRPr="00CD21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77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1474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Место реализации инвестиционного проекта</w:t>
            </w:r>
          </w:p>
        </w:tc>
        <w:tc>
          <w:tcPr>
            <w:tcW w:w="1348" w:type="dxa"/>
          </w:tcPr>
          <w:p w:rsidR="00295F2B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 xml:space="preserve">Общий объем инвестиций проекта, </w:t>
            </w:r>
          </w:p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21C8">
              <w:rPr>
                <w:rFonts w:ascii="Times New Roman" w:hAnsi="Times New Roman" w:cs="Times New Roman"/>
              </w:rPr>
              <w:t>млн</w:t>
            </w:r>
            <w:proofErr w:type="gramEnd"/>
            <w:r w:rsidRPr="00CD21C8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096" w:type="dxa"/>
          </w:tcPr>
          <w:p w:rsidR="00295F2B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Создание новых рабочих мест,</w:t>
            </w:r>
          </w:p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636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Наименование инвестора, реализующего проект</w:t>
            </w:r>
          </w:p>
        </w:tc>
        <w:tc>
          <w:tcPr>
            <w:tcW w:w="628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 xml:space="preserve">Вид экономической деятельности </w:t>
            </w:r>
            <w:hyperlink r:id="rId8">
              <w:r w:rsidRPr="00CD21C8">
                <w:rPr>
                  <w:rFonts w:ascii="Times New Roman" w:hAnsi="Times New Roman" w:cs="Times New Roman"/>
                  <w:color w:val="0000FF"/>
                </w:rPr>
                <w:t>(ОКВЭД)</w:t>
              </w:r>
            </w:hyperlink>
          </w:p>
        </w:tc>
        <w:tc>
          <w:tcPr>
            <w:tcW w:w="1504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Фактический адрес, контактный телефон, адрес эл. почты</w:t>
            </w:r>
          </w:p>
        </w:tc>
        <w:tc>
          <w:tcPr>
            <w:tcW w:w="1247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Дата включения инвестиционного проекта в реестр</w:t>
            </w:r>
          </w:p>
        </w:tc>
        <w:tc>
          <w:tcPr>
            <w:tcW w:w="1417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Дата исключения инвестиционного проекта из реестра</w:t>
            </w:r>
          </w:p>
        </w:tc>
        <w:tc>
          <w:tcPr>
            <w:tcW w:w="1936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Основание для прекращения сопровождения инвестиционного проекта</w:t>
            </w:r>
          </w:p>
        </w:tc>
      </w:tr>
      <w:tr w:rsidR="00295F2B" w:rsidRPr="00CD21C8" w:rsidTr="00295F2B">
        <w:tc>
          <w:tcPr>
            <w:tcW w:w="460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6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8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7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6" w:type="dxa"/>
          </w:tcPr>
          <w:p w:rsidR="00295F2B" w:rsidRPr="00CD21C8" w:rsidRDefault="00295F2B" w:rsidP="0029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21C8">
              <w:rPr>
                <w:rFonts w:ascii="Times New Roman" w:hAnsi="Times New Roman" w:cs="Times New Roman"/>
              </w:rPr>
              <w:t>12</w:t>
            </w:r>
          </w:p>
        </w:tc>
      </w:tr>
      <w:tr w:rsidR="00295F2B" w:rsidRPr="00CD21C8" w:rsidTr="00295F2B">
        <w:tc>
          <w:tcPr>
            <w:tcW w:w="460" w:type="dxa"/>
          </w:tcPr>
          <w:p w:rsidR="00295F2B" w:rsidRPr="00CD21C8" w:rsidRDefault="00295F2B" w:rsidP="00295F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95F2B" w:rsidRPr="00CD21C8" w:rsidRDefault="00295F2B" w:rsidP="00295F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95F2B" w:rsidRPr="00CD21C8" w:rsidRDefault="00295F2B" w:rsidP="00295F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295F2B" w:rsidRPr="00CD21C8" w:rsidRDefault="00295F2B" w:rsidP="00295F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295F2B" w:rsidRPr="00CD21C8" w:rsidRDefault="00295F2B" w:rsidP="00295F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295F2B" w:rsidRPr="00CD21C8" w:rsidRDefault="00295F2B" w:rsidP="00295F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95F2B" w:rsidRPr="00CD21C8" w:rsidRDefault="00295F2B" w:rsidP="00295F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5F2B" w:rsidRPr="00CD21C8" w:rsidRDefault="00295F2B" w:rsidP="00295F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295F2B" w:rsidRPr="00CD21C8" w:rsidRDefault="00295F2B" w:rsidP="00295F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295F2B" w:rsidRPr="00CD21C8" w:rsidRDefault="00295F2B" w:rsidP="00295F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95F2B" w:rsidRPr="00CD21C8" w:rsidRDefault="00295F2B" w:rsidP="00295F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295F2B" w:rsidRPr="00CD21C8" w:rsidRDefault="00295F2B" w:rsidP="00295F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95F2B" w:rsidRPr="00CD21C8" w:rsidRDefault="00295F2B" w:rsidP="00295F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F2B" w:rsidRPr="00CD21C8" w:rsidRDefault="00295F2B" w:rsidP="00295F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F2B" w:rsidRPr="00CD21C8" w:rsidRDefault="00295F2B" w:rsidP="00295F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F2B" w:rsidRDefault="00295F2B" w:rsidP="00295F2B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295F2B" w:rsidRDefault="00295F2B" w:rsidP="00295F2B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295F2B" w:rsidRDefault="00295F2B" w:rsidP="00295F2B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295F2B" w:rsidRDefault="00295F2B" w:rsidP="00295F2B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295F2B" w:rsidRDefault="00295F2B" w:rsidP="00295F2B">
      <w:pPr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:rsidR="00295F2B" w:rsidRPr="00CD21C8" w:rsidRDefault="00295F2B" w:rsidP="00295F2B">
      <w:pPr>
        <w:ind w:left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295F2B" w:rsidRDefault="00295F2B" w:rsidP="00295F2B">
      <w:pPr>
        <w:pStyle w:val="ConsPlusNormal"/>
        <w:jc w:val="right"/>
        <w:outlineLvl w:val="1"/>
      </w:pPr>
    </w:p>
    <w:p w:rsidR="00295F2B" w:rsidRDefault="00295F2B" w:rsidP="00295F2B">
      <w:pPr>
        <w:pStyle w:val="ConsPlusNormal"/>
        <w:jc w:val="right"/>
        <w:outlineLvl w:val="1"/>
      </w:pPr>
    </w:p>
    <w:p w:rsidR="00295F2B" w:rsidRDefault="00295F2B" w:rsidP="00295F2B">
      <w:pPr>
        <w:pStyle w:val="ConsPlusNormal"/>
        <w:jc w:val="right"/>
        <w:outlineLvl w:val="1"/>
      </w:pPr>
    </w:p>
    <w:p w:rsidR="00295F2B" w:rsidRDefault="00295F2B" w:rsidP="00295F2B">
      <w:pPr>
        <w:pStyle w:val="ConsPlusNormal"/>
        <w:jc w:val="right"/>
        <w:outlineLvl w:val="1"/>
      </w:pPr>
    </w:p>
    <w:p w:rsidR="00295F2B" w:rsidRDefault="00295F2B" w:rsidP="00295F2B">
      <w:pPr>
        <w:pStyle w:val="ConsPlusNormal"/>
        <w:jc w:val="right"/>
        <w:outlineLvl w:val="1"/>
      </w:pPr>
    </w:p>
    <w:p w:rsidR="00295F2B" w:rsidRDefault="00295F2B" w:rsidP="00295F2B">
      <w:pPr>
        <w:pStyle w:val="ConsPlusNormal"/>
        <w:jc w:val="right"/>
        <w:outlineLvl w:val="1"/>
      </w:pPr>
    </w:p>
    <w:p w:rsidR="00295F2B" w:rsidRDefault="00295F2B" w:rsidP="00295F2B">
      <w:pPr>
        <w:pStyle w:val="ConsPlusNormal"/>
        <w:jc w:val="right"/>
        <w:outlineLvl w:val="1"/>
      </w:pPr>
    </w:p>
    <w:p w:rsidR="00295F2B" w:rsidRDefault="00295F2B" w:rsidP="00295F2B">
      <w:pPr>
        <w:pStyle w:val="ConsPlusNormal"/>
        <w:jc w:val="right"/>
        <w:outlineLvl w:val="1"/>
        <w:sectPr w:rsidR="00295F2B" w:rsidSect="00295F2B">
          <w:pgSz w:w="16838" w:h="11906" w:orient="landscape"/>
          <w:pgMar w:top="1701" w:right="678" w:bottom="567" w:left="567" w:header="709" w:footer="709" w:gutter="0"/>
          <w:cols w:space="708"/>
          <w:docGrid w:linePitch="360"/>
        </w:sectPr>
      </w:pPr>
    </w:p>
    <w:p w:rsidR="00295F2B" w:rsidRDefault="00295F2B" w:rsidP="00295F2B">
      <w:pPr>
        <w:pStyle w:val="ConsPlusNormal"/>
        <w:jc w:val="right"/>
        <w:outlineLvl w:val="1"/>
      </w:pPr>
    </w:p>
    <w:p w:rsidR="00295F2B" w:rsidRDefault="00295F2B" w:rsidP="00295F2B">
      <w:pPr>
        <w:pStyle w:val="ConsPlusNormal"/>
        <w:jc w:val="right"/>
        <w:outlineLvl w:val="1"/>
      </w:pPr>
    </w:p>
    <w:p w:rsidR="00295F2B" w:rsidRDefault="00295F2B" w:rsidP="00295F2B">
      <w:pPr>
        <w:pStyle w:val="ConsPlusNormal"/>
        <w:jc w:val="right"/>
        <w:outlineLvl w:val="1"/>
      </w:pPr>
    </w:p>
    <w:sectPr w:rsidR="00295F2B" w:rsidSect="0008370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0585A"/>
    <w:multiLevelType w:val="hybridMultilevel"/>
    <w:tmpl w:val="E732FD9A"/>
    <w:lvl w:ilvl="0" w:tplc="04AA5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73C1"/>
    <w:multiLevelType w:val="hybridMultilevel"/>
    <w:tmpl w:val="09763508"/>
    <w:lvl w:ilvl="0" w:tplc="68201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95"/>
    <w:rsid w:val="000050C1"/>
    <w:rsid w:val="000072E0"/>
    <w:rsid w:val="000341B8"/>
    <w:rsid w:val="000440F9"/>
    <w:rsid w:val="00044684"/>
    <w:rsid w:val="000615A7"/>
    <w:rsid w:val="0006172F"/>
    <w:rsid w:val="00061747"/>
    <w:rsid w:val="000811F5"/>
    <w:rsid w:val="00083700"/>
    <w:rsid w:val="000871BB"/>
    <w:rsid w:val="000A5182"/>
    <w:rsid w:val="000C0C0E"/>
    <w:rsid w:val="000F0A01"/>
    <w:rsid w:val="000F3F57"/>
    <w:rsid w:val="000F7FC3"/>
    <w:rsid w:val="00126B09"/>
    <w:rsid w:val="001317CF"/>
    <w:rsid w:val="00146B48"/>
    <w:rsid w:val="00156EE5"/>
    <w:rsid w:val="00164368"/>
    <w:rsid w:val="001710F8"/>
    <w:rsid w:val="0017320B"/>
    <w:rsid w:val="00182EAA"/>
    <w:rsid w:val="001874A7"/>
    <w:rsid w:val="001B6549"/>
    <w:rsid w:val="001D5215"/>
    <w:rsid w:val="001F0C3A"/>
    <w:rsid w:val="001F1E4D"/>
    <w:rsid w:val="001F4BBB"/>
    <w:rsid w:val="00204E4C"/>
    <w:rsid w:val="00212ACA"/>
    <w:rsid w:val="002216CB"/>
    <w:rsid w:val="00224D09"/>
    <w:rsid w:val="00226FD1"/>
    <w:rsid w:val="00237063"/>
    <w:rsid w:val="002419F8"/>
    <w:rsid w:val="0024293C"/>
    <w:rsid w:val="00245DF3"/>
    <w:rsid w:val="00251A2D"/>
    <w:rsid w:val="00271B1E"/>
    <w:rsid w:val="00280C7A"/>
    <w:rsid w:val="00293D1F"/>
    <w:rsid w:val="00295F2B"/>
    <w:rsid w:val="002968A7"/>
    <w:rsid w:val="002A1FD7"/>
    <w:rsid w:val="002C7F1B"/>
    <w:rsid w:val="002E083B"/>
    <w:rsid w:val="002F08B7"/>
    <w:rsid w:val="002F12E2"/>
    <w:rsid w:val="00305CD8"/>
    <w:rsid w:val="00310375"/>
    <w:rsid w:val="00313011"/>
    <w:rsid w:val="00324284"/>
    <w:rsid w:val="003302BC"/>
    <w:rsid w:val="003611EA"/>
    <w:rsid w:val="00361820"/>
    <w:rsid w:val="00377402"/>
    <w:rsid w:val="0038495F"/>
    <w:rsid w:val="00386A25"/>
    <w:rsid w:val="003950AF"/>
    <w:rsid w:val="00395125"/>
    <w:rsid w:val="003A77E0"/>
    <w:rsid w:val="003B6C68"/>
    <w:rsid w:val="003C074B"/>
    <w:rsid w:val="003C3478"/>
    <w:rsid w:val="003C35A4"/>
    <w:rsid w:val="003D401F"/>
    <w:rsid w:val="003E099F"/>
    <w:rsid w:val="003E0FAC"/>
    <w:rsid w:val="003E12B4"/>
    <w:rsid w:val="00401026"/>
    <w:rsid w:val="00406CB9"/>
    <w:rsid w:val="00412388"/>
    <w:rsid w:val="00417AF9"/>
    <w:rsid w:val="00425CFF"/>
    <w:rsid w:val="00471E01"/>
    <w:rsid w:val="0047459C"/>
    <w:rsid w:val="00485E8E"/>
    <w:rsid w:val="004B081A"/>
    <w:rsid w:val="004B1810"/>
    <w:rsid w:val="004B6C33"/>
    <w:rsid w:val="004C524E"/>
    <w:rsid w:val="004D5F1E"/>
    <w:rsid w:val="004D6C2B"/>
    <w:rsid w:val="004E24A6"/>
    <w:rsid w:val="004E71BB"/>
    <w:rsid w:val="005028F2"/>
    <w:rsid w:val="0050587A"/>
    <w:rsid w:val="00523384"/>
    <w:rsid w:val="005350C2"/>
    <w:rsid w:val="005448BB"/>
    <w:rsid w:val="00551465"/>
    <w:rsid w:val="0056439A"/>
    <w:rsid w:val="00570609"/>
    <w:rsid w:val="00580410"/>
    <w:rsid w:val="005838D6"/>
    <w:rsid w:val="00593227"/>
    <w:rsid w:val="005A3CEA"/>
    <w:rsid w:val="005B6247"/>
    <w:rsid w:val="005B6913"/>
    <w:rsid w:val="005C0C28"/>
    <w:rsid w:val="005C64EA"/>
    <w:rsid w:val="005E30F1"/>
    <w:rsid w:val="005E36EE"/>
    <w:rsid w:val="005F6D3D"/>
    <w:rsid w:val="0060173B"/>
    <w:rsid w:val="00603C7E"/>
    <w:rsid w:val="0060583E"/>
    <w:rsid w:val="00607299"/>
    <w:rsid w:val="006208E4"/>
    <w:rsid w:val="00626BE6"/>
    <w:rsid w:val="00631867"/>
    <w:rsid w:val="00646970"/>
    <w:rsid w:val="006539D4"/>
    <w:rsid w:val="00661229"/>
    <w:rsid w:val="006710FA"/>
    <w:rsid w:val="0067317D"/>
    <w:rsid w:val="00673C86"/>
    <w:rsid w:val="00676718"/>
    <w:rsid w:val="00687404"/>
    <w:rsid w:val="00692668"/>
    <w:rsid w:val="00692670"/>
    <w:rsid w:val="006A02F5"/>
    <w:rsid w:val="006A1BB0"/>
    <w:rsid w:val="006B4C51"/>
    <w:rsid w:val="006B4E4E"/>
    <w:rsid w:val="006D445C"/>
    <w:rsid w:val="006E45FE"/>
    <w:rsid w:val="006E4A50"/>
    <w:rsid w:val="007026DF"/>
    <w:rsid w:val="00711715"/>
    <w:rsid w:val="00733742"/>
    <w:rsid w:val="0073530C"/>
    <w:rsid w:val="00735F87"/>
    <w:rsid w:val="00756CB3"/>
    <w:rsid w:val="00763E75"/>
    <w:rsid w:val="007661F1"/>
    <w:rsid w:val="0076731C"/>
    <w:rsid w:val="00767D64"/>
    <w:rsid w:val="007701E7"/>
    <w:rsid w:val="00775FA2"/>
    <w:rsid w:val="007801C8"/>
    <w:rsid w:val="007A12FB"/>
    <w:rsid w:val="007C386D"/>
    <w:rsid w:val="007D1610"/>
    <w:rsid w:val="007E7F95"/>
    <w:rsid w:val="007F1470"/>
    <w:rsid w:val="007F4F5E"/>
    <w:rsid w:val="007F6DA0"/>
    <w:rsid w:val="007F775B"/>
    <w:rsid w:val="00816EBD"/>
    <w:rsid w:val="00835895"/>
    <w:rsid w:val="00836164"/>
    <w:rsid w:val="0087258F"/>
    <w:rsid w:val="0087479D"/>
    <w:rsid w:val="00880995"/>
    <w:rsid w:val="008812E6"/>
    <w:rsid w:val="00891B67"/>
    <w:rsid w:val="00896502"/>
    <w:rsid w:val="00896853"/>
    <w:rsid w:val="008B457E"/>
    <w:rsid w:val="008C5335"/>
    <w:rsid w:val="008C5639"/>
    <w:rsid w:val="008C752C"/>
    <w:rsid w:val="008D6AF0"/>
    <w:rsid w:val="008E15DA"/>
    <w:rsid w:val="008E3561"/>
    <w:rsid w:val="008E5DC4"/>
    <w:rsid w:val="008F3191"/>
    <w:rsid w:val="00902775"/>
    <w:rsid w:val="00902FCF"/>
    <w:rsid w:val="00903ECC"/>
    <w:rsid w:val="009040D4"/>
    <w:rsid w:val="00905E71"/>
    <w:rsid w:val="00913AE2"/>
    <w:rsid w:val="009173A0"/>
    <w:rsid w:val="00925752"/>
    <w:rsid w:val="0092621C"/>
    <w:rsid w:val="0094564E"/>
    <w:rsid w:val="009464A5"/>
    <w:rsid w:val="00946B35"/>
    <w:rsid w:val="009477E1"/>
    <w:rsid w:val="00947EE1"/>
    <w:rsid w:val="00955B8D"/>
    <w:rsid w:val="009702AB"/>
    <w:rsid w:val="00975379"/>
    <w:rsid w:val="00990E3E"/>
    <w:rsid w:val="00993C49"/>
    <w:rsid w:val="00994AAC"/>
    <w:rsid w:val="0099687A"/>
    <w:rsid w:val="009A2921"/>
    <w:rsid w:val="009A6D23"/>
    <w:rsid w:val="009B7055"/>
    <w:rsid w:val="009B79DA"/>
    <w:rsid w:val="009D0467"/>
    <w:rsid w:val="009D2410"/>
    <w:rsid w:val="009D48DC"/>
    <w:rsid w:val="009E3CBA"/>
    <w:rsid w:val="009E5755"/>
    <w:rsid w:val="00A15300"/>
    <w:rsid w:val="00A2626C"/>
    <w:rsid w:val="00A27D8A"/>
    <w:rsid w:val="00A34CB5"/>
    <w:rsid w:val="00A46630"/>
    <w:rsid w:val="00A471E8"/>
    <w:rsid w:val="00A550DF"/>
    <w:rsid w:val="00A6670F"/>
    <w:rsid w:val="00A8357E"/>
    <w:rsid w:val="00A84765"/>
    <w:rsid w:val="00A863BB"/>
    <w:rsid w:val="00A909AB"/>
    <w:rsid w:val="00AA1E1A"/>
    <w:rsid w:val="00AA1F4B"/>
    <w:rsid w:val="00AB27A1"/>
    <w:rsid w:val="00AC373C"/>
    <w:rsid w:val="00AD03AD"/>
    <w:rsid w:val="00AE79B8"/>
    <w:rsid w:val="00AF5283"/>
    <w:rsid w:val="00B0152C"/>
    <w:rsid w:val="00B145B3"/>
    <w:rsid w:val="00B153BB"/>
    <w:rsid w:val="00B2111E"/>
    <w:rsid w:val="00B302D1"/>
    <w:rsid w:val="00B33C62"/>
    <w:rsid w:val="00B47B32"/>
    <w:rsid w:val="00B47D8D"/>
    <w:rsid w:val="00B51756"/>
    <w:rsid w:val="00B53967"/>
    <w:rsid w:val="00B54464"/>
    <w:rsid w:val="00B63D3A"/>
    <w:rsid w:val="00B65977"/>
    <w:rsid w:val="00B71FA9"/>
    <w:rsid w:val="00B72A58"/>
    <w:rsid w:val="00B74510"/>
    <w:rsid w:val="00B7646E"/>
    <w:rsid w:val="00B77EA8"/>
    <w:rsid w:val="00B809EB"/>
    <w:rsid w:val="00B84539"/>
    <w:rsid w:val="00BA323C"/>
    <w:rsid w:val="00BB09BC"/>
    <w:rsid w:val="00BC19DF"/>
    <w:rsid w:val="00BE1CBA"/>
    <w:rsid w:val="00BF02FC"/>
    <w:rsid w:val="00C13796"/>
    <w:rsid w:val="00C2159B"/>
    <w:rsid w:val="00C21869"/>
    <w:rsid w:val="00C336AE"/>
    <w:rsid w:val="00C34FA0"/>
    <w:rsid w:val="00C538A7"/>
    <w:rsid w:val="00C604E3"/>
    <w:rsid w:val="00C62389"/>
    <w:rsid w:val="00C6692C"/>
    <w:rsid w:val="00C9052F"/>
    <w:rsid w:val="00C929E0"/>
    <w:rsid w:val="00C93239"/>
    <w:rsid w:val="00C95A9F"/>
    <w:rsid w:val="00CB2A97"/>
    <w:rsid w:val="00CD179B"/>
    <w:rsid w:val="00CF039F"/>
    <w:rsid w:val="00D00D0D"/>
    <w:rsid w:val="00D14095"/>
    <w:rsid w:val="00D1724B"/>
    <w:rsid w:val="00D22B42"/>
    <w:rsid w:val="00D32316"/>
    <w:rsid w:val="00D3490F"/>
    <w:rsid w:val="00D473F7"/>
    <w:rsid w:val="00D52EAC"/>
    <w:rsid w:val="00D56014"/>
    <w:rsid w:val="00D7480A"/>
    <w:rsid w:val="00D77733"/>
    <w:rsid w:val="00D84434"/>
    <w:rsid w:val="00DD216B"/>
    <w:rsid w:val="00DF06B9"/>
    <w:rsid w:val="00DF0BE0"/>
    <w:rsid w:val="00DF6609"/>
    <w:rsid w:val="00DF6C55"/>
    <w:rsid w:val="00DF6FB2"/>
    <w:rsid w:val="00E01D86"/>
    <w:rsid w:val="00E16269"/>
    <w:rsid w:val="00E40279"/>
    <w:rsid w:val="00E45650"/>
    <w:rsid w:val="00E74AB5"/>
    <w:rsid w:val="00E8542B"/>
    <w:rsid w:val="00E87EFE"/>
    <w:rsid w:val="00EA04C0"/>
    <w:rsid w:val="00EC1798"/>
    <w:rsid w:val="00ED3A43"/>
    <w:rsid w:val="00ED6DF1"/>
    <w:rsid w:val="00EE6C3D"/>
    <w:rsid w:val="00EF5B18"/>
    <w:rsid w:val="00F22292"/>
    <w:rsid w:val="00F26F62"/>
    <w:rsid w:val="00F278CA"/>
    <w:rsid w:val="00F45903"/>
    <w:rsid w:val="00F61267"/>
    <w:rsid w:val="00F65201"/>
    <w:rsid w:val="00F718C7"/>
    <w:rsid w:val="00F73E02"/>
    <w:rsid w:val="00F76CD7"/>
    <w:rsid w:val="00F90152"/>
    <w:rsid w:val="00F94397"/>
    <w:rsid w:val="00F95D25"/>
    <w:rsid w:val="00FA36FE"/>
    <w:rsid w:val="00FA410C"/>
    <w:rsid w:val="00FB04F3"/>
    <w:rsid w:val="00FC50A4"/>
    <w:rsid w:val="00FD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CB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603C7E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5"/>
    <w:rsid w:val="00603C7E"/>
    <w:pPr>
      <w:widowControl w:val="0"/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pacing w:val="3"/>
    </w:rPr>
  </w:style>
  <w:style w:type="paragraph" w:styleId="a6">
    <w:name w:val="List Paragraph"/>
    <w:basedOn w:val="a"/>
    <w:uiPriority w:val="34"/>
    <w:qFormat/>
    <w:rsid w:val="00406CB9"/>
    <w:pPr>
      <w:ind w:left="720"/>
      <w:contextualSpacing/>
    </w:pPr>
  </w:style>
  <w:style w:type="paragraph" w:customStyle="1" w:styleId="ConsPlusNormal">
    <w:name w:val="ConsPlusNormal"/>
    <w:rsid w:val="00295F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5F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CB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603C7E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5"/>
    <w:rsid w:val="00603C7E"/>
    <w:pPr>
      <w:widowControl w:val="0"/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pacing w:val="3"/>
    </w:rPr>
  </w:style>
  <w:style w:type="paragraph" w:styleId="a6">
    <w:name w:val="List Paragraph"/>
    <w:basedOn w:val="a"/>
    <w:uiPriority w:val="34"/>
    <w:qFormat/>
    <w:rsid w:val="00406CB9"/>
    <w:pPr>
      <w:ind w:left="720"/>
      <w:contextualSpacing/>
    </w:pPr>
  </w:style>
  <w:style w:type="paragraph" w:customStyle="1" w:styleId="ConsPlusNormal">
    <w:name w:val="ConsPlusNormal"/>
    <w:rsid w:val="00295F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5F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90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89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4027-D58F-413A-B787-92CE8148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16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Татьяна Анатольевна</dc:creator>
  <cp:keywords/>
  <dc:description/>
  <cp:lastModifiedBy>Рыбакова Татьяна Анатольевна</cp:lastModifiedBy>
  <cp:revision>332</cp:revision>
  <cp:lastPrinted>2024-04-25T00:04:00Z</cp:lastPrinted>
  <dcterms:created xsi:type="dcterms:W3CDTF">2024-01-19T06:40:00Z</dcterms:created>
  <dcterms:modified xsi:type="dcterms:W3CDTF">2024-05-07T02:24:00Z</dcterms:modified>
</cp:coreProperties>
</file>