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40" w:rsidRDefault="00105B0B">
      <w:pPr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План мероприятий, посвященных Дню защиты Детей</w:t>
      </w:r>
    </w:p>
    <w:p w:rsidR="00822240" w:rsidRDefault="00822240">
      <w:pPr>
        <w:jc w:val="center"/>
        <w:rPr>
          <w:b/>
        </w:rPr>
      </w:pPr>
    </w:p>
    <w:tbl>
      <w:tblPr>
        <w:tblStyle w:val="a5"/>
        <w:tblW w:w="1553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1"/>
        <w:gridCol w:w="6378"/>
      </w:tblGrid>
      <w:tr w:rsidR="00381750" w:rsidTr="00381750">
        <w:tc>
          <w:tcPr>
            <w:tcW w:w="9161" w:type="dxa"/>
            <w:shd w:val="clear" w:color="auto" w:fill="auto"/>
          </w:tcPr>
          <w:p w:rsidR="00381750" w:rsidRDefault="00381750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  <w:p w:rsidR="00381750" w:rsidRDefault="00381750">
            <w:pPr>
              <w:jc w:val="center"/>
              <w:rPr>
                <w:b/>
              </w:rPr>
            </w:pPr>
          </w:p>
        </w:tc>
        <w:tc>
          <w:tcPr>
            <w:tcW w:w="6378" w:type="dxa"/>
            <w:shd w:val="clear" w:color="auto" w:fill="auto"/>
          </w:tcPr>
          <w:p w:rsidR="00381750" w:rsidRDefault="00381750">
            <w:pPr>
              <w:jc w:val="center"/>
              <w:rPr>
                <w:b/>
              </w:rPr>
            </w:pPr>
            <w:r>
              <w:rPr>
                <w:b/>
              </w:rPr>
              <w:t>Дата, время место проведения</w:t>
            </w:r>
          </w:p>
        </w:tc>
      </w:tr>
      <w:tr w:rsidR="00381750" w:rsidTr="00381750">
        <w:tc>
          <w:tcPr>
            <w:tcW w:w="9161" w:type="dxa"/>
            <w:shd w:val="clear" w:color="auto" w:fill="auto"/>
          </w:tcPr>
          <w:p w:rsidR="00381750" w:rsidRDefault="00381750">
            <w:r>
              <w:t>Выставка работ учащихся ДХШ №1 посвященная Дню защиты детей</w:t>
            </w:r>
          </w:p>
        </w:tc>
        <w:tc>
          <w:tcPr>
            <w:tcW w:w="6378" w:type="dxa"/>
            <w:shd w:val="clear" w:color="auto" w:fill="auto"/>
          </w:tcPr>
          <w:p w:rsidR="00381750" w:rsidRDefault="00381750">
            <w:pPr>
              <w:jc w:val="center"/>
            </w:pPr>
            <w:r>
              <w:t>30.05 - 07.06</w:t>
            </w:r>
          </w:p>
          <w:p w:rsidR="00381750" w:rsidRDefault="00381750">
            <w:pPr>
              <w:jc w:val="center"/>
            </w:pPr>
            <w:proofErr w:type="gramStart"/>
            <w:r>
              <w:t>Б</w:t>
            </w:r>
            <w:proofErr w:type="gramEnd"/>
            <w:r>
              <w:t>/К “Семья”</w:t>
            </w:r>
          </w:p>
        </w:tc>
      </w:tr>
      <w:tr w:rsidR="00381750" w:rsidTr="00381750">
        <w:tc>
          <w:tcPr>
            <w:tcW w:w="9161" w:type="dxa"/>
            <w:shd w:val="clear" w:color="auto" w:fill="auto"/>
          </w:tcPr>
          <w:p w:rsidR="00381750" w:rsidRDefault="00381750" w:rsidP="00147B23">
            <w:r>
              <w:t>Солнечный праздник</w:t>
            </w:r>
          </w:p>
          <w:p w:rsidR="00381750" w:rsidRDefault="00381750" w:rsidP="00147B23"/>
        </w:tc>
        <w:tc>
          <w:tcPr>
            <w:tcW w:w="6378" w:type="dxa"/>
            <w:shd w:val="clear" w:color="auto" w:fill="auto"/>
          </w:tcPr>
          <w:p w:rsidR="00381750" w:rsidRDefault="00381750" w:rsidP="00147B23">
            <w:pPr>
              <w:jc w:val="center"/>
            </w:pPr>
            <w:r>
              <w:t xml:space="preserve">31.05 </w:t>
            </w:r>
          </w:p>
          <w:p w:rsidR="00381750" w:rsidRDefault="00381750" w:rsidP="00147B23">
            <w:pPr>
              <w:jc w:val="center"/>
            </w:pPr>
            <w:r>
              <w:t xml:space="preserve"> 10-30</w:t>
            </w:r>
          </w:p>
          <w:p w:rsidR="00381750" w:rsidRDefault="00381750" w:rsidP="00105B0B">
            <w:pPr>
              <w:jc w:val="center"/>
            </w:pPr>
            <w:proofErr w:type="spellStart"/>
            <w:r>
              <w:t>мкр</w:t>
            </w:r>
            <w:proofErr w:type="gramStart"/>
            <w:r>
              <w:t>.В</w:t>
            </w:r>
            <w:proofErr w:type="gramEnd"/>
            <w:r>
              <w:t>рангель</w:t>
            </w:r>
            <w:proofErr w:type="spellEnd"/>
            <w:r>
              <w:t xml:space="preserve"> </w:t>
            </w:r>
            <w:proofErr w:type="spellStart"/>
            <w:r>
              <w:t>ул.Первостроителей</w:t>
            </w:r>
            <w:proofErr w:type="spellEnd"/>
          </w:p>
          <w:p w:rsidR="00381750" w:rsidRDefault="00381750" w:rsidP="00147B23">
            <w:pPr>
              <w:jc w:val="center"/>
            </w:pPr>
            <w:r>
              <w:t>комплексный сквер</w:t>
            </w:r>
          </w:p>
        </w:tc>
      </w:tr>
      <w:tr w:rsidR="00381750" w:rsidTr="00381750">
        <w:tc>
          <w:tcPr>
            <w:tcW w:w="9161" w:type="dxa"/>
            <w:shd w:val="clear" w:color="auto" w:fill="auto"/>
          </w:tcPr>
          <w:p w:rsidR="00381750" w:rsidRDefault="00381750">
            <w:r>
              <w:t>“Ура, каникулы!” Развлекательная программа для детей</w:t>
            </w:r>
          </w:p>
        </w:tc>
        <w:tc>
          <w:tcPr>
            <w:tcW w:w="6378" w:type="dxa"/>
            <w:shd w:val="clear" w:color="auto" w:fill="auto"/>
          </w:tcPr>
          <w:p w:rsidR="00381750" w:rsidRDefault="00381750">
            <w:pPr>
              <w:jc w:val="center"/>
            </w:pPr>
            <w:r>
              <w:t>01.06</w:t>
            </w:r>
          </w:p>
          <w:p w:rsidR="00381750" w:rsidRDefault="00381750">
            <w:pPr>
              <w:jc w:val="center"/>
            </w:pPr>
            <w:r>
              <w:t>10-00 ч</w:t>
            </w:r>
          </w:p>
          <w:p w:rsidR="00381750" w:rsidRDefault="00381750">
            <w:pPr>
              <w:jc w:val="center"/>
            </w:pPr>
            <w:r>
              <w:t>Площадь МАУК “ЛДК” НГО</w:t>
            </w:r>
          </w:p>
        </w:tc>
      </w:tr>
      <w:tr w:rsidR="00381750" w:rsidTr="00381750">
        <w:tc>
          <w:tcPr>
            <w:tcW w:w="9161" w:type="dxa"/>
            <w:shd w:val="clear" w:color="auto" w:fill="auto"/>
          </w:tcPr>
          <w:p w:rsidR="00381750" w:rsidRDefault="00381750">
            <w:r>
              <w:t>Солнечный праздник</w:t>
            </w:r>
          </w:p>
          <w:p w:rsidR="00381750" w:rsidRDefault="00381750"/>
        </w:tc>
        <w:tc>
          <w:tcPr>
            <w:tcW w:w="6378" w:type="dxa"/>
            <w:shd w:val="clear" w:color="auto" w:fill="auto"/>
          </w:tcPr>
          <w:p w:rsidR="00381750" w:rsidRDefault="00381750">
            <w:pPr>
              <w:jc w:val="center"/>
            </w:pPr>
            <w:r>
              <w:t xml:space="preserve">01.06 </w:t>
            </w:r>
          </w:p>
          <w:p w:rsidR="00381750" w:rsidRDefault="00381750">
            <w:pPr>
              <w:jc w:val="center"/>
            </w:pPr>
            <w:r>
              <w:t xml:space="preserve"> 11-00</w:t>
            </w:r>
          </w:p>
          <w:p w:rsidR="00381750" w:rsidRDefault="00381750" w:rsidP="00105B0B">
            <w:pPr>
              <w:jc w:val="center"/>
            </w:pPr>
            <w:proofErr w:type="spellStart"/>
            <w:r>
              <w:t>мкр.врангель</w:t>
            </w:r>
            <w:proofErr w:type="spellEnd"/>
            <w:r>
              <w:t xml:space="preserve"> Береговая экологический сквер Приморский пр-т,16</w:t>
            </w:r>
          </w:p>
        </w:tc>
      </w:tr>
      <w:tr w:rsidR="00381750" w:rsidTr="00381750">
        <w:tc>
          <w:tcPr>
            <w:tcW w:w="9161" w:type="dxa"/>
            <w:shd w:val="clear" w:color="auto" w:fill="auto"/>
          </w:tcPr>
          <w:p w:rsidR="00381750" w:rsidRDefault="00381750">
            <w:proofErr w:type="spellStart"/>
            <w:r>
              <w:t>Транснефть</w:t>
            </w:r>
            <w:proofErr w:type="gramStart"/>
            <w:r>
              <w:t>.П</w:t>
            </w:r>
            <w:proofErr w:type="gramEnd"/>
            <w:r>
              <w:t>раздник</w:t>
            </w:r>
            <w:proofErr w:type="spellEnd"/>
            <w:r>
              <w:t xml:space="preserve"> </w:t>
            </w:r>
            <w:proofErr w:type="spellStart"/>
            <w:r>
              <w:t>детства.Спектакль</w:t>
            </w:r>
            <w:proofErr w:type="spellEnd"/>
            <w:r>
              <w:t xml:space="preserve"> молодежного театра “</w:t>
            </w:r>
            <w:proofErr w:type="spellStart"/>
            <w:r>
              <w:t>Арлекин””Колыбельная</w:t>
            </w:r>
            <w:proofErr w:type="spellEnd"/>
            <w:r>
              <w:t xml:space="preserve"> для Софи” . Игровая программа.</w:t>
            </w:r>
          </w:p>
        </w:tc>
        <w:tc>
          <w:tcPr>
            <w:tcW w:w="6378" w:type="dxa"/>
            <w:shd w:val="clear" w:color="auto" w:fill="auto"/>
          </w:tcPr>
          <w:p w:rsidR="00381750" w:rsidRDefault="00381750">
            <w:pPr>
              <w:jc w:val="center"/>
            </w:pPr>
            <w:r>
              <w:t>01.06</w:t>
            </w:r>
          </w:p>
          <w:p w:rsidR="00381750" w:rsidRDefault="00381750">
            <w:pPr>
              <w:jc w:val="center"/>
            </w:pPr>
            <w:r>
              <w:t>12.00</w:t>
            </w:r>
          </w:p>
          <w:p w:rsidR="00381750" w:rsidRDefault="00381750">
            <w:pPr>
              <w:jc w:val="center"/>
            </w:pPr>
            <w:r>
              <w:t>МАУК “Дом молодежи” НГО</w:t>
            </w:r>
          </w:p>
        </w:tc>
      </w:tr>
      <w:tr w:rsidR="00381750" w:rsidTr="00381750">
        <w:tc>
          <w:tcPr>
            <w:tcW w:w="9161" w:type="dxa"/>
            <w:shd w:val="clear" w:color="auto" w:fill="auto"/>
          </w:tcPr>
          <w:p w:rsidR="00381750" w:rsidRDefault="00381750">
            <w:r>
              <w:t>“Веселое путешествие” Игровая программа для детей</w:t>
            </w:r>
          </w:p>
        </w:tc>
        <w:tc>
          <w:tcPr>
            <w:tcW w:w="6378" w:type="dxa"/>
            <w:shd w:val="clear" w:color="auto" w:fill="auto"/>
          </w:tcPr>
          <w:p w:rsidR="00381750" w:rsidRDefault="00381750">
            <w:pPr>
              <w:jc w:val="center"/>
            </w:pPr>
            <w:r>
              <w:t>01.06</w:t>
            </w:r>
          </w:p>
          <w:p w:rsidR="00381750" w:rsidRDefault="00381750">
            <w:pPr>
              <w:jc w:val="center"/>
            </w:pPr>
            <w:r>
              <w:t xml:space="preserve">12-00 </w:t>
            </w:r>
          </w:p>
          <w:p w:rsidR="00381750" w:rsidRDefault="00381750">
            <w:pPr>
              <w:jc w:val="center"/>
            </w:pPr>
            <w:r>
              <w:t>СП “Клуб с. Анна”</w:t>
            </w:r>
          </w:p>
        </w:tc>
      </w:tr>
      <w:tr w:rsidR="00381750" w:rsidTr="00381750">
        <w:tc>
          <w:tcPr>
            <w:tcW w:w="9161" w:type="dxa"/>
            <w:shd w:val="clear" w:color="auto" w:fill="auto"/>
          </w:tcPr>
          <w:p w:rsidR="00381750" w:rsidRDefault="00381750">
            <w:pPr>
              <w:rPr>
                <w:highlight w:val="white"/>
              </w:rPr>
            </w:pPr>
            <w:r>
              <w:rPr>
                <w:highlight w:val="white"/>
              </w:rPr>
              <w:t>Час затей «Это у нас семейное» (проводит Центральная городская библиотека МБУК “ЦБС” НГО)</w:t>
            </w:r>
          </w:p>
          <w:p w:rsidR="00381750" w:rsidRDefault="00381750">
            <w:pPr>
              <w:rPr>
                <w:highlight w:val="white"/>
              </w:rPr>
            </w:pPr>
          </w:p>
        </w:tc>
        <w:tc>
          <w:tcPr>
            <w:tcW w:w="6378" w:type="dxa"/>
            <w:shd w:val="clear" w:color="auto" w:fill="auto"/>
          </w:tcPr>
          <w:p w:rsidR="00381750" w:rsidRDefault="00381750">
            <w:pPr>
              <w:jc w:val="center"/>
            </w:pPr>
            <w:r>
              <w:t>01.06</w:t>
            </w:r>
          </w:p>
          <w:p w:rsidR="00381750" w:rsidRDefault="00381750">
            <w:pPr>
              <w:jc w:val="center"/>
            </w:pPr>
            <w:r>
              <w:t xml:space="preserve">13-00 </w:t>
            </w:r>
          </w:p>
          <w:p w:rsidR="00381750" w:rsidRDefault="00381750" w:rsidP="00381750">
            <w:pPr>
              <w:jc w:val="center"/>
            </w:pPr>
            <w:r>
              <w:t xml:space="preserve">      Городской парк культуры и отдыха,     </w:t>
            </w:r>
            <w:r>
              <w:tab/>
            </w:r>
          </w:p>
          <w:p w:rsidR="00381750" w:rsidRDefault="00381750" w:rsidP="00381750">
            <w:pPr>
              <w:jc w:val="center"/>
            </w:pPr>
            <w:r>
              <w:t>ул. Гагарина</w:t>
            </w:r>
          </w:p>
        </w:tc>
      </w:tr>
      <w:tr w:rsidR="00381750" w:rsidTr="00381750">
        <w:tc>
          <w:tcPr>
            <w:tcW w:w="9161" w:type="dxa"/>
            <w:shd w:val="clear" w:color="auto" w:fill="auto"/>
          </w:tcPr>
          <w:p w:rsidR="00381750" w:rsidRDefault="00381750">
            <w:pPr>
              <w:rPr>
                <w:highlight w:val="white"/>
              </w:rPr>
            </w:pPr>
            <w:r>
              <w:rPr>
                <w:highlight w:val="white"/>
              </w:rPr>
              <w:t>Мастер-класс “Лето на ладошке”</w:t>
            </w:r>
          </w:p>
        </w:tc>
        <w:tc>
          <w:tcPr>
            <w:tcW w:w="6378" w:type="dxa"/>
            <w:shd w:val="clear" w:color="auto" w:fill="auto"/>
          </w:tcPr>
          <w:p w:rsidR="00381750" w:rsidRDefault="00381750">
            <w:pPr>
              <w:jc w:val="center"/>
            </w:pPr>
            <w:r>
              <w:t>01.06</w:t>
            </w:r>
          </w:p>
          <w:p w:rsidR="00381750" w:rsidRDefault="00381750">
            <w:pPr>
              <w:jc w:val="center"/>
            </w:pPr>
            <w:r>
              <w:t xml:space="preserve">13-00 </w:t>
            </w:r>
          </w:p>
          <w:p w:rsidR="00381750" w:rsidRDefault="00381750">
            <w:pPr>
              <w:jc w:val="center"/>
            </w:pPr>
            <w:r>
              <w:t>Библиотечный комплекс “</w:t>
            </w:r>
            <w:proofErr w:type="spellStart"/>
            <w:r>
              <w:t>СемьЯ</w:t>
            </w:r>
            <w:proofErr w:type="spellEnd"/>
            <w:r>
              <w:t>”</w:t>
            </w:r>
          </w:p>
          <w:p w:rsidR="00381750" w:rsidRDefault="00381750">
            <w:pPr>
              <w:jc w:val="center"/>
            </w:pPr>
            <w:bookmarkStart w:id="1" w:name="_GoBack"/>
            <w:bookmarkEnd w:id="1"/>
          </w:p>
        </w:tc>
      </w:tr>
      <w:tr w:rsidR="00381750" w:rsidTr="00381750">
        <w:tc>
          <w:tcPr>
            <w:tcW w:w="9161" w:type="dxa"/>
            <w:shd w:val="clear" w:color="auto" w:fill="auto"/>
          </w:tcPr>
          <w:p w:rsidR="00381750" w:rsidRDefault="00381750">
            <w:pPr>
              <w:rPr>
                <w:sz w:val="26"/>
                <w:szCs w:val="26"/>
              </w:rPr>
            </w:pPr>
            <w:r>
              <w:rPr>
                <w:highlight w:val="white"/>
              </w:rPr>
              <w:t xml:space="preserve">«Вся семья вместе – тогда и душа на месте» - сольный концерт А. </w:t>
            </w:r>
            <w:proofErr w:type="spellStart"/>
            <w:r>
              <w:rPr>
                <w:highlight w:val="white"/>
              </w:rPr>
              <w:t>Стовбчатого</w:t>
            </w:r>
            <w:proofErr w:type="spellEnd"/>
          </w:p>
        </w:tc>
        <w:tc>
          <w:tcPr>
            <w:tcW w:w="6378" w:type="dxa"/>
            <w:shd w:val="clear" w:color="auto" w:fill="auto"/>
          </w:tcPr>
          <w:p w:rsidR="00381750" w:rsidRDefault="00381750">
            <w:pPr>
              <w:jc w:val="center"/>
            </w:pPr>
            <w:r>
              <w:t>01.06</w:t>
            </w:r>
          </w:p>
          <w:p w:rsidR="00381750" w:rsidRDefault="00381750">
            <w:pPr>
              <w:jc w:val="center"/>
            </w:pPr>
            <w:r>
              <w:t xml:space="preserve">14-00 </w:t>
            </w:r>
          </w:p>
          <w:p w:rsidR="00381750" w:rsidRDefault="00381750">
            <w:pPr>
              <w:jc w:val="center"/>
            </w:pPr>
            <w:r>
              <w:t>МАУК “ДК им. Ю. Гагарина” НГО</w:t>
            </w:r>
          </w:p>
        </w:tc>
      </w:tr>
      <w:tr w:rsidR="00381750" w:rsidTr="00381750">
        <w:tc>
          <w:tcPr>
            <w:tcW w:w="9161" w:type="dxa"/>
            <w:shd w:val="clear" w:color="auto" w:fill="auto"/>
          </w:tcPr>
          <w:p w:rsidR="00381750" w:rsidRDefault="00381750">
            <w:pPr>
              <w:rPr>
                <w:highlight w:val="white"/>
              </w:rPr>
            </w:pPr>
            <w:r>
              <w:rPr>
                <w:highlight w:val="white"/>
              </w:rPr>
              <w:t>«Спортивное детство» - детская тематическая программа, направленная на  популяризацию здорового образа жизни (проводит МАУК “ДК им. Ю. Гагарина” НГО)</w:t>
            </w:r>
          </w:p>
        </w:tc>
        <w:tc>
          <w:tcPr>
            <w:tcW w:w="6378" w:type="dxa"/>
            <w:shd w:val="clear" w:color="auto" w:fill="auto"/>
          </w:tcPr>
          <w:p w:rsidR="00381750" w:rsidRDefault="00381750">
            <w:pPr>
              <w:jc w:val="center"/>
            </w:pPr>
            <w:r>
              <w:t>01.06</w:t>
            </w:r>
          </w:p>
          <w:p w:rsidR="00381750" w:rsidRDefault="00381750">
            <w:pPr>
              <w:jc w:val="center"/>
            </w:pPr>
            <w:r>
              <w:t xml:space="preserve">14-00 </w:t>
            </w:r>
          </w:p>
          <w:p w:rsidR="00381750" w:rsidRDefault="00381750">
            <w:pPr>
              <w:jc w:val="center"/>
            </w:pPr>
            <w:proofErr w:type="spellStart"/>
            <w:r>
              <w:t>ГПКиО</w:t>
            </w:r>
            <w:proofErr w:type="spellEnd"/>
          </w:p>
        </w:tc>
      </w:tr>
      <w:tr w:rsidR="00381750" w:rsidTr="00381750">
        <w:tc>
          <w:tcPr>
            <w:tcW w:w="9161" w:type="dxa"/>
            <w:shd w:val="clear" w:color="auto" w:fill="auto"/>
          </w:tcPr>
          <w:p w:rsidR="00381750" w:rsidRPr="00D853F4" w:rsidRDefault="00381750">
            <w:pPr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Концерт музыкального ансамбля «Мелодия» (проводит МАУК “ДК им. Ю. Гагарина” НГО)</w:t>
            </w:r>
          </w:p>
        </w:tc>
        <w:tc>
          <w:tcPr>
            <w:tcW w:w="6378" w:type="dxa"/>
            <w:shd w:val="clear" w:color="auto" w:fill="auto"/>
          </w:tcPr>
          <w:p w:rsidR="00381750" w:rsidRDefault="00381750">
            <w:pPr>
              <w:jc w:val="center"/>
            </w:pPr>
            <w:r>
              <w:t>01.06</w:t>
            </w:r>
          </w:p>
          <w:p w:rsidR="00381750" w:rsidRDefault="00381750">
            <w:pPr>
              <w:jc w:val="center"/>
            </w:pPr>
            <w:r>
              <w:t>18-30</w:t>
            </w:r>
          </w:p>
          <w:p w:rsidR="00381750" w:rsidRDefault="00381750">
            <w:pPr>
              <w:jc w:val="center"/>
            </w:pPr>
            <w:r>
              <w:t xml:space="preserve">Набережная озера </w:t>
            </w:r>
            <w:proofErr w:type="gramStart"/>
            <w:r>
              <w:t>Соленое</w:t>
            </w:r>
            <w:proofErr w:type="gramEnd"/>
          </w:p>
        </w:tc>
      </w:tr>
      <w:tr w:rsidR="00381750" w:rsidTr="00381750">
        <w:tc>
          <w:tcPr>
            <w:tcW w:w="9161" w:type="dxa"/>
            <w:shd w:val="clear" w:color="auto" w:fill="auto"/>
          </w:tcPr>
          <w:p w:rsidR="00381750" w:rsidRDefault="00381750">
            <w:r>
              <w:t>Литературный праздник для детей «Кудрявый гений русской поэзии: А.С. Пушкин» (проводит библиотечный комплекс “Зеленый мир” МБУК “ЦБС” НГО)</w:t>
            </w:r>
          </w:p>
        </w:tc>
        <w:tc>
          <w:tcPr>
            <w:tcW w:w="6378" w:type="dxa"/>
            <w:shd w:val="clear" w:color="auto" w:fill="auto"/>
          </w:tcPr>
          <w:p w:rsidR="00381750" w:rsidRDefault="00381750">
            <w:pPr>
              <w:jc w:val="center"/>
            </w:pPr>
            <w:r>
              <w:t>01.06</w:t>
            </w:r>
          </w:p>
          <w:p w:rsidR="00381750" w:rsidRDefault="00381750">
            <w:pPr>
              <w:jc w:val="center"/>
            </w:pPr>
            <w:r>
              <w:t xml:space="preserve">14-00 </w:t>
            </w:r>
          </w:p>
          <w:p w:rsidR="00381750" w:rsidRDefault="00381750">
            <w:pPr>
              <w:jc w:val="center"/>
            </w:pPr>
            <w:r>
              <w:t>Детская площадка, ул. Свердлова, 35</w:t>
            </w:r>
          </w:p>
          <w:p w:rsidR="00381750" w:rsidRDefault="00381750">
            <w:pPr>
              <w:jc w:val="center"/>
            </w:pPr>
          </w:p>
        </w:tc>
      </w:tr>
      <w:tr w:rsidR="00381750" w:rsidTr="00381750">
        <w:tc>
          <w:tcPr>
            <w:tcW w:w="9161" w:type="dxa"/>
            <w:shd w:val="clear" w:color="auto" w:fill="auto"/>
          </w:tcPr>
          <w:p w:rsidR="00381750" w:rsidRDefault="00381750">
            <w:r>
              <w:t>Игровая программа «А у нас сегодня лето» (проводит Библиотека №23 МБУК “ЦБС” НГО)</w:t>
            </w:r>
          </w:p>
          <w:p w:rsidR="00381750" w:rsidRDefault="00381750"/>
        </w:tc>
        <w:tc>
          <w:tcPr>
            <w:tcW w:w="6378" w:type="dxa"/>
            <w:shd w:val="clear" w:color="auto" w:fill="auto"/>
          </w:tcPr>
          <w:p w:rsidR="00381750" w:rsidRDefault="00381750">
            <w:pPr>
              <w:jc w:val="center"/>
            </w:pPr>
            <w:r>
              <w:t>01.06</w:t>
            </w:r>
          </w:p>
          <w:p w:rsidR="00381750" w:rsidRDefault="00381750">
            <w:pPr>
              <w:jc w:val="center"/>
            </w:pPr>
            <w:r>
              <w:t>16-00 ч.</w:t>
            </w:r>
          </w:p>
          <w:p w:rsidR="00381750" w:rsidRDefault="00381750">
            <w:pPr>
              <w:jc w:val="center"/>
            </w:pPr>
            <w:r>
              <w:t xml:space="preserve">Детская площадка, ул. </w:t>
            </w:r>
            <w:proofErr w:type="spellStart"/>
            <w:r>
              <w:t>Первостроителей</w:t>
            </w:r>
            <w:proofErr w:type="spellEnd"/>
            <w:r>
              <w:t xml:space="preserve">, </w:t>
            </w:r>
            <w:proofErr w:type="spellStart"/>
            <w:r>
              <w:t>мкр</w:t>
            </w:r>
            <w:proofErr w:type="spellEnd"/>
            <w:r>
              <w:t>. Врангель</w:t>
            </w:r>
          </w:p>
        </w:tc>
      </w:tr>
      <w:tr w:rsidR="00381750" w:rsidTr="00381750">
        <w:tc>
          <w:tcPr>
            <w:tcW w:w="9161" w:type="dxa"/>
            <w:shd w:val="clear" w:color="auto" w:fill="auto"/>
          </w:tcPr>
          <w:p w:rsidR="00381750" w:rsidRDefault="00381750">
            <w:pPr>
              <w:rPr>
                <w:sz w:val="22"/>
                <w:szCs w:val="22"/>
              </w:rPr>
            </w:pPr>
            <w:r>
              <w:t>Игровая программа «В лето на всех парусах»</w:t>
            </w:r>
          </w:p>
        </w:tc>
        <w:tc>
          <w:tcPr>
            <w:tcW w:w="6378" w:type="dxa"/>
            <w:shd w:val="clear" w:color="auto" w:fill="auto"/>
          </w:tcPr>
          <w:p w:rsidR="00381750" w:rsidRDefault="00381750">
            <w:pPr>
              <w:jc w:val="center"/>
            </w:pPr>
            <w:r>
              <w:t>01.06.2024</w:t>
            </w:r>
          </w:p>
          <w:p w:rsidR="00381750" w:rsidRDefault="00381750">
            <w:pPr>
              <w:jc w:val="center"/>
            </w:pPr>
            <w:r>
              <w:t>16-00</w:t>
            </w:r>
          </w:p>
          <w:p w:rsidR="00381750" w:rsidRDefault="00381750">
            <w:pPr>
              <w:jc w:val="center"/>
            </w:pPr>
            <w:r>
              <w:t>Библиотечный комплекс «Ливадия»</w:t>
            </w:r>
          </w:p>
          <w:p w:rsidR="00381750" w:rsidRDefault="00381750">
            <w:pPr>
              <w:jc w:val="center"/>
              <w:rPr>
                <w:sz w:val="22"/>
                <w:szCs w:val="22"/>
              </w:rPr>
            </w:pPr>
          </w:p>
        </w:tc>
      </w:tr>
      <w:tr w:rsidR="00381750" w:rsidTr="00381750">
        <w:tc>
          <w:tcPr>
            <w:tcW w:w="9161" w:type="dxa"/>
            <w:shd w:val="clear" w:color="auto" w:fill="auto"/>
          </w:tcPr>
          <w:p w:rsidR="00381750" w:rsidRDefault="00381750" w:rsidP="00EC15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Дню защиты детей посвящается - “Планета детства под созвездием добра” - гала-концерт лауреатов XXX Открытого городского фестиваля-конкурса юных дарований “Жемчужина Находки - 2024”</w:t>
            </w:r>
          </w:p>
        </w:tc>
        <w:tc>
          <w:tcPr>
            <w:tcW w:w="6378" w:type="dxa"/>
            <w:shd w:val="clear" w:color="auto" w:fill="auto"/>
          </w:tcPr>
          <w:p w:rsidR="00381750" w:rsidRDefault="00381750" w:rsidP="00EC15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02.06.2024 14:00</w:t>
            </w:r>
          </w:p>
          <w:p w:rsidR="00381750" w:rsidRDefault="00381750" w:rsidP="00EC15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МАУК “Центр культуры” НГО</w:t>
            </w:r>
          </w:p>
        </w:tc>
      </w:tr>
      <w:tr w:rsidR="00381750" w:rsidTr="00381750">
        <w:tc>
          <w:tcPr>
            <w:tcW w:w="9161" w:type="dxa"/>
            <w:shd w:val="clear" w:color="auto" w:fill="auto"/>
          </w:tcPr>
          <w:p w:rsidR="00381750" w:rsidRDefault="00381750" w:rsidP="00EC15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 работ учащихся ДХШ № 2 посвященная Дню защиты детей “Счастливое детство”</w:t>
            </w:r>
          </w:p>
          <w:p w:rsidR="00381750" w:rsidRDefault="00381750" w:rsidP="00EC15C1">
            <w:pPr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381750" w:rsidRDefault="00381750" w:rsidP="00EC15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05.06.-05.07.</w:t>
            </w:r>
          </w:p>
          <w:p w:rsidR="00381750" w:rsidRDefault="00381750" w:rsidP="00EC15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Выставочный зал МБУ ДО “ДХШ № 2 НГО</w:t>
            </w:r>
          </w:p>
        </w:tc>
      </w:tr>
    </w:tbl>
    <w:p w:rsidR="00822240" w:rsidRDefault="00822240">
      <w:pPr>
        <w:jc w:val="center"/>
        <w:rPr>
          <w:b/>
        </w:rPr>
      </w:pPr>
    </w:p>
    <w:sectPr w:rsidR="00822240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22240"/>
    <w:rsid w:val="00105B0B"/>
    <w:rsid w:val="002F59F3"/>
    <w:rsid w:val="00381750"/>
    <w:rsid w:val="00822240"/>
    <w:rsid w:val="00D8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Шахматова Мария Викторовна</dc:creator>
  <cp:lastModifiedBy>Шахматова Мария Викторовна</cp:lastModifiedBy>
  <cp:revision>3</cp:revision>
  <dcterms:created xsi:type="dcterms:W3CDTF">2024-05-28T06:51:00Z</dcterms:created>
  <dcterms:modified xsi:type="dcterms:W3CDTF">2024-05-28T07:07:00Z</dcterms:modified>
</cp:coreProperties>
</file>