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79367194"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974499">
        <w:rPr>
          <w:rFonts w:ascii="Times New Roman" w:eastAsia="Times New Roman" w:hAnsi="Times New Roman"/>
          <w:sz w:val="26"/>
          <w:szCs w:val="26"/>
          <w:lang w:eastAsia="ru-RU"/>
        </w:rPr>
        <w:t>31</w:t>
      </w:r>
      <w:r w:rsidR="00724B1E" w:rsidRPr="00C2017D">
        <w:rPr>
          <w:rFonts w:ascii="Times New Roman" w:eastAsia="Times New Roman" w:hAnsi="Times New Roman"/>
          <w:sz w:val="26"/>
          <w:szCs w:val="26"/>
          <w:lang w:eastAsia="ru-RU"/>
        </w:rPr>
        <w:t>.</w:t>
      </w:r>
      <w:r w:rsidR="00260949">
        <w:rPr>
          <w:rFonts w:ascii="Times New Roman" w:eastAsia="Times New Roman" w:hAnsi="Times New Roman"/>
          <w:sz w:val="26"/>
          <w:szCs w:val="26"/>
          <w:lang w:eastAsia="ru-RU"/>
        </w:rPr>
        <w:t>0</w:t>
      </w:r>
      <w:r w:rsidR="008D45F9">
        <w:rPr>
          <w:rFonts w:ascii="Times New Roman" w:eastAsia="Times New Roman" w:hAnsi="Times New Roman"/>
          <w:sz w:val="26"/>
          <w:szCs w:val="26"/>
          <w:lang w:eastAsia="ru-RU"/>
        </w:rPr>
        <w:t>5</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8D45F9">
        <w:rPr>
          <w:rFonts w:ascii="Times New Roman" w:eastAsia="Times New Roman" w:hAnsi="Times New Roman"/>
          <w:sz w:val="26"/>
          <w:szCs w:val="26"/>
          <w:lang w:eastAsia="ru-RU"/>
        </w:rPr>
        <w:t>1</w:t>
      </w:r>
      <w:r w:rsidR="00974499">
        <w:rPr>
          <w:rFonts w:ascii="Times New Roman" w:eastAsia="Times New Roman" w:hAnsi="Times New Roman"/>
          <w:sz w:val="26"/>
          <w:szCs w:val="26"/>
          <w:lang w:eastAsia="ru-RU"/>
        </w:rPr>
        <w:t>314</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w:t>
            </w:r>
            <w:r w:rsidRPr="003E70DA">
              <w:rPr>
                <w:rFonts w:ascii="Times New Roman" w:hAnsi="Times New Roman"/>
                <w:color w:val="000000"/>
                <w:sz w:val="26"/>
                <w:szCs w:val="26"/>
              </w:rPr>
              <w:lastRenderedPageBreak/>
              <w:t>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w:t>
            </w:r>
            <w:r w:rsidRPr="00C2017D">
              <w:rPr>
                <w:rFonts w:ascii="Times New Roman" w:eastAsia="Times New Roman" w:hAnsi="Times New Roman"/>
                <w:sz w:val="26"/>
                <w:szCs w:val="26"/>
                <w:lang w:eastAsia="ru-RU"/>
              </w:rPr>
              <w:lastRenderedPageBreak/>
              <w:t xml:space="preserve">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49985D43" w:rsidR="00260949" w:rsidRPr="00C2017D"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w:t>
            </w:r>
            <w:r w:rsidRPr="00C2017D">
              <w:rPr>
                <w:rFonts w:ascii="Times New Roman" w:eastAsia="Times New Roman" w:hAnsi="Times New Roman"/>
                <w:sz w:val="26"/>
                <w:szCs w:val="26"/>
                <w:lang w:eastAsia="ru-RU"/>
              </w:rPr>
              <w:lastRenderedPageBreak/>
              <w:t xml:space="preserve">мероприятий муниципальной программы составляет </w:t>
            </w:r>
            <w:r w:rsidR="006931F3">
              <w:rPr>
                <w:rFonts w:ascii="Times New Roman" w:eastAsia="Times New Roman" w:hAnsi="Times New Roman"/>
                <w:sz w:val="26"/>
                <w:szCs w:val="26"/>
                <w:lang w:eastAsia="ru-RU"/>
              </w:rPr>
              <w:t>2 </w:t>
            </w:r>
            <w:r w:rsidR="00A61AD6">
              <w:rPr>
                <w:rFonts w:ascii="Times New Roman" w:eastAsia="Times New Roman" w:hAnsi="Times New Roman"/>
                <w:sz w:val="26"/>
                <w:szCs w:val="26"/>
                <w:lang w:eastAsia="ru-RU"/>
              </w:rPr>
              <w:t>962 867,41</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A61AD6">
              <w:rPr>
                <w:rFonts w:ascii="Times New Roman" w:eastAsia="Times New Roman" w:hAnsi="Times New Roman"/>
                <w:sz w:val="26"/>
                <w:szCs w:val="26"/>
                <w:lang w:eastAsia="ru-RU"/>
              </w:rPr>
              <w:t xml:space="preserve"> местный бюджет </w:t>
            </w:r>
            <w:r w:rsidR="006931F3">
              <w:rPr>
                <w:rFonts w:ascii="Times New Roman" w:eastAsia="Times New Roman" w:hAnsi="Times New Roman"/>
                <w:sz w:val="26"/>
                <w:szCs w:val="26"/>
                <w:lang w:eastAsia="ru-RU"/>
              </w:rPr>
              <w:t>1</w:t>
            </w:r>
            <w:r w:rsidR="00A61AD6">
              <w:rPr>
                <w:rFonts w:ascii="Times New Roman" w:eastAsia="Times New Roman" w:hAnsi="Times New Roman"/>
                <w:sz w:val="26"/>
                <w:szCs w:val="26"/>
                <w:lang w:eastAsia="ru-RU"/>
              </w:rPr>
              <w:t> 271 826,96</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064DCA3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436 586,25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1CD8529F"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6931F3">
              <w:rPr>
                <w:rFonts w:ascii="Times New Roman" w:eastAsia="Times New Roman" w:hAnsi="Times New Roman"/>
                <w:sz w:val="26"/>
                <w:szCs w:val="26"/>
                <w:lang w:eastAsia="ru-RU"/>
              </w:rPr>
              <w:t>303 465,65</w:t>
            </w:r>
            <w:r w:rsidRPr="00C2017D">
              <w:rPr>
                <w:rFonts w:ascii="Times New Roman" w:eastAsia="Times New Roman" w:hAnsi="Times New Roman"/>
                <w:sz w:val="26"/>
                <w:szCs w:val="26"/>
                <w:lang w:eastAsia="ru-RU"/>
              </w:rPr>
              <w:t xml:space="preserve"> тыс. руб.</w:t>
            </w:r>
          </w:p>
          <w:p w14:paraId="6078A307" w14:textId="3428DEF3"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A61AD6">
              <w:rPr>
                <w:rFonts w:ascii="Times New Roman" w:eastAsia="Times New Roman" w:hAnsi="Times New Roman"/>
                <w:sz w:val="26"/>
                <w:szCs w:val="26"/>
                <w:lang w:eastAsia="ru-RU"/>
              </w:rPr>
              <w:t>305 479,56</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14451B5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sidR="00A61AD6">
              <w:rPr>
                <w:rFonts w:ascii="Times New Roman" w:eastAsia="Times New Roman" w:hAnsi="Times New Roman"/>
                <w:sz w:val="26"/>
                <w:szCs w:val="26"/>
                <w:lang w:eastAsia="ru-RU"/>
              </w:rPr>
              <w:t xml:space="preserve">1 005 040,45 </w:t>
            </w:r>
            <w:r w:rsidRPr="00C2017D">
              <w:rPr>
                <w:rFonts w:ascii="Times New Roman" w:eastAsia="Times New Roman" w:hAnsi="Times New Roman"/>
                <w:sz w:val="26"/>
                <w:szCs w:val="26"/>
                <w:lang w:eastAsia="ru-RU"/>
              </w:rPr>
              <w:t xml:space="preserve">тыс. руб.,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10F37B1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460 734,09</w:t>
            </w:r>
            <w:r w:rsidRPr="00C2017D">
              <w:rPr>
                <w:rFonts w:ascii="Times New Roman" w:eastAsia="Times New Roman" w:hAnsi="Times New Roman"/>
                <w:sz w:val="26"/>
                <w:szCs w:val="26"/>
                <w:lang w:eastAsia="ru-RU"/>
              </w:rPr>
              <w:t xml:space="preserve"> тыс. руб.;</w:t>
            </w:r>
          </w:p>
          <w:p w14:paraId="7C875BFE" w14:textId="2F8ECB14"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A61AD6">
              <w:rPr>
                <w:rFonts w:ascii="Times New Roman" w:hAnsi="Times New Roman"/>
                <w:sz w:val="26"/>
                <w:szCs w:val="26"/>
              </w:rPr>
              <w:t>323 200,39</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442FD9A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w:t>
            </w:r>
            <w:r w:rsidR="004C4A92">
              <w:rPr>
                <w:rFonts w:ascii="Times New Roman" w:eastAsia="Times New Roman" w:hAnsi="Times New Roman"/>
                <w:sz w:val="26"/>
                <w:szCs w:val="26"/>
                <w:lang w:eastAsia="ru-RU"/>
              </w:rPr>
              <w:t> 853 860,27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B24FC7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4C4A92">
              <w:rPr>
                <w:rFonts w:ascii="Times New Roman" w:eastAsia="Times New Roman" w:hAnsi="Times New Roman"/>
                <w:sz w:val="26"/>
                <w:szCs w:val="26"/>
                <w:lang w:eastAsia="ru-RU"/>
              </w:rPr>
              <w:t>545 132,16</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675CE7F3"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175 499,37</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1ED98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4C4A92">
              <w:rPr>
                <w:rFonts w:ascii="Times New Roman" w:eastAsia="Times New Roman" w:hAnsi="Times New Roman"/>
                <w:sz w:val="26"/>
                <w:szCs w:val="26"/>
                <w:lang w:eastAsia="ru-RU"/>
              </w:rPr>
              <w:t>622 728,11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7061B8B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392 102,01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15E20FE9"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w:t>
      </w:r>
      <w:r w:rsidRPr="007A3665">
        <w:rPr>
          <w:rFonts w:ascii="Times New Roman" w:eastAsia="Times New Roman" w:hAnsi="Times New Roman"/>
          <w:sz w:val="26"/>
          <w:szCs w:val="26"/>
          <w:lang w:eastAsia="ru-RU"/>
        </w:rPr>
        <w:lastRenderedPageBreak/>
        <w:t>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 xml:space="preserve">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w:t>
      </w:r>
      <w:r w:rsidRPr="007A3665">
        <w:rPr>
          <w:rFonts w:ascii="Times New Roman" w:eastAsia="Times New Roman" w:hAnsi="Times New Roman"/>
          <w:sz w:val="26"/>
          <w:szCs w:val="26"/>
          <w:lang w:eastAsia="ru-RU"/>
        </w:rPr>
        <w:lastRenderedPageBreak/>
        <w:t>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w:t>
      </w:r>
      <w:r w:rsidRPr="007A3665">
        <w:rPr>
          <w:rFonts w:ascii="Times New Roman" w:eastAsia="Times New Roman" w:hAnsi="Times New Roman"/>
          <w:sz w:val="26"/>
          <w:szCs w:val="26"/>
          <w:lang w:eastAsia="ru-RU"/>
        </w:rPr>
        <w:lastRenderedPageBreak/>
        <w:t xml:space="preserve">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w:t>
      </w:r>
      <w:r w:rsidRPr="007A3665">
        <w:rPr>
          <w:rFonts w:ascii="Times New Roman" w:eastAsia="Times New Roman" w:hAnsi="Times New Roman"/>
          <w:sz w:val="26"/>
          <w:szCs w:val="26"/>
          <w:lang w:eastAsia="ru-RU"/>
        </w:rPr>
        <w:lastRenderedPageBreak/>
        <w:t xml:space="preserve">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w:t>
      </w:r>
      <w:r w:rsidRPr="007A3665">
        <w:rPr>
          <w:rFonts w:ascii="Times New Roman" w:eastAsia="Times New Roman" w:hAnsi="Times New Roman"/>
          <w:sz w:val="26"/>
          <w:szCs w:val="26"/>
          <w:lang w:eastAsia="ru-RU"/>
        </w:rPr>
        <w:lastRenderedPageBreak/>
        <w:t xml:space="preserve">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 xml:space="preserve">Протяженность сетей наружного освещения, в </w:t>
            </w:r>
            <w:r w:rsidRPr="007A3665">
              <w:rPr>
                <w:rFonts w:ascii="Times New Roman" w:hAnsi="Times New Roman"/>
                <w:sz w:val="26"/>
                <w:szCs w:val="26"/>
                <w:lang w:eastAsia="ko-KR"/>
              </w:rPr>
              <w:lastRenderedPageBreak/>
              <w:t>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определяется путем подсчета протяженности  </w:t>
            </w:r>
            <w:r w:rsidRPr="007A3665">
              <w:rPr>
                <w:rFonts w:ascii="Times New Roman" w:hAnsi="Times New Roman"/>
                <w:sz w:val="26"/>
                <w:szCs w:val="26"/>
                <w:lang w:eastAsia="ko-KR"/>
              </w:rPr>
              <w:lastRenderedPageBreak/>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официальный сайт единой </w:t>
            </w:r>
            <w:r w:rsidRPr="007A3665">
              <w:rPr>
                <w:rFonts w:ascii="Times New Roman" w:hAnsi="Times New Roman"/>
                <w:sz w:val="26"/>
                <w:szCs w:val="26"/>
              </w:rPr>
              <w:lastRenderedPageBreak/>
              <w:t>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lastRenderedPageBreak/>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 xml:space="preserve">1.1-1.5. приведен в приложении № 5 </w:t>
      </w:r>
      <w:r w:rsidRPr="00D7450F">
        <w:rPr>
          <w:rFonts w:ascii="Times New Roman" w:eastAsia="Times New Roman" w:hAnsi="Times New Roman"/>
          <w:sz w:val="26"/>
          <w:szCs w:val="26"/>
          <w:lang w:eastAsia="ru-RU"/>
        </w:rPr>
        <w:lastRenderedPageBreak/>
        <w:t>к муниципальной программе.</w:t>
      </w:r>
    </w:p>
    <w:p w14:paraId="30AADC33" w14:textId="30792639" w:rsidR="00724B1E"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w:t>
      </w:r>
      <w:r w:rsidRPr="00602A27">
        <w:rPr>
          <w:rFonts w:ascii="Times New Roman" w:eastAsia="Times New Roman" w:hAnsi="Times New Roman"/>
          <w:sz w:val="26"/>
          <w:szCs w:val="26"/>
          <w:lang w:eastAsia="ru-RU"/>
        </w:rPr>
        <w:lastRenderedPageBreak/>
        <w:t xml:space="preserve">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r>
      <w:r w:rsidRPr="008D6C65">
        <w:rPr>
          <w:rFonts w:ascii="Times New Roman" w:eastAsia="Times New Roman" w:hAnsi="Times New Roman"/>
          <w:sz w:val="26"/>
          <w:szCs w:val="26"/>
          <w:lang w:eastAsia="ru-RU"/>
        </w:rPr>
        <w:lastRenderedPageBreak/>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 xml:space="preserve">Находкинского городского округа для организации </w:t>
      </w:r>
      <w:r w:rsidRPr="008D6C65">
        <w:rPr>
          <w:rFonts w:ascii="Times New Roman" w:eastAsia="Batang" w:hAnsi="Times New Roman"/>
          <w:sz w:val="26"/>
          <w:szCs w:val="26"/>
          <w:lang w:eastAsia="ko-KR"/>
        </w:rPr>
        <w:lastRenderedPageBreak/>
        <w:t>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Pr="005E1BA7"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lastRenderedPageBreak/>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w:t>
      </w:r>
      <w:r w:rsidRPr="00A21653">
        <w:rPr>
          <w:rFonts w:ascii="Times New Roman" w:eastAsia="Times New Roman" w:hAnsi="Times New Roman"/>
          <w:sz w:val="26"/>
          <w:szCs w:val="26"/>
          <w:lang w:eastAsia="ru-RU"/>
        </w:rPr>
        <w:lastRenderedPageBreak/>
        <w:t>«Управление»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в </w:t>
      </w:r>
      <w:r w:rsidRPr="00A21653">
        <w:rPr>
          <w:rFonts w:ascii="Times New Roman" w:eastAsia="Times New Roman" w:hAnsi="Times New Roman"/>
          <w:sz w:val="26"/>
          <w:szCs w:val="26"/>
          <w:lang w:eastAsia="ru-RU"/>
        </w:rPr>
        <w:lastRenderedPageBreak/>
        <w:t>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w:t>
      </w:r>
      <w:r w:rsidRPr="00A21653">
        <w:rPr>
          <w:rFonts w:ascii="Times New Roman" w:eastAsia="Times New Roman" w:hAnsi="Times New Roman"/>
          <w:sz w:val="26"/>
          <w:szCs w:val="26"/>
          <w:lang w:eastAsia="ru-RU"/>
        </w:rPr>
        <w:lastRenderedPageBreak/>
        <w:t xml:space="preserve">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w:t>
      </w:r>
      <w:r w:rsidRPr="00A21653">
        <w:rPr>
          <w:rFonts w:ascii="Times New Roman" w:eastAsia="Times New Roman" w:hAnsi="Times New Roman"/>
          <w:sz w:val="26"/>
          <w:szCs w:val="26"/>
          <w:lang w:eastAsia="ru-RU"/>
        </w:rPr>
        <w:lastRenderedPageBreak/>
        <w:t xml:space="preserve">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7.2. Оценка эффективности реализации муниципальной программы  </w:t>
      </w:r>
      <w:r w:rsidRPr="00A21653">
        <w:rPr>
          <w:rFonts w:ascii="Times New Roman" w:eastAsia="Times New Roman" w:hAnsi="Times New Roman"/>
          <w:sz w:val="26"/>
          <w:szCs w:val="26"/>
          <w:lang w:eastAsia="ru-RU"/>
        </w:rPr>
        <w:lastRenderedPageBreak/>
        <w:t>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4C4A92"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18759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12 551</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lastRenderedPageBreak/>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tbl>
      <w:tblPr>
        <w:tblW w:w="15089" w:type="dxa"/>
        <w:tblInd w:w="93" w:type="dxa"/>
        <w:tblLook w:val="04A0" w:firstRow="1" w:lastRow="0" w:firstColumn="1" w:lastColumn="0" w:noHBand="0" w:noVBand="1"/>
      </w:tblPr>
      <w:tblGrid>
        <w:gridCol w:w="712"/>
        <w:gridCol w:w="3265"/>
        <w:gridCol w:w="2175"/>
        <w:gridCol w:w="1518"/>
        <w:gridCol w:w="1604"/>
        <w:gridCol w:w="1604"/>
        <w:gridCol w:w="1536"/>
        <w:gridCol w:w="1342"/>
        <w:gridCol w:w="1333"/>
      </w:tblGrid>
      <w:tr w:rsidR="00DB43B1" w:rsidRPr="00121070" w14:paraId="2C101B51" w14:textId="77777777" w:rsidTr="00DB43B1">
        <w:trPr>
          <w:trHeight w:val="256"/>
        </w:trPr>
        <w:tc>
          <w:tcPr>
            <w:tcW w:w="712" w:type="dxa"/>
            <w:vMerge w:val="restart"/>
            <w:tcBorders>
              <w:top w:val="single" w:sz="8" w:space="0" w:color="auto"/>
              <w:left w:val="single" w:sz="8" w:space="0" w:color="auto"/>
              <w:right w:val="single" w:sz="4" w:space="0" w:color="auto"/>
            </w:tcBorders>
            <w:vAlign w:val="center"/>
          </w:tcPr>
          <w:p w14:paraId="4A0472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3265" w:type="dxa"/>
            <w:vMerge w:val="restart"/>
            <w:tcBorders>
              <w:top w:val="single" w:sz="4" w:space="0" w:color="auto"/>
              <w:left w:val="single" w:sz="4" w:space="0" w:color="auto"/>
              <w:right w:val="single" w:sz="4" w:space="0" w:color="auto"/>
            </w:tcBorders>
            <w:vAlign w:val="center"/>
          </w:tcPr>
          <w:p w14:paraId="27A4BA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подпрограммы</w:t>
            </w:r>
          </w:p>
        </w:tc>
        <w:tc>
          <w:tcPr>
            <w:tcW w:w="2175" w:type="dxa"/>
            <w:vMerge w:val="restart"/>
            <w:tcBorders>
              <w:top w:val="single" w:sz="4" w:space="0" w:color="auto"/>
              <w:left w:val="single" w:sz="4" w:space="0" w:color="auto"/>
              <w:right w:val="single" w:sz="4" w:space="0" w:color="auto"/>
            </w:tcBorders>
            <w:vAlign w:val="center"/>
          </w:tcPr>
          <w:p w14:paraId="759C09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 ресурсного обеспечения</w:t>
            </w:r>
          </w:p>
        </w:tc>
        <w:tc>
          <w:tcPr>
            <w:tcW w:w="8937" w:type="dxa"/>
            <w:gridSpan w:val="6"/>
            <w:tcBorders>
              <w:top w:val="single" w:sz="4" w:space="0" w:color="auto"/>
              <w:left w:val="nil"/>
              <w:bottom w:val="single" w:sz="4" w:space="0" w:color="auto"/>
              <w:right w:val="single" w:sz="4" w:space="0" w:color="auto"/>
            </w:tcBorders>
          </w:tcPr>
          <w:p w14:paraId="7E29F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Оценка расходов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 годы</w:t>
            </w:r>
          </w:p>
        </w:tc>
      </w:tr>
      <w:tr w:rsidR="00DB43B1" w:rsidRPr="00121070" w14:paraId="6B9B7486" w14:textId="77777777" w:rsidTr="00DB43B1">
        <w:trPr>
          <w:trHeight w:val="256"/>
        </w:trPr>
        <w:tc>
          <w:tcPr>
            <w:tcW w:w="712" w:type="dxa"/>
            <w:vMerge/>
            <w:tcBorders>
              <w:left w:val="single" w:sz="8" w:space="0" w:color="auto"/>
              <w:bottom w:val="single" w:sz="8" w:space="0" w:color="auto"/>
              <w:right w:val="single" w:sz="4" w:space="0" w:color="auto"/>
            </w:tcBorders>
            <w:vAlign w:val="center"/>
          </w:tcPr>
          <w:p w14:paraId="00F4AA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4545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2175" w:type="dxa"/>
            <w:vMerge/>
            <w:tcBorders>
              <w:left w:val="single" w:sz="4" w:space="0" w:color="auto"/>
              <w:bottom w:val="single" w:sz="4" w:space="0" w:color="auto"/>
              <w:right w:val="single" w:sz="4" w:space="0" w:color="auto"/>
            </w:tcBorders>
            <w:vAlign w:val="center"/>
          </w:tcPr>
          <w:p w14:paraId="1059D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18" w:type="dxa"/>
            <w:tcBorders>
              <w:left w:val="nil"/>
              <w:bottom w:val="single" w:sz="8" w:space="0" w:color="auto"/>
              <w:right w:val="single" w:sz="4" w:space="0" w:color="auto"/>
            </w:tcBorders>
          </w:tcPr>
          <w:p w14:paraId="610A09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604" w:type="dxa"/>
            <w:tcBorders>
              <w:top w:val="single" w:sz="4" w:space="0" w:color="auto"/>
              <w:left w:val="single" w:sz="4" w:space="0" w:color="auto"/>
              <w:bottom w:val="single" w:sz="4" w:space="0" w:color="auto"/>
              <w:right w:val="single" w:sz="4" w:space="0" w:color="auto"/>
            </w:tcBorders>
          </w:tcPr>
          <w:p w14:paraId="591D55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604" w:type="dxa"/>
            <w:tcBorders>
              <w:top w:val="single" w:sz="4" w:space="0" w:color="auto"/>
              <w:left w:val="single" w:sz="4" w:space="0" w:color="auto"/>
              <w:bottom w:val="single" w:sz="8" w:space="0" w:color="auto"/>
              <w:right w:val="single" w:sz="8" w:space="0" w:color="auto"/>
            </w:tcBorders>
            <w:vAlign w:val="center"/>
          </w:tcPr>
          <w:p w14:paraId="555733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536" w:type="dxa"/>
            <w:tcBorders>
              <w:top w:val="single" w:sz="4" w:space="0" w:color="auto"/>
              <w:left w:val="nil"/>
              <w:bottom w:val="single" w:sz="8" w:space="0" w:color="auto"/>
              <w:right w:val="single" w:sz="8" w:space="0" w:color="auto"/>
            </w:tcBorders>
            <w:vAlign w:val="center"/>
          </w:tcPr>
          <w:p w14:paraId="0D51E4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342" w:type="dxa"/>
            <w:tcBorders>
              <w:top w:val="single" w:sz="4" w:space="0" w:color="auto"/>
              <w:left w:val="nil"/>
              <w:bottom w:val="single" w:sz="8" w:space="0" w:color="auto"/>
              <w:right w:val="single" w:sz="8" w:space="0" w:color="auto"/>
            </w:tcBorders>
            <w:vAlign w:val="center"/>
          </w:tcPr>
          <w:p w14:paraId="19C004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333" w:type="dxa"/>
            <w:tcBorders>
              <w:top w:val="single" w:sz="4" w:space="0" w:color="auto"/>
              <w:left w:val="nil"/>
              <w:bottom w:val="single" w:sz="8" w:space="0" w:color="auto"/>
              <w:right w:val="single" w:sz="8" w:space="0" w:color="auto"/>
            </w:tcBorders>
          </w:tcPr>
          <w:p w14:paraId="768872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DB43B1" w:rsidRPr="00121070" w14:paraId="63E6DA01" w14:textId="77777777" w:rsidTr="00DB43B1">
        <w:trPr>
          <w:trHeight w:val="256"/>
        </w:trPr>
        <w:tc>
          <w:tcPr>
            <w:tcW w:w="712" w:type="dxa"/>
            <w:tcBorders>
              <w:top w:val="single" w:sz="8" w:space="0" w:color="auto"/>
              <w:left w:val="single" w:sz="8" w:space="0" w:color="auto"/>
              <w:bottom w:val="single" w:sz="8" w:space="0" w:color="auto"/>
              <w:right w:val="single" w:sz="4" w:space="0" w:color="auto"/>
            </w:tcBorders>
            <w:vAlign w:val="center"/>
            <w:hideMark/>
          </w:tcPr>
          <w:p w14:paraId="45D23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bottom w:val="single" w:sz="4" w:space="0" w:color="auto"/>
              <w:right w:val="single" w:sz="4" w:space="0" w:color="auto"/>
            </w:tcBorders>
            <w:vAlign w:val="center"/>
            <w:hideMark/>
          </w:tcPr>
          <w:p w14:paraId="2C530E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94F15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nil"/>
              <w:left w:val="nil"/>
              <w:bottom w:val="single" w:sz="8" w:space="0" w:color="auto"/>
              <w:right w:val="single" w:sz="4" w:space="0" w:color="auto"/>
            </w:tcBorders>
          </w:tcPr>
          <w:p w14:paraId="39F6482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383B9B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nil"/>
              <w:left w:val="single" w:sz="4" w:space="0" w:color="auto"/>
              <w:bottom w:val="single" w:sz="8" w:space="0" w:color="auto"/>
              <w:right w:val="single" w:sz="8" w:space="0" w:color="auto"/>
            </w:tcBorders>
            <w:vAlign w:val="center"/>
            <w:hideMark/>
          </w:tcPr>
          <w:p w14:paraId="61D0E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nil"/>
              <w:left w:val="nil"/>
              <w:bottom w:val="single" w:sz="8" w:space="0" w:color="auto"/>
              <w:right w:val="single" w:sz="8" w:space="0" w:color="auto"/>
            </w:tcBorders>
            <w:vAlign w:val="center"/>
            <w:hideMark/>
          </w:tcPr>
          <w:p w14:paraId="257E71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hideMark/>
          </w:tcPr>
          <w:p w14:paraId="7EE0E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tcPr>
          <w:p w14:paraId="1575D1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C3E2D9" w14:textId="77777777" w:rsidTr="00DB43B1">
        <w:trPr>
          <w:trHeight w:val="297"/>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A4641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6453CB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жилищно-коммунального хозяйства </w:t>
            </w:r>
            <w:r w:rsidRPr="0012107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2175" w:type="dxa"/>
            <w:tcBorders>
              <w:top w:val="single" w:sz="4" w:space="0" w:color="auto"/>
              <w:left w:val="nil"/>
              <w:bottom w:val="single" w:sz="4" w:space="0" w:color="auto"/>
              <w:right w:val="single" w:sz="8" w:space="0" w:color="auto"/>
            </w:tcBorders>
            <w:vAlign w:val="center"/>
            <w:hideMark/>
          </w:tcPr>
          <w:p w14:paraId="7DBDFB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Всего </w:t>
            </w:r>
          </w:p>
        </w:tc>
        <w:tc>
          <w:tcPr>
            <w:tcW w:w="1518" w:type="dxa"/>
            <w:tcBorders>
              <w:top w:val="single" w:sz="4" w:space="0" w:color="auto"/>
              <w:left w:val="nil"/>
              <w:bottom w:val="single" w:sz="4" w:space="0" w:color="auto"/>
              <w:right w:val="single" w:sz="4" w:space="0" w:color="auto"/>
            </w:tcBorders>
            <w:vAlign w:val="center"/>
          </w:tcPr>
          <w:p w14:paraId="7C55B0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604" w:type="dxa"/>
            <w:tcBorders>
              <w:top w:val="single" w:sz="4" w:space="0" w:color="auto"/>
              <w:left w:val="single" w:sz="4" w:space="0" w:color="auto"/>
              <w:bottom w:val="single" w:sz="4" w:space="0" w:color="auto"/>
              <w:right w:val="single" w:sz="4" w:space="0" w:color="auto"/>
            </w:tcBorders>
            <w:vAlign w:val="center"/>
          </w:tcPr>
          <w:p w14:paraId="7E645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295 307,39</w:t>
            </w:r>
          </w:p>
        </w:tc>
        <w:tc>
          <w:tcPr>
            <w:tcW w:w="1604" w:type="dxa"/>
            <w:tcBorders>
              <w:top w:val="single" w:sz="4" w:space="0" w:color="auto"/>
              <w:left w:val="single" w:sz="4" w:space="0" w:color="auto"/>
              <w:bottom w:val="single" w:sz="4" w:space="0" w:color="auto"/>
              <w:right w:val="single" w:sz="8" w:space="0" w:color="auto"/>
            </w:tcBorders>
            <w:vAlign w:val="center"/>
            <w:hideMark/>
          </w:tcPr>
          <w:p w14:paraId="6B4198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536" w:type="dxa"/>
            <w:tcBorders>
              <w:top w:val="single" w:sz="4" w:space="0" w:color="auto"/>
              <w:left w:val="nil"/>
              <w:bottom w:val="single" w:sz="4" w:space="0" w:color="auto"/>
              <w:right w:val="single" w:sz="8" w:space="0" w:color="auto"/>
            </w:tcBorders>
            <w:vAlign w:val="center"/>
            <w:hideMark/>
          </w:tcPr>
          <w:p w14:paraId="4E8CD9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1 018 573,69</w:t>
            </w:r>
          </w:p>
        </w:tc>
        <w:tc>
          <w:tcPr>
            <w:tcW w:w="1342" w:type="dxa"/>
            <w:tcBorders>
              <w:top w:val="single" w:sz="4" w:space="0" w:color="auto"/>
              <w:left w:val="nil"/>
              <w:bottom w:val="single" w:sz="4" w:space="0" w:color="auto"/>
              <w:right w:val="single" w:sz="8" w:space="0" w:color="auto"/>
            </w:tcBorders>
            <w:vAlign w:val="center"/>
            <w:hideMark/>
          </w:tcPr>
          <w:p w14:paraId="0C72C4C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1 193 426,60</w:t>
            </w:r>
          </w:p>
        </w:tc>
        <w:tc>
          <w:tcPr>
            <w:tcW w:w="1333" w:type="dxa"/>
            <w:tcBorders>
              <w:top w:val="single" w:sz="4" w:space="0" w:color="auto"/>
              <w:left w:val="nil"/>
              <w:bottom w:val="single" w:sz="4" w:space="0" w:color="auto"/>
              <w:right w:val="single" w:sz="8" w:space="0" w:color="auto"/>
            </w:tcBorders>
            <w:vAlign w:val="center"/>
          </w:tcPr>
          <w:p w14:paraId="29F478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4CAF09D0" w14:textId="77777777" w:rsidTr="00DB43B1">
        <w:trPr>
          <w:trHeight w:val="293"/>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E261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AB2B8E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56BFC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4ABD47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5D05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DBA88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38168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nil"/>
              <w:bottom w:val="single" w:sz="4" w:space="0" w:color="auto"/>
              <w:right w:val="single" w:sz="8" w:space="0" w:color="auto"/>
            </w:tcBorders>
            <w:vAlign w:val="center"/>
            <w:hideMark/>
          </w:tcPr>
          <w:p w14:paraId="53C3B0F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nil"/>
              <w:bottom w:val="single" w:sz="4" w:space="0" w:color="auto"/>
              <w:right w:val="single" w:sz="8" w:space="0" w:color="auto"/>
            </w:tcBorders>
            <w:vAlign w:val="center"/>
          </w:tcPr>
          <w:p w14:paraId="1567DD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58FF7A" w14:textId="77777777" w:rsidTr="00DB43B1">
        <w:trPr>
          <w:trHeight w:val="2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218489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8A6263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8" w:space="0" w:color="auto"/>
            </w:tcBorders>
            <w:vAlign w:val="center"/>
            <w:hideMark/>
          </w:tcPr>
          <w:p w14:paraId="0914158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628A6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7 361,28</w:t>
            </w:r>
          </w:p>
        </w:tc>
        <w:tc>
          <w:tcPr>
            <w:tcW w:w="1604" w:type="dxa"/>
            <w:tcBorders>
              <w:top w:val="single" w:sz="4" w:space="0" w:color="auto"/>
              <w:left w:val="single" w:sz="4" w:space="0" w:color="auto"/>
              <w:bottom w:val="single" w:sz="4" w:space="0" w:color="auto"/>
              <w:right w:val="single" w:sz="4" w:space="0" w:color="auto"/>
            </w:tcBorders>
            <w:vAlign w:val="center"/>
          </w:tcPr>
          <w:p w14:paraId="71F120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22 339,19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A80D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191 405,50</w:t>
            </w:r>
          </w:p>
        </w:tc>
        <w:tc>
          <w:tcPr>
            <w:tcW w:w="1536" w:type="dxa"/>
            <w:tcBorders>
              <w:top w:val="single" w:sz="4" w:space="0" w:color="auto"/>
              <w:left w:val="nil"/>
              <w:bottom w:val="single" w:sz="4" w:space="0" w:color="auto"/>
              <w:right w:val="single" w:sz="4" w:space="0" w:color="auto"/>
            </w:tcBorders>
            <w:vAlign w:val="center"/>
            <w:hideMark/>
          </w:tcPr>
          <w:p w14:paraId="4B78A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460 734,09</w:t>
            </w:r>
          </w:p>
        </w:tc>
        <w:tc>
          <w:tcPr>
            <w:tcW w:w="1342" w:type="dxa"/>
            <w:tcBorders>
              <w:top w:val="single" w:sz="4" w:space="0" w:color="auto"/>
              <w:left w:val="nil"/>
              <w:bottom w:val="single" w:sz="4" w:space="0" w:color="auto"/>
              <w:right w:val="single" w:sz="4" w:space="0" w:color="auto"/>
            </w:tcBorders>
            <w:vAlign w:val="center"/>
          </w:tcPr>
          <w:p w14:paraId="6EB8608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323 200,39</w:t>
            </w:r>
          </w:p>
        </w:tc>
        <w:tc>
          <w:tcPr>
            <w:tcW w:w="1333" w:type="dxa"/>
            <w:tcBorders>
              <w:top w:val="single" w:sz="4" w:space="0" w:color="auto"/>
              <w:left w:val="nil"/>
              <w:bottom w:val="single" w:sz="4" w:space="0" w:color="auto"/>
              <w:right w:val="single" w:sz="4" w:space="0" w:color="auto"/>
            </w:tcBorders>
            <w:vAlign w:val="center"/>
          </w:tcPr>
          <w:p w14:paraId="325B6C5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0AF6F5" w14:textId="77777777" w:rsidTr="00DB43B1">
        <w:trPr>
          <w:trHeight w:val="41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4DE76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B32C7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50BDA7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16C04A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68 523,04</w:t>
            </w:r>
          </w:p>
        </w:tc>
        <w:tc>
          <w:tcPr>
            <w:tcW w:w="1604" w:type="dxa"/>
            <w:tcBorders>
              <w:top w:val="single" w:sz="4" w:space="0" w:color="auto"/>
              <w:left w:val="single" w:sz="4" w:space="0" w:color="auto"/>
              <w:bottom w:val="single" w:sz="4" w:space="0" w:color="auto"/>
              <w:right w:val="single" w:sz="4" w:space="0" w:color="auto"/>
            </w:tcBorders>
            <w:vAlign w:val="center"/>
          </w:tcPr>
          <w:p w14:paraId="69E63B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272 968,20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0910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59 933,91</w:t>
            </w:r>
          </w:p>
        </w:tc>
        <w:tc>
          <w:tcPr>
            <w:tcW w:w="1536" w:type="dxa"/>
            <w:tcBorders>
              <w:top w:val="single" w:sz="4" w:space="0" w:color="auto"/>
              <w:left w:val="nil"/>
              <w:bottom w:val="single" w:sz="8" w:space="0" w:color="auto"/>
              <w:right w:val="single" w:sz="8" w:space="0" w:color="auto"/>
            </w:tcBorders>
            <w:vAlign w:val="center"/>
            <w:hideMark/>
          </w:tcPr>
          <w:p w14:paraId="16F49F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436 586,25</w:t>
            </w:r>
          </w:p>
        </w:tc>
        <w:tc>
          <w:tcPr>
            <w:tcW w:w="1342" w:type="dxa"/>
            <w:tcBorders>
              <w:top w:val="single" w:sz="4" w:space="0" w:color="auto"/>
              <w:left w:val="nil"/>
              <w:bottom w:val="single" w:sz="8" w:space="0" w:color="auto"/>
              <w:right w:val="single" w:sz="8" w:space="0" w:color="auto"/>
            </w:tcBorders>
            <w:vAlign w:val="center"/>
          </w:tcPr>
          <w:p w14:paraId="41A4B2A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305 479,56</w:t>
            </w:r>
          </w:p>
        </w:tc>
        <w:tc>
          <w:tcPr>
            <w:tcW w:w="1333" w:type="dxa"/>
            <w:tcBorders>
              <w:top w:val="single" w:sz="4" w:space="0" w:color="auto"/>
              <w:left w:val="nil"/>
              <w:bottom w:val="single" w:sz="8" w:space="0" w:color="auto"/>
              <w:right w:val="single" w:sz="8" w:space="0" w:color="auto"/>
            </w:tcBorders>
            <w:vAlign w:val="center"/>
          </w:tcPr>
          <w:p w14:paraId="666594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20580ED2" w14:textId="77777777" w:rsidTr="00DB43B1">
        <w:trPr>
          <w:trHeight w:val="3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9B0F7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51237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6DF1D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488AAD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B20F4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A4FC1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0B42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B331B4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42AA750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47326FC5" w14:textId="77777777" w:rsidTr="00DB43B1">
        <w:trPr>
          <w:trHeight w:val="22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D3D45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292280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C1780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CB99D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7D92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2FDBDA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05852B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7769B6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2D9BA5C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37D5202" w14:textId="77777777" w:rsidTr="00DB43B1">
        <w:trPr>
          <w:trHeight w:val="272"/>
        </w:trPr>
        <w:tc>
          <w:tcPr>
            <w:tcW w:w="712" w:type="dxa"/>
            <w:tcBorders>
              <w:top w:val="single" w:sz="8" w:space="0" w:color="auto"/>
              <w:left w:val="single" w:sz="8" w:space="0" w:color="auto"/>
              <w:bottom w:val="single" w:sz="8" w:space="0" w:color="000000"/>
              <w:right w:val="single" w:sz="8" w:space="0" w:color="000000"/>
            </w:tcBorders>
            <w:vAlign w:val="center"/>
          </w:tcPr>
          <w:p w14:paraId="74F6BB2B"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3877625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703CD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47FB7F3A"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164CA5A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57C63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9D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5CB32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5F6A7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6CCFED93" w14:textId="77777777" w:rsidTr="00DB43B1">
        <w:trPr>
          <w:trHeight w:val="272"/>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49BFC3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CA90AFA"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Мероприятия в области коммунального хозяйства</w:t>
            </w:r>
          </w:p>
        </w:tc>
        <w:tc>
          <w:tcPr>
            <w:tcW w:w="2175" w:type="dxa"/>
            <w:tcBorders>
              <w:top w:val="single" w:sz="4" w:space="0" w:color="auto"/>
              <w:left w:val="nil"/>
              <w:bottom w:val="single" w:sz="8" w:space="0" w:color="auto"/>
              <w:right w:val="single" w:sz="8" w:space="0" w:color="auto"/>
            </w:tcBorders>
            <w:vAlign w:val="center"/>
            <w:hideMark/>
          </w:tcPr>
          <w:p w14:paraId="5C16FE3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7922B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44728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single" w:sz="4" w:space="0" w:color="auto"/>
              <w:left w:val="single" w:sz="4" w:space="0" w:color="auto"/>
              <w:bottom w:val="single" w:sz="8" w:space="0" w:color="auto"/>
              <w:right w:val="single" w:sz="8" w:space="0" w:color="auto"/>
            </w:tcBorders>
            <w:vAlign w:val="center"/>
          </w:tcPr>
          <w:p w14:paraId="796740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single" w:sz="4" w:space="0" w:color="auto"/>
              <w:left w:val="nil"/>
              <w:bottom w:val="single" w:sz="8" w:space="0" w:color="auto"/>
              <w:right w:val="single" w:sz="8" w:space="0" w:color="auto"/>
            </w:tcBorders>
            <w:vAlign w:val="center"/>
          </w:tcPr>
          <w:p w14:paraId="0916D8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548 990,58</w:t>
            </w:r>
          </w:p>
        </w:tc>
        <w:tc>
          <w:tcPr>
            <w:tcW w:w="1342" w:type="dxa"/>
            <w:tcBorders>
              <w:top w:val="single" w:sz="4" w:space="0" w:color="auto"/>
              <w:left w:val="nil"/>
              <w:bottom w:val="single" w:sz="8" w:space="0" w:color="auto"/>
              <w:right w:val="single" w:sz="8" w:space="0" w:color="auto"/>
            </w:tcBorders>
            <w:vAlign w:val="center"/>
          </w:tcPr>
          <w:p w14:paraId="4C7761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362 738,52</w:t>
            </w:r>
          </w:p>
        </w:tc>
        <w:tc>
          <w:tcPr>
            <w:tcW w:w="1333" w:type="dxa"/>
            <w:tcBorders>
              <w:top w:val="single" w:sz="4" w:space="0" w:color="auto"/>
              <w:left w:val="nil"/>
              <w:bottom w:val="single" w:sz="8" w:space="0" w:color="auto"/>
              <w:right w:val="single" w:sz="8" w:space="0" w:color="auto"/>
            </w:tcBorders>
            <w:vAlign w:val="center"/>
          </w:tcPr>
          <w:p w14:paraId="1AD4B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58E6C0AC"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DA18E2"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CF9994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E7AFAE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0EF891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0F9EC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3F05C7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5BB8FF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tcPr>
          <w:p w14:paraId="632016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61000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57E807" w14:textId="77777777" w:rsidTr="00DB43B1">
        <w:trPr>
          <w:trHeight w:val="25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77A65DF"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DA2D84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B4F10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734A2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E5C98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415D6C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382B4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nil"/>
              <w:left w:val="nil"/>
              <w:bottom w:val="single" w:sz="8" w:space="0" w:color="auto"/>
              <w:right w:val="single" w:sz="8" w:space="0" w:color="auto"/>
            </w:tcBorders>
            <w:vAlign w:val="center"/>
          </w:tcPr>
          <w:p w14:paraId="7004F7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183 724,61</w:t>
            </w:r>
          </w:p>
        </w:tc>
        <w:tc>
          <w:tcPr>
            <w:tcW w:w="1333" w:type="dxa"/>
            <w:tcBorders>
              <w:top w:val="nil"/>
              <w:left w:val="nil"/>
              <w:bottom w:val="single" w:sz="8" w:space="0" w:color="auto"/>
              <w:right w:val="single" w:sz="8" w:space="0" w:color="auto"/>
            </w:tcBorders>
            <w:vAlign w:val="center"/>
          </w:tcPr>
          <w:p w14:paraId="098F87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A5941F" w14:textId="77777777" w:rsidTr="00DB43B1">
        <w:trPr>
          <w:trHeight w:val="40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16D4A7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8CF26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E0F6ED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11B2F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7AFC16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nil"/>
              <w:left w:val="single" w:sz="4" w:space="0" w:color="auto"/>
              <w:bottom w:val="single" w:sz="8" w:space="0" w:color="auto"/>
              <w:right w:val="single" w:sz="8" w:space="0" w:color="auto"/>
            </w:tcBorders>
            <w:noWrap/>
            <w:vAlign w:val="center"/>
          </w:tcPr>
          <w:p w14:paraId="33EAB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nil"/>
              <w:left w:val="nil"/>
              <w:bottom w:val="single" w:sz="8" w:space="0" w:color="auto"/>
              <w:right w:val="single" w:sz="8" w:space="0" w:color="auto"/>
            </w:tcBorders>
            <w:vAlign w:val="center"/>
          </w:tcPr>
          <w:p w14:paraId="4FC213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236 430,58</w:t>
            </w:r>
          </w:p>
        </w:tc>
        <w:tc>
          <w:tcPr>
            <w:tcW w:w="1342" w:type="dxa"/>
            <w:tcBorders>
              <w:top w:val="nil"/>
              <w:left w:val="nil"/>
              <w:bottom w:val="single" w:sz="8" w:space="0" w:color="auto"/>
              <w:right w:val="single" w:sz="8" w:space="0" w:color="auto"/>
            </w:tcBorders>
            <w:vAlign w:val="center"/>
          </w:tcPr>
          <w:p w14:paraId="637D97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179 013,91</w:t>
            </w:r>
          </w:p>
        </w:tc>
        <w:tc>
          <w:tcPr>
            <w:tcW w:w="1333" w:type="dxa"/>
            <w:tcBorders>
              <w:top w:val="nil"/>
              <w:left w:val="nil"/>
              <w:bottom w:val="single" w:sz="8" w:space="0" w:color="auto"/>
              <w:right w:val="single" w:sz="8" w:space="0" w:color="auto"/>
            </w:tcBorders>
            <w:vAlign w:val="center"/>
          </w:tcPr>
          <w:p w14:paraId="642B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77191994" w14:textId="77777777" w:rsidTr="00DB43B1">
        <w:trPr>
          <w:trHeight w:val="2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230273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0C5DBE3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3578EF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11466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6B3B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0C2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7847C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AA65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40DF9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F22168" w14:textId="77777777" w:rsidTr="00DB43B1">
        <w:trPr>
          <w:trHeight w:val="29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8F72E24"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DB1D9C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AFD1B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B229BF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9C63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3974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D17AA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FF22B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87343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F9FCB7" w14:textId="77777777" w:rsidTr="00DB43B1">
        <w:trPr>
          <w:trHeight w:val="200"/>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6BF84F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3007F4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теплоснабжения, </w:t>
            </w: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C287D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864F3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53D66E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44B68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BE40E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11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3DB251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F6CD6C" w14:textId="77777777" w:rsidTr="00DB43B1">
        <w:trPr>
          <w:trHeight w:val="8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D60FC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CBDFC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F9C45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793328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AB6F7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84781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A3D48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C22A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979CE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C5979FD" w14:textId="77777777" w:rsidTr="00DB43B1">
        <w:trPr>
          <w:trHeight w:val="39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3370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7FA23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A7DFB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E32D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0B67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4045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61FB2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91456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C51E2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3AC212"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A9CF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08588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CD469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71A74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0CF774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nil"/>
              <w:left w:val="single" w:sz="4" w:space="0" w:color="auto"/>
              <w:bottom w:val="single" w:sz="8" w:space="0" w:color="auto"/>
              <w:right w:val="single" w:sz="8" w:space="0" w:color="auto"/>
            </w:tcBorders>
            <w:vAlign w:val="center"/>
            <w:hideMark/>
          </w:tcPr>
          <w:p w14:paraId="0C4BEC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57BCC1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nil"/>
              <w:left w:val="nil"/>
              <w:bottom w:val="single" w:sz="8" w:space="0" w:color="auto"/>
              <w:right w:val="single" w:sz="8" w:space="0" w:color="auto"/>
            </w:tcBorders>
            <w:vAlign w:val="center"/>
            <w:hideMark/>
          </w:tcPr>
          <w:p w14:paraId="7F5D93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nil"/>
              <w:left w:val="nil"/>
              <w:bottom w:val="single" w:sz="8" w:space="0" w:color="auto"/>
              <w:right w:val="single" w:sz="8" w:space="0" w:color="auto"/>
            </w:tcBorders>
            <w:vAlign w:val="center"/>
          </w:tcPr>
          <w:p w14:paraId="44010C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03368E8"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43431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1549E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65D2F6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FEFA7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00A4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BC01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3249E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EE191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E96F4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6E96D" w14:textId="77777777" w:rsidTr="00DB43B1">
        <w:trPr>
          <w:trHeight w:val="38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4C4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CCEF4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A9192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7DB487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1B2E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65A90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6257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6D69B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1054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1CDCB" w14:textId="77777777" w:rsidTr="00DB43B1">
        <w:trPr>
          <w:trHeight w:val="33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385F8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65AB7F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водоснабжения и водоотведения, </w:t>
            </w:r>
            <w:r w:rsidRPr="00121070">
              <w:rPr>
                <w:rFonts w:ascii="Times New Roman" w:eastAsia="Times New Roman" w:hAnsi="Times New Roman"/>
                <w:bCs/>
                <w:sz w:val="20"/>
                <w:szCs w:val="20"/>
                <w:lang w:eastAsia="ru-RU"/>
              </w:rPr>
              <w:t>Приложение № 5</w:t>
            </w:r>
          </w:p>
        </w:tc>
        <w:tc>
          <w:tcPr>
            <w:tcW w:w="2175" w:type="dxa"/>
            <w:tcBorders>
              <w:top w:val="nil"/>
              <w:left w:val="nil"/>
              <w:bottom w:val="single" w:sz="8" w:space="0" w:color="auto"/>
              <w:right w:val="single" w:sz="8" w:space="0" w:color="auto"/>
            </w:tcBorders>
            <w:vAlign w:val="center"/>
            <w:hideMark/>
          </w:tcPr>
          <w:p w14:paraId="7F42799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nil"/>
              <w:left w:val="nil"/>
              <w:bottom w:val="single" w:sz="8" w:space="0" w:color="auto"/>
              <w:right w:val="single" w:sz="4" w:space="0" w:color="auto"/>
            </w:tcBorders>
            <w:vAlign w:val="center"/>
          </w:tcPr>
          <w:p w14:paraId="343E74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098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8" w:space="0" w:color="auto"/>
              <w:right w:val="single" w:sz="8" w:space="0" w:color="auto"/>
            </w:tcBorders>
            <w:vAlign w:val="center"/>
            <w:hideMark/>
          </w:tcPr>
          <w:p w14:paraId="16F008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116FBC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8" w:space="0" w:color="auto"/>
              <w:right w:val="single" w:sz="8" w:space="0" w:color="auto"/>
            </w:tcBorders>
            <w:vAlign w:val="center"/>
            <w:hideMark/>
          </w:tcPr>
          <w:p w14:paraId="06977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8" w:space="0" w:color="auto"/>
              <w:right w:val="single" w:sz="8" w:space="0" w:color="auto"/>
            </w:tcBorders>
            <w:vAlign w:val="center"/>
          </w:tcPr>
          <w:p w14:paraId="7ABDDD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348E6E2"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70CF1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DC4B5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E7BEE9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37D1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00A36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2D157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4084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AC46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B101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D66E35" w14:textId="77777777" w:rsidTr="00DB43B1">
        <w:trPr>
          <w:trHeight w:val="21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ECE4F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BCB0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829EC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7B57AB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4A37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33BC2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6954A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84DAC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6DAAA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FF037"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64EBF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624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2BA427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4" w:space="0" w:color="auto"/>
              <w:right w:val="single" w:sz="4" w:space="0" w:color="auto"/>
            </w:tcBorders>
            <w:vAlign w:val="center"/>
          </w:tcPr>
          <w:p w14:paraId="6E94BD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4605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4" w:space="0" w:color="auto"/>
              <w:right w:val="single" w:sz="8" w:space="0" w:color="auto"/>
            </w:tcBorders>
            <w:vAlign w:val="center"/>
            <w:hideMark/>
          </w:tcPr>
          <w:p w14:paraId="284773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4" w:space="0" w:color="auto"/>
              <w:right w:val="single" w:sz="8" w:space="0" w:color="auto"/>
            </w:tcBorders>
            <w:vAlign w:val="center"/>
            <w:hideMark/>
          </w:tcPr>
          <w:p w14:paraId="5828FB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4" w:space="0" w:color="auto"/>
              <w:right w:val="single" w:sz="8" w:space="0" w:color="auto"/>
            </w:tcBorders>
            <w:vAlign w:val="center"/>
            <w:hideMark/>
          </w:tcPr>
          <w:p w14:paraId="37352F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4" w:space="0" w:color="auto"/>
              <w:right w:val="single" w:sz="8" w:space="0" w:color="auto"/>
            </w:tcBorders>
            <w:vAlign w:val="center"/>
          </w:tcPr>
          <w:p w14:paraId="0E5B82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9B425A3"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DCF65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187841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87A31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62C6F3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67D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7B9DBC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D548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5DD04D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1B2A1D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84F29B" w14:textId="77777777" w:rsidTr="00DB43B1">
        <w:trPr>
          <w:trHeight w:val="27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F14BD4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9AEF9B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8AE5A3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53C7B2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F0718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34AD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5E3C0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D5181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AE4D9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67B0CF" w14:textId="77777777" w:rsidTr="00DB43B1">
        <w:trPr>
          <w:trHeight w:val="268"/>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6F5BE95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12AD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nil"/>
              <w:bottom w:val="single" w:sz="4" w:space="0" w:color="auto"/>
              <w:right w:val="single" w:sz="8" w:space="0" w:color="auto"/>
            </w:tcBorders>
            <w:vAlign w:val="center"/>
            <w:hideMark/>
          </w:tcPr>
          <w:p w14:paraId="4B942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0DF9C9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2C635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F17E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73830F0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05E3F7E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15AA1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9C4E5C" w14:textId="77777777" w:rsidTr="00DB43B1">
        <w:trPr>
          <w:trHeight w:val="318"/>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6F6C67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429D3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392563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60015F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FC073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05272D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4B19CE9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38183DF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150F14C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6E15F3E"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4D7711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BDD27B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E48F6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70201C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AFF09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5193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3BBA44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0099B6F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40D221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F8D9262"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2F0F83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407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218E58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4" w:space="0" w:color="auto"/>
              <w:right w:val="single" w:sz="4" w:space="0" w:color="auto"/>
            </w:tcBorders>
            <w:vAlign w:val="center"/>
          </w:tcPr>
          <w:p w14:paraId="6CF080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7337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C266B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08EF050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49F81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064852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662D457" w14:textId="77777777" w:rsidTr="00DB43B1">
        <w:trPr>
          <w:trHeight w:val="192"/>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5357B1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FBFF1C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1AA4F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3DAA9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3D2B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5637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374C1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266E9CA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7C7D1A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E08DFA6"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7879084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3ED97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4289B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4E20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E989C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FB46A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5769060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7319341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8EFAE9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593332B" w14:textId="77777777" w:rsidTr="00DB43B1">
        <w:trPr>
          <w:trHeight w:val="248"/>
        </w:trPr>
        <w:tc>
          <w:tcPr>
            <w:tcW w:w="712" w:type="dxa"/>
            <w:vMerge w:val="restart"/>
            <w:tcBorders>
              <w:top w:val="single" w:sz="4" w:space="0" w:color="auto"/>
              <w:left w:val="single" w:sz="8" w:space="0" w:color="auto"/>
              <w:bottom w:val="single" w:sz="8" w:space="0" w:color="000000"/>
              <w:right w:val="single" w:sz="4" w:space="0" w:color="auto"/>
            </w:tcBorders>
            <w:vAlign w:val="center"/>
            <w:hideMark/>
          </w:tcPr>
          <w:p w14:paraId="057897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7E4BA7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76CA9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EA9F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9BD4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7368E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single" w:sz="4" w:space="0" w:color="auto"/>
              <w:left w:val="nil"/>
              <w:bottom w:val="single" w:sz="8" w:space="0" w:color="auto"/>
              <w:right w:val="single" w:sz="8" w:space="0" w:color="auto"/>
            </w:tcBorders>
            <w:vAlign w:val="center"/>
            <w:hideMark/>
          </w:tcPr>
          <w:p w14:paraId="5304A2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single" w:sz="4" w:space="0" w:color="auto"/>
              <w:left w:val="nil"/>
              <w:bottom w:val="single" w:sz="8" w:space="0" w:color="auto"/>
              <w:right w:val="single" w:sz="8" w:space="0" w:color="auto"/>
            </w:tcBorders>
            <w:vAlign w:val="center"/>
            <w:hideMark/>
          </w:tcPr>
          <w:p w14:paraId="73EC53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4C3F5B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6B997309" w14:textId="77777777" w:rsidTr="00DB43B1">
        <w:trPr>
          <w:trHeight w:val="13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6B1ED1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8576C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6CDF89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9855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D0715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3C25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B68B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00455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163C5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FA3105" w14:textId="77777777" w:rsidTr="00DB43B1">
        <w:trPr>
          <w:trHeight w:val="22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78DEFFF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E0E17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1DA368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20E76A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FC5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34552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423A1A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A26A0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6EA2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06C7BC" w14:textId="77777777" w:rsidTr="00DB43B1">
        <w:trPr>
          <w:trHeight w:val="315"/>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5C3746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F9044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6CA37E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7262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146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nil"/>
              <w:left w:val="single" w:sz="4" w:space="0" w:color="auto"/>
              <w:bottom w:val="single" w:sz="8" w:space="0" w:color="auto"/>
              <w:right w:val="single" w:sz="8" w:space="0" w:color="auto"/>
            </w:tcBorders>
            <w:vAlign w:val="center"/>
            <w:hideMark/>
          </w:tcPr>
          <w:p w14:paraId="2DA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nil"/>
              <w:left w:val="nil"/>
              <w:bottom w:val="single" w:sz="8" w:space="0" w:color="auto"/>
              <w:right w:val="single" w:sz="8" w:space="0" w:color="auto"/>
            </w:tcBorders>
            <w:vAlign w:val="center"/>
            <w:hideMark/>
          </w:tcPr>
          <w:p w14:paraId="32E84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nil"/>
              <w:left w:val="nil"/>
              <w:bottom w:val="single" w:sz="8" w:space="0" w:color="auto"/>
              <w:right w:val="single" w:sz="8" w:space="0" w:color="auto"/>
            </w:tcBorders>
            <w:vAlign w:val="center"/>
            <w:hideMark/>
          </w:tcPr>
          <w:p w14:paraId="14BB62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3B11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1C2E47B7" w14:textId="77777777" w:rsidTr="00DB43B1">
        <w:trPr>
          <w:trHeight w:val="209"/>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8295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567EE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1F33F3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2712EA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BC288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0F2EE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C4B97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600CBD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CF20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192BA2" w14:textId="77777777" w:rsidTr="00DB43B1">
        <w:trPr>
          <w:trHeight w:val="184"/>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681EC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3156283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5151C42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48DF2E3D"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4FDAFBB"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34B5D0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D3D4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C3E40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D1065A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1659365" w14:textId="77777777" w:rsidTr="00DB43B1">
        <w:trPr>
          <w:trHeight w:val="177"/>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55ABCF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B529F1D"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sz w:val="20"/>
                <w:szCs w:val="20"/>
                <w:lang w:eastAsia="ru-RU"/>
              </w:rPr>
              <w:t>Приобретение пожарных гидрантов,</w:t>
            </w:r>
            <w:r w:rsidRPr="00121070">
              <w:rPr>
                <w:rFonts w:ascii="Times New Roman" w:eastAsia="Times New Roman" w:hAnsi="Times New Roman"/>
                <w:bCs/>
                <w:sz w:val="20"/>
                <w:szCs w:val="20"/>
                <w:lang w:eastAsia="ru-RU"/>
              </w:rPr>
              <w:t xml:space="preserve"> </w:t>
            </w:r>
          </w:p>
          <w:p w14:paraId="6BAEF4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nil"/>
              <w:bottom w:val="single" w:sz="4" w:space="0" w:color="auto"/>
              <w:right w:val="single" w:sz="8" w:space="0" w:color="auto"/>
            </w:tcBorders>
            <w:vAlign w:val="center"/>
            <w:hideMark/>
          </w:tcPr>
          <w:p w14:paraId="31D757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2D4E0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65C9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7C5E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nil"/>
              <w:bottom w:val="single" w:sz="4" w:space="0" w:color="auto"/>
              <w:right w:val="single" w:sz="8" w:space="0" w:color="auto"/>
            </w:tcBorders>
            <w:vAlign w:val="center"/>
            <w:hideMark/>
          </w:tcPr>
          <w:p w14:paraId="66497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nil"/>
              <w:bottom w:val="single" w:sz="4" w:space="0" w:color="auto"/>
              <w:right w:val="single" w:sz="8" w:space="0" w:color="auto"/>
            </w:tcBorders>
            <w:vAlign w:val="center"/>
            <w:hideMark/>
          </w:tcPr>
          <w:p w14:paraId="2C6713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4" w:space="0" w:color="auto"/>
              <w:right w:val="single" w:sz="8" w:space="0" w:color="auto"/>
            </w:tcBorders>
            <w:vAlign w:val="center"/>
          </w:tcPr>
          <w:p w14:paraId="095EB5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924F7BB"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0D43D6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9440B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2899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27201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AB0DE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463B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7120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A0935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E4932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74915FD"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A4096B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E336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9B1EA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97406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32DC6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6E1CF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ACC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5257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0E6F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8BC8F3"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DD5E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C7A96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5E93EE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01F92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54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5DB0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E2A20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1242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single" w:sz="4" w:space="0" w:color="auto"/>
              <w:bottom w:val="single" w:sz="4" w:space="0" w:color="auto"/>
              <w:right w:val="single" w:sz="4" w:space="0" w:color="auto"/>
            </w:tcBorders>
            <w:vAlign w:val="center"/>
          </w:tcPr>
          <w:p w14:paraId="24003F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9A64C8" w14:textId="77777777" w:rsidTr="00DB43B1">
        <w:trPr>
          <w:trHeight w:val="17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5A8D6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949912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653075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2A4E9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52F0F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97C9E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CD00B7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8" w:space="0" w:color="auto"/>
              <w:right w:val="single" w:sz="8" w:space="0" w:color="auto"/>
            </w:tcBorders>
            <w:vAlign w:val="center"/>
          </w:tcPr>
          <w:p w14:paraId="3454A4A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8" w:space="0" w:color="auto"/>
              <w:right w:val="single" w:sz="8" w:space="0" w:color="auto"/>
            </w:tcBorders>
            <w:vAlign w:val="center"/>
          </w:tcPr>
          <w:p w14:paraId="2E3C8A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522A6E4F" w14:textId="77777777" w:rsidTr="00DB43B1">
        <w:trPr>
          <w:trHeight w:val="258"/>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5193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95A8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F7D657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48AA14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FE2E6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B453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6E95F9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2203F77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0D38AB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50D9BA11"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0D6BA6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3265" w:type="dxa"/>
            <w:vMerge w:val="restart"/>
            <w:tcBorders>
              <w:top w:val="single" w:sz="4" w:space="0" w:color="auto"/>
              <w:left w:val="single" w:sz="8" w:space="0" w:color="auto"/>
              <w:right w:val="single" w:sz="4" w:space="0" w:color="auto"/>
            </w:tcBorders>
            <w:vAlign w:val="center"/>
          </w:tcPr>
          <w:p w14:paraId="08B98B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512ACE4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11</w:t>
            </w:r>
          </w:p>
        </w:tc>
        <w:tc>
          <w:tcPr>
            <w:tcW w:w="2175" w:type="dxa"/>
            <w:tcBorders>
              <w:top w:val="single" w:sz="4" w:space="0" w:color="auto"/>
              <w:left w:val="single" w:sz="4" w:space="0" w:color="auto"/>
              <w:bottom w:val="single" w:sz="4" w:space="0" w:color="auto"/>
              <w:right w:val="single" w:sz="4" w:space="0" w:color="auto"/>
            </w:tcBorders>
            <w:vAlign w:val="center"/>
          </w:tcPr>
          <w:p w14:paraId="7237520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F52BC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08BCF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4654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B2A6D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42" w:type="dxa"/>
            <w:tcBorders>
              <w:top w:val="single" w:sz="4" w:space="0" w:color="auto"/>
              <w:left w:val="single" w:sz="4" w:space="0" w:color="auto"/>
              <w:bottom w:val="single" w:sz="4" w:space="0" w:color="auto"/>
              <w:right w:val="single" w:sz="4" w:space="0" w:color="auto"/>
            </w:tcBorders>
            <w:vAlign w:val="center"/>
          </w:tcPr>
          <w:p w14:paraId="25B1D1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1C440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DA95623" w14:textId="77777777" w:rsidTr="00DB43B1">
        <w:trPr>
          <w:trHeight w:val="258"/>
        </w:trPr>
        <w:tc>
          <w:tcPr>
            <w:tcW w:w="712" w:type="dxa"/>
            <w:vMerge/>
            <w:tcBorders>
              <w:left w:val="single" w:sz="8" w:space="0" w:color="auto"/>
              <w:right w:val="single" w:sz="8" w:space="0" w:color="000000"/>
            </w:tcBorders>
            <w:vAlign w:val="center"/>
          </w:tcPr>
          <w:p w14:paraId="4BC3F0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36E9505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FBB0B2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A83E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8596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4D8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B48F0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84DDB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ED8F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21F66C7" w14:textId="77777777" w:rsidTr="00DB43B1">
        <w:trPr>
          <w:trHeight w:val="258"/>
        </w:trPr>
        <w:tc>
          <w:tcPr>
            <w:tcW w:w="712" w:type="dxa"/>
            <w:vMerge/>
            <w:tcBorders>
              <w:left w:val="single" w:sz="8" w:space="0" w:color="auto"/>
              <w:right w:val="single" w:sz="8" w:space="0" w:color="000000"/>
            </w:tcBorders>
            <w:vAlign w:val="center"/>
          </w:tcPr>
          <w:p w14:paraId="745A59D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935D1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0B58BB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BD65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D9F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3E7E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9191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single" w:sz="4" w:space="0" w:color="auto"/>
              <w:left w:val="single" w:sz="4" w:space="0" w:color="auto"/>
              <w:bottom w:val="single" w:sz="4" w:space="0" w:color="auto"/>
              <w:right w:val="single" w:sz="4" w:space="0" w:color="auto"/>
            </w:tcBorders>
            <w:vAlign w:val="center"/>
          </w:tcPr>
          <w:p w14:paraId="428D57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36203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EB4D39C" w14:textId="77777777" w:rsidTr="00DB43B1">
        <w:trPr>
          <w:trHeight w:val="258"/>
        </w:trPr>
        <w:tc>
          <w:tcPr>
            <w:tcW w:w="712" w:type="dxa"/>
            <w:vMerge/>
            <w:tcBorders>
              <w:left w:val="single" w:sz="8" w:space="0" w:color="auto"/>
              <w:right w:val="single" w:sz="8" w:space="0" w:color="000000"/>
            </w:tcBorders>
            <w:vAlign w:val="center"/>
          </w:tcPr>
          <w:p w14:paraId="29B6ACF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01592C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6ACFED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5B84A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A11E1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053E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34CBA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42" w:type="dxa"/>
            <w:tcBorders>
              <w:top w:val="single" w:sz="4" w:space="0" w:color="auto"/>
              <w:left w:val="single" w:sz="4" w:space="0" w:color="auto"/>
              <w:bottom w:val="single" w:sz="4" w:space="0" w:color="auto"/>
              <w:right w:val="single" w:sz="4" w:space="0" w:color="auto"/>
            </w:tcBorders>
            <w:vAlign w:val="center"/>
          </w:tcPr>
          <w:p w14:paraId="11970D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AF687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054F91" w14:textId="77777777" w:rsidTr="00DB43B1">
        <w:trPr>
          <w:trHeight w:val="258"/>
        </w:trPr>
        <w:tc>
          <w:tcPr>
            <w:tcW w:w="712" w:type="dxa"/>
            <w:vMerge/>
            <w:tcBorders>
              <w:left w:val="single" w:sz="8" w:space="0" w:color="auto"/>
              <w:right w:val="single" w:sz="8" w:space="0" w:color="000000"/>
            </w:tcBorders>
            <w:vAlign w:val="center"/>
          </w:tcPr>
          <w:p w14:paraId="4A26B7D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4A67F82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1A8588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258CA6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235A5E7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CE79F4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D73F2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89F013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6FE04A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BD9343A"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08CA198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C4174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60D2E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42C364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CFA4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798A1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7E654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D0108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ADF69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B803FD3"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6B57235"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1.7.</w:t>
            </w:r>
          </w:p>
        </w:tc>
        <w:tc>
          <w:tcPr>
            <w:tcW w:w="3265" w:type="dxa"/>
            <w:vMerge w:val="restart"/>
            <w:tcBorders>
              <w:top w:val="single" w:sz="4" w:space="0" w:color="auto"/>
              <w:left w:val="single" w:sz="8" w:space="0" w:color="auto"/>
              <w:right w:val="single" w:sz="4" w:space="0" w:color="auto"/>
            </w:tcBorders>
            <w:vAlign w:val="center"/>
          </w:tcPr>
          <w:p w14:paraId="39EB2CA0"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0E1BDA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Приложение № 16</w:t>
            </w:r>
          </w:p>
        </w:tc>
        <w:tc>
          <w:tcPr>
            <w:tcW w:w="2175" w:type="dxa"/>
            <w:tcBorders>
              <w:top w:val="single" w:sz="4" w:space="0" w:color="auto"/>
              <w:left w:val="single" w:sz="4" w:space="0" w:color="auto"/>
              <w:bottom w:val="single" w:sz="4" w:space="0" w:color="auto"/>
              <w:right w:val="single" w:sz="4" w:space="0" w:color="auto"/>
            </w:tcBorders>
            <w:vAlign w:val="center"/>
          </w:tcPr>
          <w:p w14:paraId="5D873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7589E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DB83E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04633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03DE6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B29C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185 738,52</w:t>
            </w:r>
          </w:p>
        </w:tc>
        <w:tc>
          <w:tcPr>
            <w:tcW w:w="1333" w:type="dxa"/>
            <w:tcBorders>
              <w:top w:val="single" w:sz="4" w:space="0" w:color="auto"/>
              <w:left w:val="single" w:sz="4" w:space="0" w:color="auto"/>
              <w:bottom w:val="single" w:sz="4" w:space="0" w:color="auto"/>
              <w:right w:val="single" w:sz="4" w:space="0" w:color="auto"/>
            </w:tcBorders>
            <w:vAlign w:val="center"/>
          </w:tcPr>
          <w:p w14:paraId="6C19F9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3B3A18" w14:textId="77777777" w:rsidTr="00DB43B1">
        <w:trPr>
          <w:trHeight w:val="258"/>
        </w:trPr>
        <w:tc>
          <w:tcPr>
            <w:tcW w:w="712" w:type="dxa"/>
            <w:vMerge/>
            <w:tcBorders>
              <w:left w:val="single" w:sz="8" w:space="0" w:color="auto"/>
              <w:right w:val="single" w:sz="8" w:space="0" w:color="000000"/>
            </w:tcBorders>
            <w:vAlign w:val="center"/>
          </w:tcPr>
          <w:p w14:paraId="421D4FC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798B56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86E1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E939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DB5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F56B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C6AF9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0EF4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EECB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D5AF900" w14:textId="77777777" w:rsidTr="00DB43B1">
        <w:trPr>
          <w:trHeight w:val="258"/>
        </w:trPr>
        <w:tc>
          <w:tcPr>
            <w:tcW w:w="712" w:type="dxa"/>
            <w:vMerge/>
            <w:tcBorders>
              <w:left w:val="single" w:sz="8" w:space="0" w:color="auto"/>
              <w:right w:val="single" w:sz="8" w:space="0" w:color="000000"/>
            </w:tcBorders>
            <w:vAlign w:val="center"/>
          </w:tcPr>
          <w:p w14:paraId="20309BA3"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3CF8B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329A7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C5D08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292E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DA30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23865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2F3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183 724,61</w:t>
            </w:r>
          </w:p>
        </w:tc>
        <w:tc>
          <w:tcPr>
            <w:tcW w:w="1333" w:type="dxa"/>
            <w:tcBorders>
              <w:top w:val="single" w:sz="4" w:space="0" w:color="auto"/>
              <w:left w:val="single" w:sz="4" w:space="0" w:color="auto"/>
              <w:bottom w:val="single" w:sz="4" w:space="0" w:color="auto"/>
              <w:right w:val="single" w:sz="4" w:space="0" w:color="auto"/>
            </w:tcBorders>
            <w:vAlign w:val="center"/>
          </w:tcPr>
          <w:p w14:paraId="52E244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2272EDA" w14:textId="77777777" w:rsidTr="00DB43B1">
        <w:trPr>
          <w:trHeight w:val="455"/>
        </w:trPr>
        <w:tc>
          <w:tcPr>
            <w:tcW w:w="712" w:type="dxa"/>
            <w:vMerge/>
            <w:tcBorders>
              <w:left w:val="single" w:sz="8" w:space="0" w:color="auto"/>
              <w:right w:val="single" w:sz="8" w:space="0" w:color="000000"/>
            </w:tcBorders>
            <w:vAlign w:val="center"/>
          </w:tcPr>
          <w:p w14:paraId="360F5C41"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652E8A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5B339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7A2D2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C62C4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4109E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C95C6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FEC7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2 013,91</w:t>
            </w:r>
          </w:p>
        </w:tc>
        <w:tc>
          <w:tcPr>
            <w:tcW w:w="1333" w:type="dxa"/>
            <w:tcBorders>
              <w:top w:val="single" w:sz="4" w:space="0" w:color="auto"/>
              <w:left w:val="single" w:sz="4" w:space="0" w:color="auto"/>
              <w:bottom w:val="single" w:sz="4" w:space="0" w:color="auto"/>
              <w:right w:val="single" w:sz="4" w:space="0" w:color="auto"/>
            </w:tcBorders>
            <w:vAlign w:val="center"/>
          </w:tcPr>
          <w:p w14:paraId="412DB9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A6E60B8" w14:textId="77777777" w:rsidTr="00DB43B1">
        <w:trPr>
          <w:trHeight w:val="258"/>
        </w:trPr>
        <w:tc>
          <w:tcPr>
            <w:tcW w:w="712" w:type="dxa"/>
            <w:vMerge/>
            <w:tcBorders>
              <w:left w:val="single" w:sz="8" w:space="0" w:color="auto"/>
              <w:right w:val="single" w:sz="8" w:space="0" w:color="000000"/>
            </w:tcBorders>
            <w:vAlign w:val="center"/>
          </w:tcPr>
          <w:p w14:paraId="043D19B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70F737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6CE7A9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A42008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11BC0D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0C1EA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60177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37115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872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83AB0C" w14:textId="77777777" w:rsidTr="00DB43B1">
        <w:trPr>
          <w:trHeight w:val="523"/>
        </w:trPr>
        <w:tc>
          <w:tcPr>
            <w:tcW w:w="712" w:type="dxa"/>
            <w:vMerge/>
            <w:tcBorders>
              <w:left w:val="single" w:sz="8" w:space="0" w:color="auto"/>
              <w:bottom w:val="single" w:sz="8" w:space="0" w:color="000000"/>
              <w:right w:val="single" w:sz="8" w:space="0" w:color="000000"/>
            </w:tcBorders>
            <w:vAlign w:val="center"/>
          </w:tcPr>
          <w:p w14:paraId="17812C5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518DDF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C79D658"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920E1BC" w14:textId="77777777" w:rsidR="00DB43B1" w:rsidRDefault="00DB43B1" w:rsidP="00DB43B1">
            <w:pPr>
              <w:spacing w:after="0" w:line="240" w:lineRule="auto"/>
              <w:rPr>
                <w:rFonts w:ascii="Times New Roman" w:eastAsia="Times New Roman" w:hAnsi="Times New Roman"/>
                <w:sz w:val="20"/>
                <w:szCs w:val="20"/>
                <w:lang w:eastAsia="ru-RU"/>
              </w:rPr>
            </w:pPr>
          </w:p>
          <w:p w14:paraId="1D80B534" w14:textId="77777777" w:rsidR="00DB43B1" w:rsidRDefault="00DB43B1" w:rsidP="00DB43B1">
            <w:pPr>
              <w:spacing w:after="0" w:line="240" w:lineRule="auto"/>
              <w:rPr>
                <w:rFonts w:ascii="Times New Roman" w:eastAsia="Times New Roman" w:hAnsi="Times New Roman"/>
                <w:sz w:val="20"/>
                <w:szCs w:val="20"/>
                <w:lang w:eastAsia="ru-RU"/>
              </w:rPr>
            </w:pPr>
          </w:p>
          <w:p w14:paraId="4AB544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27121B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CB2E3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5C18F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A872C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24769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B291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A897A9" w14:textId="77777777" w:rsidTr="00DB43B1">
        <w:trPr>
          <w:trHeight w:val="258"/>
        </w:trPr>
        <w:tc>
          <w:tcPr>
            <w:tcW w:w="712" w:type="dxa"/>
            <w:tcBorders>
              <w:top w:val="single" w:sz="8" w:space="0" w:color="auto"/>
              <w:left w:val="single" w:sz="8" w:space="0" w:color="auto"/>
              <w:right w:val="single" w:sz="8" w:space="0" w:color="000000"/>
            </w:tcBorders>
            <w:vAlign w:val="center"/>
          </w:tcPr>
          <w:p w14:paraId="4745A7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right w:val="single" w:sz="4" w:space="0" w:color="auto"/>
            </w:tcBorders>
            <w:vAlign w:val="center"/>
          </w:tcPr>
          <w:p w14:paraId="564719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0B44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0146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4AD8E1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vAlign w:val="center"/>
          </w:tcPr>
          <w:p w14:paraId="7D3ED4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6E637A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94CE8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1691E2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53707C37"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FCF185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3265" w:type="dxa"/>
            <w:vMerge w:val="restart"/>
            <w:tcBorders>
              <w:top w:val="single" w:sz="4" w:space="0" w:color="auto"/>
              <w:left w:val="single" w:sz="8" w:space="0" w:color="auto"/>
              <w:right w:val="single" w:sz="4" w:space="0" w:color="auto"/>
            </w:tcBorders>
          </w:tcPr>
          <w:p w14:paraId="26E5BBD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2175" w:type="dxa"/>
            <w:tcBorders>
              <w:top w:val="single" w:sz="4" w:space="0" w:color="auto"/>
              <w:left w:val="single" w:sz="4" w:space="0" w:color="auto"/>
              <w:bottom w:val="single" w:sz="4" w:space="0" w:color="auto"/>
              <w:right w:val="single" w:sz="4" w:space="0" w:color="auto"/>
            </w:tcBorders>
            <w:vAlign w:val="center"/>
          </w:tcPr>
          <w:p w14:paraId="5662FE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EBF7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1D7AC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FE84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4217D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3CA30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161 738,52</w:t>
            </w:r>
          </w:p>
        </w:tc>
        <w:tc>
          <w:tcPr>
            <w:tcW w:w="1333" w:type="dxa"/>
            <w:tcBorders>
              <w:top w:val="single" w:sz="4" w:space="0" w:color="auto"/>
              <w:left w:val="single" w:sz="4" w:space="0" w:color="auto"/>
              <w:bottom w:val="single" w:sz="4" w:space="0" w:color="auto"/>
              <w:right w:val="single" w:sz="4" w:space="0" w:color="auto"/>
            </w:tcBorders>
            <w:vAlign w:val="center"/>
          </w:tcPr>
          <w:p w14:paraId="0EA462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401CE00" w14:textId="77777777" w:rsidTr="00DB43B1">
        <w:trPr>
          <w:trHeight w:val="258"/>
        </w:trPr>
        <w:tc>
          <w:tcPr>
            <w:tcW w:w="712" w:type="dxa"/>
            <w:vMerge/>
            <w:tcBorders>
              <w:left w:val="single" w:sz="8" w:space="0" w:color="auto"/>
              <w:right w:val="single" w:sz="8" w:space="0" w:color="000000"/>
            </w:tcBorders>
            <w:vAlign w:val="center"/>
          </w:tcPr>
          <w:p w14:paraId="1D5A26F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695BB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948162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D8727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F86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A050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3CAE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EF54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3342F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69FB766" w14:textId="77777777" w:rsidTr="00DB43B1">
        <w:trPr>
          <w:trHeight w:val="258"/>
        </w:trPr>
        <w:tc>
          <w:tcPr>
            <w:tcW w:w="712" w:type="dxa"/>
            <w:vMerge/>
            <w:tcBorders>
              <w:left w:val="single" w:sz="8" w:space="0" w:color="auto"/>
              <w:right w:val="single" w:sz="8" w:space="0" w:color="000000"/>
            </w:tcBorders>
            <w:vAlign w:val="center"/>
          </w:tcPr>
          <w:p w14:paraId="24489F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112A58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8B3CF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8AEE7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8F82C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D4F7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C3A03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89F1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160 444,61</w:t>
            </w:r>
          </w:p>
        </w:tc>
        <w:tc>
          <w:tcPr>
            <w:tcW w:w="1333" w:type="dxa"/>
            <w:tcBorders>
              <w:top w:val="single" w:sz="4" w:space="0" w:color="auto"/>
              <w:left w:val="single" w:sz="4" w:space="0" w:color="auto"/>
              <w:bottom w:val="single" w:sz="4" w:space="0" w:color="auto"/>
              <w:right w:val="single" w:sz="4" w:space="0" w:color="auto"/>
            </w:tcBorders>
            <w:vAlign w:val="center"/>
          </w:tcPr>
          <w:p w14:paraId="79928F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F828F4B" w14:textId="77777777" w:rsidTr="00DB43B1">
        <w:trPr>
          <w:trHeight w:val="258"/>
        </w:trPr>
        <w:tc>
          <w:tcPr>
            <w:tcW w:w="712" w:type="dxa"/>
            <w:vMerge/>
            <w:tcBorders>
              <w:left w:val="single" w:sz="8" w:space="0" w:color="auto"/>
              <w:right w:val="single" w:sz="8" w:space="0" w:color="000000"/>
            </w:tcBorders>
            <w:vAlign w:val="center"/>
          </w:tcPr>
          <w:p w14:paraId="384B70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132B9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0B947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14C9F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37CE5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97DF8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0ACA6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A8128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1 293,91</w:t>
            </w:r>
          </w:p>
        </w:tc>
        <w:tc>
          <w:tcPr>
            <w:tcW w:w="1333" w:type="dxa"/>
            <w:tcBorders>
              <w:top w:val="single" w:sz="4" w:space="0" w:color="auto"/>
              <w:left w:val="single" w:sz="4" w:space="0" w:color="auto"/>
              <w:bottom w:val="single" w:sz="4" w:space="0" w:color="auto"/>
              <w:right w:val="single" w:sz="4" w:space="0" w:color="auto"/>
            </w:tcBorders>
            <w:vAlign w:val="center"/>
          </w:tcPr>
          <w:p w14:paraId="77FAE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268955" w14:textId="77777777" w:rsidTr="00DB43B1">
        <w:trPr>
          <w:trHeight w:val="258"/>
        </w:trPr>
        <w:tc>
          <w:tcPr>
            <w:tcW w:w="712" w:type="dxa"/>
            <w:vMerge/>
            <w:tcBorders>
              <w:left w:val="single" w:sz="8" w:space="0" w:color="auto"/>
              <w:right w:val="single" w:sz="8" w:space="0" w:color="000000"/>
            </w:tcBorders>
            <w:vAlign w:val="center"/>
          </w:tcPr>
          <w:p w14:paraId="7EC01F1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2B749B8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37F677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9B1A09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69AE1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747C8B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ED29E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6DF0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4B970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F4CFB71"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766F3B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24530AB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CFC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E62DF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22467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999B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D4D2A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A150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29027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76FBDB"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757017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3265" w:type="dxa"/>
            <w:vMerge w:val="restart"/>
            <w:tcBorders>
              <w:top w:val="single" w:sz="4" w:space="0" w:color="auto"/>
              <w:left w:val="single" w:sz="8" w:space="0" w:color="auto"/>
              <w:right w:val="single" w:sz="4" w:space="0" w:color="auto"/>
            </w:tcBorders>
          </w:tcPr>
          <w:p w14:paraId="3FE0A6F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2175" w:type="dxa"/>
            <w:tcBorders>
              <w:top w:val="single" w:sz="4" w:space="0" w:color="auto"/>
              <w:left w:val="single" w:sz="4" w:space="0" w:color="auto"/>
              <w:bottom w:val="single" w:sz="4" w:space="0" w:color="auto"/>
              <w:right w:val="single" w:sz="4" w:space="0" w:color="auto"/>
            </w:tcBorders>
            <w:vAlign w:val="center"/>
          </w:tcPr>
          <w:p w14:paraId="287174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39E4D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AFD1B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B045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08E9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6855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24 000,00</w:t>
            </w:r>
          </w:p>
        </w:tc>
        <w:tc>
          <w:tcPr>
            <w:tcW w:w="1333" w:type="dxa"/>
            <w:tcBorders>
              <w:top w:val="single" w:sz="4" w:space="0" w:color="auto"/>
              <w:left w:val="single" w:sz="4" w:space="0" w:color="auto"/>
              <w:bottom w:val="single" w:sz="4" w:space="0" w:color="auto"/>
              <w:right w:val="single" w:sz="4" w:space="0" w:color="auto"/>
            </w:tcBorders>
            <w:vAlign w:val="center"/>
          </w:tcPr>
          <w:p w14:paraId="359BF0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2435EA" w14:textId="77777777" w:rsidTr="00DB43B1">
        <w:trPr>
          <w:trHeight w:val="258"/>
        </w:trPr>
        <w:tc>
          <w:tcPr>
            <w:tcW w:w="712" w:type="dxa"/>
            <w:vMerge/>
            <w:tcBorders>
              <w:left w:val="single" w:sz="8" w:space="0" w:color="auto"/>
              <w:right w:val="single" w:sz="8" w:space="0" w:color="000000"/>
            </w:tcBorders>
            <w:vAlign w:val="center"/>
          </w:tcPr>
          <w:p w14:paraId="01A8E42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744FB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C811A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EBF5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2D0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850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E6B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54619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D42D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75F5231" w14:textId="77777777" w:rsidTr="00DB43B1">
        <w:trPr>
          <w:trHeight w:val="258"/>
        </w:trPr>
        <w:tc>
          <w:tcPr>
            <w:tcW w:w="712" w:type="dxa"/>
            <w:vMerge/>
            <w:tcBorders>
              <w:left w:val="single" w:sz="8" w:space="0" w:color="auto"/>
              <w:right w:val="single" w:sz="8" w:space="0" w:color="000000"/>
            </w:tcBorders>
            <w:vAlign w:val="center"/>
          </w:tcPr>
          <w:p w14:paraId="2D353C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E66B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5BD40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8661C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06473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B76A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F806D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1CF030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23 280,00</w:t>
            </w:r>
          </w:p>
        </w:tc>
        <w:tc>
          <w:tcPr>
            <w:tcW w:w="1333" w:type="dxa"/>
            <w:tcBorders>
              <w:top w:val="single" w:sz="4" w:space="0" w:color="auto"/>
              <w:left w:val="single" w:sz="4" w:space="0" w:color="auto"/>
              <w:bottom w:val="single" w:sz="4" w:space="0" w:color="auto"/>
              <w:right w:val="single" w:sz="4" w:space="0" w:color="auto"/>
            </w:tcBorders>
            <w:vAlign w:val="center"/>
          </w:tcPr>
          <w:p w14:paraId="4572FC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E81646" w14:textId="77777777" w:rsidTr="00DB43B1">
        <w:trPr>
          <w:trHeight w:val="258"/>
        </w:trPr>
        <w:tc>
          <w:tcPr>
            <w:tcW w:w="712" w:type="dxa"/>
            <w:vMerge/>
            <w:tcBorders>
              <w:left w:val="single" w:sz="8" w:space="0" w:color="auto"/>
              <w:right w:val="single" w:sz="8" w:space="0" w:color="000000"/>
            </w:tcBorders>
            <w:vAlign w:val="center"/>
          </w:tcPr>
          <w:p w14:paraId="4EE100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8CC2C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89C3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ECC1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D25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97AC7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642E4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F361C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720,00</w:t>
            </w:r>
          </w:p>
        </w:tc>
        <w:tc>
          <w:tcPr>
            <w:tcW w:w="1333" w:type="dxa"/>
            <w:tcBorders>
              <w:top w:val="single" w:sz="4" w:space="0" w:color="auto"/>
              <w:left w:val="single" w:sz="4" w:space="0" w:color="auto"/>
              <w:bottom w:val="single" w:sz="4" w:space="0" w:color="auto"/>
              <w:right w:val="single" w:sz="4" w:space="0" w:color="auto"/>
            </w:tcBorders>
            <w:vAlign w:val="center"/>
          </w:tcPr>
          <w:p w14:paraId="59E6BC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A0E2C47" w14:textId="77777777" w:rsidTr="00DB43B1">
        <w:trPr>
          <w:trHeight w:val="258"/>
        </w:trPr>
        <w:tc>
          <w:tcPr>
            <w:tcW w:w="712" w:type="dxa"/>
            <w:vMerge/>
            <w:tcBorders>
              <w:left w:val="single" w:sz="8" w:space="0" w:color="auto"/>
              <w:right w:val="single" w:sz="8" w:space="0" w:color="000000"/>
            </w:tcBorders>
            <w:vAlign w:val="center"/>
          </w:tcPr>
          <w:p w14:paraId="79AB207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50884E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DFD43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7FDCCED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4F8FDC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2CA11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DF65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44FED3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94C95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6871B0CB"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4CC56EE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D3D00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83680B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1DF45E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2E47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27D28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8232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EA8DB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04A963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0452513" w14:textId="77777777" w:rsidTr="00DB43B1">
        <w:trPr>
          <w:trHeight w:val="330"/>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C983C67"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2</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27522166"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Содержание, ремонт </w:t>
            </w:r>
            <w:r w:rsidRPr="00121070">
              <w:rPr>
                <w:rFonts w:ascii="Times New Roman" w:eastAsia="Times New Roman" w:hAnsi="Times New Roman"/>
                <w:b/>
                <w:bCs/>
                <w:sz w:val="20"/>
                <w:szCs w:val="20"/>
                <w:lang w:eastAsia="ru-RU"/>
              </w:rPr>
              <w:br/>
              <w:t>и капитальный ремонт муниципального жилищного фонда Находкинского городского округа, Приложение № 6</w:t>
            </w:r>
          </w:p>
          <w:p w14:paraId="14D801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3DC8D9D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D5A60A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6F39D18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82949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2EE97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163E5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AB5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single" w:sz="4" w:space="0" w:color="auto"/>
              <w:left w:val="nil"/>
              <w:bottom w:val="single" w:sz="8" w:space="0" w:color="auto"/>
              <w:right w:val="single" w:sz="8" w:space="0" w:color="auto"/>
            </w:tcBorders>
            <w:vAlign w:val="center"/>
            <w:hideMark/>
          </w:tcPr>
          <w:p w14:paraId="77E897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single" w:sz="4" w:space="0" w:color="auto"/>
              <w:left w:val="nil"/>
              <w:bottom w:val="single" w:sz="8" w:space="0" w:color="auto"/>
              <w:right w:val="single" w:sz="8" w:space="0" w:color="auto"/>
            </w:tcBorders>
            <w:vAlign w:val="center"/>
            <w:hideMark/>
          </w:tcPr>
          <w:p w14:paraId="311918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2ABF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3AD994" w14:textId="77777777" w:rsidTr="00DB43B1">
        <w:trPr>
          <w:trHeight w:val="301"/>
        </w:trPr>
        <w:tc>
          <w:tcPr>
            <w:tcW w:w="712" w:type="dxa"/>
            <w:vMerge/>
            <w:tcBorders>
              <w:top w:val="nil"/>
              <w:left w:val="single" w:sz="8" w:space="0" w:color="auto"/>
              <w:bottom w:val="single" w:sz="8" w:space="0" w:color="000000"/>
              <w:right w:val="single" w:sz="8" w:space="0" w:color="000000"/>
            </w:tcBorders>
            <w:vAlign w:val="center"/>
            <w:hideMark/>
          </w:tcPr>
          <w:p w14:paraId="77AC095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DF02F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25057E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F49FE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4A637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BCBB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E7F16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C819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1A40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9984C33" w14:textId="77777777" w:rsidTr="00DB43B1">
        <w:trPr>
          <w:trHeight w:val="225"/>
        </w:trPr>
        <w:tc>
          <w:tcPr>
            <w:tcW w:w="712" w:type="dxa"/>
            <w:vMerge/>
            <w:tcBorders>
              <w:top w:val="nil"/>
              <w:left w:val="single" w:sz="8" w:space="0" w:color="auto"/>
              <w:bottom w:val="single" w:sz="8" w:space="0" w:color="000000"/>
              <w:right w:val="single" w:sz="8" w:space="0" w:color="000000"/>
            </w:tcBorders>
            <w:vAlign w:val="center"/>
            <w:hideMark/>
          </w:tcPr>
          <w:p w14:paraId="78B9F1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075D3D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134CE2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07A9A5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2320F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58F59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777C8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9634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FB40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DD5AD5B" w14:textId="77777777" w:rsidTr="00DB43B1">
        <w:trPr>
          <w:trHeight w:val="330"/>
        </w:trPr>
        <w:tc>
          <w:tcPr>
            <w:tcW w:w="712" w:type="dxa"/>
            <w:vMerge/>
            <w:tcBorders>
              <w:top w:val="nil"/>
              <w:left w:val="single" w:sz="8" w:space="0" w:color="auto"/>
              <w:bottom w:val="single" w:sz="8" w:space="0" w:color="000000"/>
              <w:right w:val="single" w:sz="8" w:space="0" w:color="000000"/>
            </w:tcBorders>
            <w:vAlign w:val="center"/>
            <w:hideMark/>
          </w:tcPr>
          <w:p w14:paraId="32AFF36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3199D1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8AB8F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8AE45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30C02F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nil"/>
              <w:left w:val="single" w:sz="4" w:space="0" w:color="auto"/>
              <w:bottom w:val="single" w:sz="8" w:space="0" w:color="auto"/>
              <w:right w:val="single" w:sz="8" w:space="0" w:color="auto"/>
            </w:tcBorders>
            <w:vAlign w:val="center"/>
            <w:hideMark/>
          </w:tcPr>
          <w:p w14:paraId="57ED7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nil"/>
              <w:left w:val="nil"/>
              <w:bottom w:val="single" w:sz="8" w:space="0" w:color="auto"/>
              <w:right w:val="single" w:sz="8" w:space="0" w:color="auto"/>
            </w:tcBorders>
            <w:vAlign w:val="center"/>
            <w:hideMark/>
          </w:tcPr>
          <w:p w14:paraId="4D21AB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nil"/>
              <w:left w:val="nil"/>
              <w:bottom w:val="single" w:sz="8" w:space="0" w:color="auto"/>
              <w:right w:val="single" w:sz="8" w:space="0" w:color="auto"/>
            </w:tcBorders>
            <w:vAlign w:val="center"/>
            <w:hideMark/>
          </w:tcPr>
          <w:p w14:paraId="1FAE19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505E2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E5FAC5A" w14:textId="77777777" w:rsidTr="00DB43B1">
        <w:trPr>
          <w:trHeight w:val="363"/>
        </w:trPr>
        <w:tc>
          <w:tcPr>
            <w:tcW w:w="712" w:type="dxa"/>
            <w:vMerge/>
            <w:tcBorders>
              <w:top w:val="nil"/>
              <w:left w:val="single" w:sz="8" w:space="0" w:color="auto"/>
              <w:bottom w:val="single" w:sz="8" w:space="0" w:color="000000"/>
              <w:right w:val="single" w:sz="8" w:space="0" w:color="000000"/>
            </w:tcBorders>
            <w:vAlign w:val="center"/>
            <w:hideMark/>
          </w:tcPr>
          <w:p w14:paraId="09688A5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A904F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5D5137C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0FD650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EB2F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89C2C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6FF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54F2C9C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132A1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ACC251" w14:textId="77777777" w:rsidTr="00DB43B1">
        <w:trPr>
          <w:trHeight w:val="291"/>
        </w:trPr>
        <w:tc>
          <w:tcPr>
            <w:tcW w:w="712" w:type="dxa"/>
            <w:vMerge/>
            <w:tcBorders>
              <w:top w:val="nil"/>
              <w:left w:val="single" w:sz="8" w:space="0" w:color="auto"/>
              <w:bottom w:val="single" w:sz="4" w:space="0" w:color="auto"/>
              <w:right w:val="single" w:sz="8" w:space="0" w:color="000000"/>
            </w:tcBorders>
            <w:vAlign w:val="center"/>
            <w:hideMark/>
          </w:tcPr>
          <w:p w14:paraId="0763A55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14CB5CE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58B8CF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4FDF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D8F1B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6137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629D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943C8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87C17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FEF87A" w14:textId="77777777" w:rsidTr="00DB43B1">
        <w:trPr>
          <w:trHeight w:val="27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A78474"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5E91269D"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121070">
              <w:rPr>
                <w:rFonts w:ascii="Times New Roman" w:eastAsia="Times New Roman" w:hAnsi="Times New Roman"/>
                <w:b/>
                <w:bCs/>
                <w:sz w:val="20"/>
                <w:szCs w:val="20"/>
                <w:lang w:eastAsia="ru-RU"/>
              </w:rPr>
              <w:br/>
              <w:t>для инвалидов, Приложение №8</w:t>
            </w:r>
          </w:p>
          <w:p w14:paraId="0183320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122D39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01D1A2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78159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86645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78E2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69F04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D877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6236A5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571BA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274E34" w14:textId="77777777" w:rsidTr="00DB43B1">
        <w:trPr>
          <w:trHeight w:val="2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8F54C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BB37AA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F755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73079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653F1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D57B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82A3C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76C39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DDD3A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A309" w14:textId="77777777" w:rsidTr="00DB43B1">
        <w:trPr>
          <w:trHeight w:val="22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DF003B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BCB9A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CE31B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0FA5D1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663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6B1C4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CDB87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CD882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6913F3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089E38" w14:textId="77777777" w:rsidTr="00DB43B1">
        <w:trPr>
          <w:trHeight w:val="42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B2A5B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2FC5F7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6E6A28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28F526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BFA0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57D01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37AD8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1709C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D2164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D4255A" w14:textId="77777777" w:rsidTr="00DB43B1">
        <w:trPr>
          <w:trHeight w:val="206"/>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6AA8D1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7F4189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A5FC27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76B3AA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59304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41863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6A361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4DEF1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7DC77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7B7BA2" w14:textId="77777777" w:rsidTr="00DB43B1">
        <w:trPr>
          <w:trHeight w:val="27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8A9D6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8C0B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DB43F70"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55926F0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4" w:space="0" w:color="auto"/>
              <w:right w:val="single" w:sz="4" w:space="0" w:color="auto"/>
            </w:tcBorders>
            <w:vAlign w:val="center"/>
          </w:tcPr>
          <w:p w14:paraId="6DB99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2FD3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477B84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899D2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037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24AC92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348100E" w14:textId="77777777" w:rsidTr="00DB43B1">
        <w:trPr>
          <w:trHeight w:val="260"/>
        </w:trPr>
        <w:tc>
          <w:tcPr>
            <w:tcW w:w="712" w:type="dxa"/>
            <w:tcBorders>
              <w:top w:val="single" w:sz="8" w:space="0" w:color="auto"/>
              <w:left w:val="single" w:sz="8" w:space="0" w:color="auto"/>
              <w:bottom w:val="single" w:sz="8" w:space="0" w:color="000000"/>
              <w:right w:val="single" w:sz="8" w:space="0" w:color="000000"/>
            </w:tcBorders>
            <w:vAlign w:val="center"/>
          </w:tcPr>
          <w:p w14:paraId="1B42A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667DF7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09930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67DAC9D1"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F7D3363"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1293C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75FD0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6B34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26A56C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129C825" w14:textId="77777777" w:rsidTr="00DB43B1">
        <w:trPr>
          <w:trHeight w:val="26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6E9CBA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3265" w:type="dxa"/>
            <w:vMerge w:val="restart"/>
            <w:tcBorders>
              <w:top w:val="single" w:sz="4" w:space="0" w:color="auto"/>
              <w:left w:val="single" w:sz="8" w:space="0" w:color="auto"/>
              <w:bottom w:val="single" w:sz="4" w:space="0" w:color="auto"/>
              <w:right w:val="single" w:sz="8" w:space="0" w:color="auto"/>
            </w:tcBorders>
            <w:hideMark/>
          </w:tcPr>
          <w:p w14:paraId="0DB29E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175" w:type="dxa"/>
            <w:tcBorders>
              <w:top w:val="single" w:sz="4" w:space="0" w:color="auto"/>
              <w:left w:val="nil"/>
              <w:bottom w:val="single" w:sz="8" w:space="0" w:color="auto"/>
              <w:right w:val="single" w:sz="8" w:space="0" w:color="auto"/>
            </w:tcBorders>
            <w:vAlign w:val="center"/>
            <w:hideMark/>
          </w:tcPr>
          <w:p w14:paraId="186411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212BB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604" w:type="dxa"/>
            <w:tcBorders>
              <w:top w:val="single" w:sz="4" w:space="0" w:color="auto"/>
              <w:left w:val="single" w:sz="4" w:space="0" w:color="auto"/>
              <w:bottom w:val="single" w:sz="4" w:space="0" w:color="auto"/>
              <w:right w:val="single" w:sz="4" w:space="0" w:color="auto"/>
            </w:tcBorders>
            <w:vAlign w:val="center"/>
          </w:tcPr>
          <w:p w14:paraId="33C04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C7B6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15B910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nil"/>
              <w:bottom w:val="single" w:sz="8" w:space="0" w:color="auto"/>
              <w:right w:val="single" w:sz="8" w:space="0" w:color="auto"/>
            </w:tcBorders>
            <w:vAlign w:val="center"/>
            <w:hideMark/>
          </w:tcPr>
          <w:p w14:paraId="77B700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nil"/>
              <w:bottom w:val="single" w:sz="8" w:space="0" w:color="auto"/>
              <w:right w:val="single" w:sz="8" w:space="0" w:color="auto"/>
            </w:tcBorders>
            <w:vAlign w:val="center"/>
          </w:tcPr>
          <w:p w14:paraId="429675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676489F" w14:textId="77777777" w:rsidTr="00DB43B1">
        <w:trPr>
          <w:trHeight w:val="322"/>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AF006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2F00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740AA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46DC9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838E1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922D2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7ED05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08A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68063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FC77650"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2CCB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E6CC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836969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vAlign w:val="center"/>
          </w:tcPr>
          <w:p w14:paraId="113C8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AEAD7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48BE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7CC9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ED6A8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C0D9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1D28A9"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21288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C1000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CDDAB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19F4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0,00</w:t>
            </w:r>
          </w:p>
        </w:tc>
        <w:tc>
          <w:tcPr>
            <w:tcW w:w="1604" w:type="dxa"/>
            <w:tcBorders>
              <w:top w:val="single" w:sz="4" w:space="0" w:color="auto"/>
              <w:left w:val="single" w:sz="4" w:space="0" w:color="auto"/>
              <w:bottom w:val="single" w:sz="4" w:space="0" w:color="auto"/>
              <w:right w:val="single" w:sz="4" w:space="0" w:color="auto"/>
            </w:tcBorders>
            <w:vAlign w:val="center"/>
          </w:tcPr>
          <w:p w14:paraId="21B827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0C0ED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4617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B48C4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single" w:sz="4" w:space="0" w:color="auto"/>
              <w:bottom w:val="single" w:sz="4" w:space="0" w:color="auto"/>
              <w:right w:val="single" w:sz="4" w:space="0" w:color="auto"/>
            </w:tcBorders>
            <w:vAlign w:val="center"/>
          </w:tcPr>
          <w:p w14:paraId="11AAFF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FE6C931" w14:textId="77777777" w:rsidTr="00DB43B1">
        <w:trPr>
          <w:trHeight w:val="1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1ADDA8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A610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EC322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6F10AA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735E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7DFAF5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1F9727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4E53C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695D0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298060" w14:textId="77777777" w:rsidTr="00DB43B1">
        <w:trPr>
          <w:trHeight w:val="1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3C123F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8E43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3BE8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1F956A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21C6B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75CE7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21BB7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1C6713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50FD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48D900" w14:textId="77777777" w:rsidTr="00DB43B1">
        <w:trPr>
          <w:trHeight w:val="249"/>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1A2ECD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10914D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145E4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616D60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C274B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A79DC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0080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single" w:sz="4" w:space="0" w:color="auto"/>
              <w:left w:val="nil"/>
              <w:bottom w:val="single" w:sz="8" w:space="0" w:color="auto"/>
              <w:right w:val="single" w:sz="8" w:space="0" w:color="auto"/>
            </w:tcBorders>
            <w:vAlign w:val="center"/>
            <w:hideMark/>
          </w:tcPr>
          <w:p w14:paraId="0F491D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single" w:sz="4" w:space="0" w:color="auto"/>
              <w:left w:val="nil"/>
              <w:bottom w:val="single" w:sz="8" w:space="0" w:color="auto"/>
              <w:right w:val="single" w:sz="8" w:space="0" w:color="auto"/>
            </w:tcBorders>
            <w:vAlign w:val="center"/>
          </w:tcPr>
          <w:p w14:paraId="02EED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B6350F" w14:textId="77777777" w:rsidTr="00DB43B1">
        <w:trPr>
          <w:trHeight w:val="186"/>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8B9A14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46D0E3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36C628C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B16E5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7075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D5FAE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B00B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EB374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5805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5972BF" w14:textId="77777777" w:rsidTr="00DB43B1">
        <w:trPr>
          <w:trHeight w:val="79"/>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041E609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C6C0FB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78A2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5720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E7676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19DD7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F670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E6F2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98563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7DC28A8" w14:textId="77777777" w:rsidTr="00DB43B1">
        <w:trPr>
          <w:trHeight w:val="360"/>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3B93C5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F1A2C7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1A27A24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D892C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735E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nil"/>
              <w:left w:val="single" w:sz="4" w:space="0" w:color="auto"/>
              <w:bottom w:val="single" w:sz="8" w:space="0" w:color="auto"/>
              <w:right w:val="single" w:sz="8" w:space="0" w:color="auto"/>
            </w:tcBorders>
            <w:vAlign w:val="center"/>
            <w:hideMark/>
          </w:tcPr>
          <w:p w14:paraId="6EF976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nil"/>
              <w:left w:val="nil"/>
              <w:bottom w:val="single" w:sz="8" w:space="0" w:color="auto"/>
              <w:right w:val="single" w:sz="8" w:space="0" w:color="auto"/>
            </w:tcBorders>
            <w:vAlign w:val="center"/>
            <w:hideMark/>
          </w:tcPr>
          <w:p w14:paraId="7341FC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nil"/>
              <w:left w:val="nil"/>
              <w:bottom w:val="single" w:sz="8" w:space="0" w:color="auto"/>
              <w:right w:val="single" w:sz="8" w:space="0" w:color="auto"/>
            </w:tcBorders>
            <w:vAlign w:val="center"/>
            <w:hideMark/>
          </w:tcPr>
          <w:p w14:paraId="457657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nil"/>
              <w:left w:val="nil"/>
              <w:bottom w:val="single" w:sz="8" w:space="0" w:color="auto"/>
              <w:right w:val="single" w:sz="8" w:space="0" w:color="auto"/>
            </w:tcBorders>
            <w:vAlign w:val="center"/>
          </w:tcPr>
          <w:p w14:paraId="6801C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9B6B4C9" w14:textId="77777777" w:rsidTr="00DB43B1">
        <w:trPr>
          <w:trHeight w:val="177"/>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4108E6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A3493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5E09E1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3C215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6EF9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1C86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E4AB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F84A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F5A63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E866DA0" w14:textId="77777777" w:rsidTr="00DB43B1">
        <w:trPr>
          <w:trHeight w:val="205"/>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51425B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79AF1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4D4E5E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8" w:space="0" w:color="auto"/>
              <w:right w:val="single" w:sz="4" w:space="0" w:color="auto"/>
            </w:tcBorders>
            <w:vAlign w:val="center"/>
          </w:tcPr>
          <w:p w14:paraId="527DB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BF108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8E24D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CC836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77E2D4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5410A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5B390F" w14:textId="77777777" w:rsidTr="00DB43B1">
        <w:trPr>
          <w:trHeight w:val="295"/>
        </w:trPr>
        <w:tc>
          <w:tcPr>
            <w:tcW w:w="712" w:type="dxa"/>
            <w:vMerge w:val="restart"/>
            <w:tcBorders>
              <w:top w:val="single" w:sz="4" w:space="0" w:color="auto"/>
              <w:left w:val="single" w:sz="8" w:space="0" w:color="auto"/>
              <w:bottom w:val="single" w:sz="8" w:space="0" w:color="000000"/>
              <w:right w:val="nil"/>
            </w:tcBorders>
            <w:vAlign w:val="center"/>
            <w:hideMark/>
          </w:tcPr>
          <w:p w14:paraId="26284F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4</w:t>
            </w:r>
          </w:p>
        </w:tc>
        <w:tc>
          <w:tcPr>
            <w:tcW w:w="3265" w:type="dxa"/>
            <w:vMerge w:val="restart"/>
            <w:tcBorders>
              <w:top w:val="single" w:sz="4" w:space="0" w:color="auto"/>
              <w:left w:val="single" w:sz="8" w:space="0" w:color="auto"/>
              <w:bottom w:val="single" w:sz="8" w:space="0" w:color="000000"/>
              <w:right w:val="single" w:sz="8" w:space="0" w:color="auto"/>
            </w:tcBorders>
            <w:hideMark/>
          </w:tcPr>
          <w:p w14:paraId="737F64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мест накопления </w:t>
            </w:r>
            <w:r w:rsidRPr="00121070">
              <w:rPr>
                <w:rFonts w:ascii="Times New Roman" w:eastAsia="Times New Roman" w:hAnsi="Times New Roman"/>
                <w:b/>
                <w:bCs/>
                <w:sz w:val="20"/>
                <w:szCs w:val="20"/>
                <w:lang w:eastAsia="ru-RU"/>
              </w:rPr>
              <w:br/>
              <w:t>твердых коммунальных отходов на территории  Находкинского городского округа</w:t>
            </w:r>
          </w:p>
          <w:p w14:paraId="7934E6C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7D8634B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0A2056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02B6636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2A0FA9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399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77972B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D77DD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single" w:sz="4" w:space="0" w:color="auto"/>
              <w:left w:val="nil"/>
              <w:bottom w:val="single" w:sz="8" w:space="0" w:color="auto"/>
              <w:right w:val="single" w:sz="8" w:space="0" w:color="auto"/>
            </w:tcBorders>
            <w:vAlign w:val="center"/>
            <w:hideMark/>
          </w:tcPr>
          <w:p w14:paraId="7A66C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single" w:sz="4" w:space="0" w:color="auto"/>
              <w:left w:val="nil"/>
              <w:bottom w:val="single" w:sz="8" w:space="0" w:color="auto"/>
              <w:right w:val="single" w:sz="8" w:space="0" w:color="auto"/>
            </w:tcBorders>
            <w:vAlign w:val="center"/>
            <w:hideMark/>
          </w:tcPr>
          <w:p w14:paraId="54E1B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single" w:sz="4" w:space="0" w:color="auto"/>
              <w:left w:val="nil"/>
              <w:bottom w:val="single" w:sz="8" w:space="0" w:color="auto"/>
              <w:right w:val="single" w:sz="8" w:space="0" w:color="auto"/>
            </w:tcBorders>
            <w:vAlign w:val="center"/>
          </w:tcPr>
          <w:p w14:paraId="732FF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3E91F63" w14:textId="77777777" w:rsidTr="00DB43B1">
        <w:trPr>
          <w:trHeight w:val="247"/>
        </w:trPr>
        <w:tc>
          <w:tcPr>
            <w:tcW w:w="712" w:type="dxa"/>
            <w:vMerge/>
            <w:tcBorders>
              <w:top w:val="single" w:sz="8" w:space="0" w:color="auto"/>
              <w:left w:val="single" w:sz="8" w:space="0" w:color="auto"/>
              <w:bottom w:val="single" w:sz="8" w:space="0" w:color="000000"/>
              <w:right w:val="nil"/>
            </w:tcBorders>
            <w:vAlign w:val="center"/>
            <w:hideMark/>
          </w:tcPr>
          <w:p w14:paraId="73A8BF4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BBFD86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9DE6CF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5082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4911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276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F5B1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097FD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D498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AFB955A" w14:textId="77777777" w:rsidTr="00DB43B1">
        <w:trPr>
          <w:trHeight w:val="215"/>
        </w:trPr>
        <w:tc>
          <w:tcPr>
            <w:tcW w:w="712" w:type="dxa"/>
            <w:vMerge/>
            <w:tcBorders>
              <w:top w:val="single" w:sz="8" w:space="0" w:color="auto"/>
              <w:left w:val="single" w:sz="8" w:space="0" w:color="auto"/>
              <w:bottom w:val="single" w:sz="8" w:space="0" w:color="000000"/>
              <w:right w:val="nil"/>
            </w:tcBorders>
            <w:vAlign w:val="center"/>
            <w:hideMark/>
          </w:tcPr>
          <w:p w14:paraId="7165E7D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6D7CED6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CABE2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202C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24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10827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0D24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D374A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D22CC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64CAFB" w14:textId="77777777" w:rsidTr="00DB43B1">
        <w:trPr>
          <w:trHeight w:val="360"/>
        </w:trPr>
        <w:tc>
          <w:tcPr>
            <w:tcW w:w="712" w:type="dxa"/>
            <w:vMerge/>
            <w:tcBorders>
              <w:top w:val="single" w:sz="8" w:space="0" w:color="auto"/>
              <w:left w:val="single" w:sz="8" w:space="0" w:color="auto"/>
              <w:bottom w:val="single" w:sz="8" w:space="0" w:color="000000"/>
              <w:right w:val="nil"/>
            </w:tcBorders>
            <w:vAlign w:val="center"/>
            <w:hideMark/>
          </w:tcPr>
          <w:p w14:paraId="709D43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C3D4D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6DEBA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1994F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03BC1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nil"/>
              <w:left w:val="single" w:sz="4" w:space="0" w:color="auto"/>
              <w:bottom w:val="single" w:sz="8" w:space="0" w:color="auto"/>
              <w:right w:val="single" w:sz="8" w:space="0" w:color="auto"/>
            </w:tcBorders>
            <w:vAlign w:val="center"/>
            <w:hideMark/>
          </w:tcPr>
          <w:p w14:paraId="624FF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nil"/>
              <w:left w:val="nil"/>
              <w:bottom w:val="single" w:sz="8" w:space="0" w:color="auto"/>
              <w:right w:val="single" w:sz="8" w:space="0" w:color="auto"/>
            </w:tcBorders>
            <w:vAlign w:val="center"/>
            <w:hideMark/>
          </w:tcPr>
          <w:p w14:paraId="301E31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nil"/>
              <w:left w:val="nil"/>
              <w:bottom w:val="single" w:sz="8" w:space="0" w:color="auto"/>
              <w:right w:val="single" w:sz="8" w:space="0" w:color="auto"/>
            </w:tcBorders>
            <w:vAlign w:val="center"/>
            <w:hideMark/>
          </w:tcPr>
          <w:p w14:paraId="1154C3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nil"/>
              <w:left w:val="nil"/>
              <w:bottom w:val="single" w:sz="8" w:space="0" w:color="auto"/>
              <w:right w:val="single" w:sz="8" w:space="0" w:color="auto"/>
            </w:tcBorders>
            <w:vAlign w:val="center"/>
          </w:tcPr>
          <w:p w14:paraId="7BE403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ADC4437" w14:textId="77777777" w:rsidTr="00DB43B1">
        <w:trPr>
          <w:trHeight w:val="60"/>
        </w:trPr>
        <w:tc>
          <w:tcPr>
            <w:tcW w:w="712" w:type="dxa"/>
            <w:vMerge/>
            <w:tcBorders>
              <w:top w:val="single" w:sz="8" w:space="0" w:color="auto"/>
              <w:left w:val="single" w:sz="8" w:space="0" w:color="auto"/>
              <w:bottom w:val="single" w:sz="8" w:space="0" w:color="000000"/>
              <w:right w:val="nil"/>
            </w:tcBorders>
            <w:vAlign w:val="center"/>
            <w:hideMark/>
          </w:tcPr>
          <w:p w14:paraId="36CC03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B2437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0D332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113F85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CFC10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D0D9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C9EB4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F7E41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9A49B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880D3F" w14:textId="77777777" w:rsidTr="00DB43B1">
        <w:trPr>
          <w:trHeight w:val="286"/>
        </w:trPr>
        <w:tc>
          <w:tcPr>
            <w:tcW w:w="712" w:type="dxa"/>
            <w:vMerge/>
            <w:tcBorders>
              <w:top w:val="single" w:sz="8" w:space="0" w:color="auto"/>
              <w:left w:val="single" w:sz="8" w:space="0" w:color="auto"/>
              <w:bottom w:val="single" w:sz="4" w:space="0" w:color="auto"/>
              <w:right w:val="nil"/>
            </w:tcBorders>
            <w:vAlign w:val="center"/>
            <w:hideMark/>
          </w:tcPr>
          <w:p w14:paraId="1F31E8A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58B7B72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AFADEA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253CE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11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0CAA7D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3998B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47EC3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E0CB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3A216B1" w14:textId="77777777" w:rsidTr="00DB43B1">
        <w:trPr>
          <w:trHeight w:val="175"/>
        </w:trPr>
        <w:tc>
          <w:tcPr>
            <w:tcW w:w="712" w:type="dxa"/>
            <w:vMerge w:val="restart"/>
            <w:tcBorders>
              <w:top w:val="single" w:sz="4" w:space="0" w:color="auto"/>
              <w:left w:val="single" w:sz="8" w:space="0" w:color="auto"/>
              <w:bottom w:val="single" w:sz="4" w:space="0" w:color="auto"/>
              <w:right w:val="nil"/>
            </w:tcBorders>
            <w:vAlign w:val="center"/>
            <w:hideMark/>
          </w:tcPr>
          <w:p w14:paraId="037115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4F29B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2175" w:type="dxa"/>
            <w:tcBorders>
              <w:top w:val="single" w:sz="4" w:space="0" w:color="auto"/>
              <w:left w:val="nil"/>
              <w:bottom w:val="single" w:sz="8" w:space="0" w:color="auto"/>
              <w:right w:val="single" w:sz="8" w:space="0" w:color="auto"/>
            </w:tcBorders>
            <w:vAlign w:val="center"/>
            <w:hideMark/>
          </w:tcPr>
          <w:p w14:paraId="0C006A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6F38E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489EBA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6AAE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single" w:sz="4" w:space="0" w:color="auto"/>
              <w:left w:val="nil"/>
              <w:bottom w:val="single" w:sz="8" w:space="0" w:color="auto"/>
              <w:right w:val="single" w:sz="8" w:space="0" w:color="auto"/>
            </w:tcBorders>
            <w:vAlign w:val="center"/>
            <w:hideMark/>
          </w:tcPr>
          <w:p w14:paraId="73A6A9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single" w:sz="4" w:space="0" w:color="auto"/>
              <w:left w:val="nil"/>
              <w:bottom w:val="single" w:sz="8" w:space="0" w:color="auto"/>
              <w:right w:val="single" w:sz="8" w:space="0" w:color="auto"/>
            </w:tcBorders>
            <w:vAlign w:val="center"/>
            <w:hideMark/>
          </w:tcPr>
          <w:p w14:paraId="5BCF4B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8" w:space="0" w:color="auto"/>
              <w:right w:val="single" w:sz="8" w:space="0" w:color="auto"/>
            </w:tcBorders>
            <w:vAlign w:val="center"/>
          </w:tcPr>
          <w:p w14:paraId="3A90E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5353631" w14:textId="77777777" w:rsidTr="00DB43B1">
        <w:trPr>
          <w:trHeight w:val="303"/>
        </w:trPr>
        <w:tc>
          <w:tcPr>
            <w:tcW w:w="712" w:type="dxa"/>
            <w:vMerge/>
            <w:tcBorders>
              <w:top w:val="single" w:sz="8" w:space="0" w:color="auto"/>
              <w:left w:val="single" w:sz="8" w:space="0" w:color="auto"/>
              <w:bottom w:val="single" w:sz="4" w:space="0" w:color="auto"/>
              <w:right w:val="nil"/>
            </w:tcBorders>
            <w:vAlign w:val="center"/>
            <w:hideMark/>
          </w:tcPr>
          <w:p w14:paraId="5C4D6D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17182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A9940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0450B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84BF4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4E063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F45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8F328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36643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E26145" w14:textId="77777777" w:rsidTr="00DB43B1">
        <w:trPr>
          <w:trHeight w:val="60"/>
        </w:trPr>
        <w:tc>
          <w:tcPr>
            <w:tcW w:w="712" w:type="dxa"/>
            <w:vMerge/>
            <w:tcBorders>
              <w:top w:val="single" w:sz="8" w:space="0" w:color="auto"/>
              <w:left w:val="single" w:sz="8" w:space="0" w:color="auto"/>
              <w:bottom w:val="single" w:sz="4" w:space="0" w:color="auto"/>
              <w:right w:val="nil"/>
            </w:tcBorders>
            <w:vAlign w:val="center"/>
            <w:hideMark/>
          </w:tcPr>
          <w:p w14:paraId="556CB2D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616C9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34CD2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5391B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AF1C1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7A843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D3C53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E6D6F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77570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2DAC82" w14:textId="77777777" w:rsidTr="00DB43B1">
        <w:trPr>
          <w:trHeight w:val="360"/>
        </w:trPr>
        <w:tc>
          <w:tcPr>
            <w:tcW w:w="712" w:type="dxa"/>
            <w:vMerge/>
            <w:tcBorders>
              <w:top w:val="single" w:sz="8" w:space="0" w:color="auto"/>
              <w:left w:val="single" w:sz="8" w:space="0" w:color="auto"/>
              <w:bottom w:val="single" w:sz="4" w:space="0" w:color="auto"/>
              <w:right w:val="nil"/>
            </w:tcBorders>
            <w:vAlign w:val="center"/>
            <w:hideMark/>
          </w:tcPr>
          <w:p w14:paraId="67BA7E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89B11F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00DC7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BACCE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0F7FB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311DE9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nil"/>
              <w:left w:val="nil"/>
              <w:bottom w:val="single" w:sz="8" w:space="0" w:color="auto"/>
              <w:right w:val="single" w:sz="8" w:space="0" w:color="auto"/>
            </w:tcBorders>
            <w:vAlign w:val="center"/>
            <w:hideMark/>
          </w:tcPr>
          <w:p w14:paraId="639720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nil"/>
              <w:left w:val="nil"/>
              <w:bottom w:val="single" w:sz="8" w:space="0" w:color="auto"/>
              <w:right w:val="single" w:sz="8" w:space="0" w:color="auto"/>
            </w:tcBorders>
            <w:vAlign w:val="center"/>
            <w:hideMark/>
          </w:tcPr>
          <w:p w14:paraId="37CA3F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nil"/>
              <w:left w:val="nil"/>
              <w:bottom w:val="single" w:sz="8" w:space="0" w:color="auto"/>
              <w:right w:val="single" w:sz="8" w:space="0" w:color="auto"/>
            </w:tcBorders>
            <w:vAlign w:val="center"/>
          </w:tcPr>
          <w:p w14:paraId="64FDD0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3D2175" w14:textId="77777777" w:rsidTr="00DB43B1">
        <w:trPr>
          <w:trHeight w:val="169"/>
        </w:trPr>
        <w:tc>
          <w:tcPr>
            <w:tcW w:w="712" w:type="dxa"/>
            <w:vMerge/>
            <w:tcBorders>
              <w:top w:val="single" w:sz="8" w:space="0" w:color="auto"/>
              <w:left w:val="single" w:sz="8" w:space="0" w:color="auto"/>
              <w:bottom w:val="single" w:sz="4" w:space="0" w:color="auto"/>
              <w:right w:val="nil"/>
            </w:tcBorders>
            <w:vAlign w:val="center"/>
            <w:hideMark/>
          </w:tcPr>
          <w:p w14:paraId="0B3FE5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D5227B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43CBA2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762039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D5CF9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2CEEB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733AF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4ED0E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5408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BB50F17" w14:textId="77777777" w:rsidTr="00DB43B1">
        <w:trPr>
          <w:trHeight w:val="255"/>
        </w:trPr>
        <w:tc>
          <w:tcPr>
            <w:tcW w:w="712" w:type="dxa"/>
            <w:vMerge/>
            <w:tcBorders>
              <w:top w:val="single" w:sz="8" w:space="0" w:color="auto"/>
              <w:left w:val="single" w:sz="8" w:space="0" w:color="auto"/>
              <w:bottom w:val="single" w:sz="4" w:space="0" w:color="auto"/>
              <w:right w:val="nil"/>
            </w:tcBorders>
            <w:vAlign w:val="center"/>
            <w:hideMark/>
          </w:tcPr>
          <w:p w14:paraId="5F3968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861954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6F2AAB1"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68B1DA6" w14:textId="77777777" w:rsidR="00DB43B1" w:rsidRDefault="00DB43B1" w:rsidP="00DB43B1">
            <w:pPr>
              <w:spacing w:after="0" w:line="240" w:lineRule="auto"/>
              <w:rPr>
                <w:rFonts w:ascii="Times New Roman" w:eastAsia="Times New Roman" w:hAnsi="Times New Roman"/>
                <w:sz w:val="20"/>
                <w:szCs w:val="20"/>
                <w:lang w:eastAsia="ru-RU"/>
              </w:rPr>
            </w:pPr>
          </w:p>
          <w:p w14:paraId="12A799F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4" w:space="0" w:color="auto"/>
              <w:right w:val="single" w:sz="4" w:space="0" w:color="auto"/>
            </w:tcBorders>
            <w:vAlign w:val="center"/>
          </w:tcPr>
          <w:p w14:paraId="42CA2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F4BA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4D6F3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75422A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65A89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A58CC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F8A7C0" w14:textId="77777777" w:rsidTr="00DB43B1">
        <w:trPr>
          <w:trHeight w:val="142"/>
        </w:trPr>
        <w:tc>
          <w:tcPr>
            <w:tcW w:w="712" w:type="dxa"/>
            <w:tcBorders>
              <w:top w:val="single" w:sz="4" w:space="0" w:color="auto"/>
              <w:left w:val="single" w:sz="8" w:space="0" w:color="auto"/>
              <w:bottom w:val="single" w:sz="4" w:space="0" w:color="auto"/>
              <w:right w:val="single" w:sz="8" w:space="0" w:color="000000"/>
            </w:tcBorders>
            <w:vAlign w:val="center"/>
          </w:tcPr>
          <w:p w14:paraId="0C10B7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785E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C6264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45AE12F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21A94C0"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0C96F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AD014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3BB23BB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3FA9E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0A0FACE3" w14:textId="77777777" w:rsidTr="00DB43B1">
        <w:trPr>
          <w:trHeight w:val="142"/>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5486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4FD0B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2175" w:type="dxa"/>
            <w:tcBorders>
              <w:top w:val="single" w:sz="4" w:space="0" w:color="auto"/>
              <w:left w:val="nil"/>
              <w:bottom w:val="single" w:sz="8" w:space="0" w:color="auto"/>
              <w:right w:val="single" w:sz="8" w:space="0" w:color="auto"/>
            </w:tcBorders>
            <w:vAlign w:val="center"/>
            <w:hideMark/>
          </w:tcPr>
          <w:p w14:paraId="5A9C5F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C023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3C6A0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9EBCB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75F4F2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510AB9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36C3A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0DA65" w14:textId="77777777" w:rsidTr="00DB43B1">
        <w:trPr>
          <w:trHeight w:val="21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6683CA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7EAE7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49B53D6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4901DE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CE4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6F1D58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3CFFC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D1E2A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394AC7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D82DA7" w14:textId="77777777" w:rsidTr="00DB43B1">
        <w:trPr>
          <w:trHeight w:val="18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B57009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3BED8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B7EEE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F975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C164E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ECFB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1CF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E9E4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F78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3A8E97A" w14:textId="77777777" w:rsidTr="00DB43B1">
        <w:trPr>
          <w:trHeight w:val="31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F5C57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4A32D8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631633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65C8C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637748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21C83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4AEC44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650C95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EBFEB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FF7317B" w14:textId="77777777" w:rsidTr="00DB43B1">
        <w:trPr>
          <w:trHeight w:val="79"/>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211B7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A83D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4742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1D1C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8485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0F41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7406A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D30F0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97F9E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DC5EF6A" w14:textId="77777777" w:rsidTr="00DB43B1">
        <w:trPr>
          <w:trHeight w:val="22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32255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CF0C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90EA8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625072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324D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BE56F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EC62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69BD2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2DAC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27643E0" w14:textId="77777777" w:rsidTr="00DB43B1">
        <w:trPr>
          <w:trHeight w:val="17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D7EAD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FC347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2175" w:type="dxa"/>
            <w:tcBorders>
              <w:top w:val="single" w:sz="4" w:space="0" w:color="auto"/>
              <w:left w:val="nil"/>
              <w:bottom w:val="single" w:sz="4" w:space="0" w:color="auto"/>
              <w:right w:val="single" w:sz="8" w:space="0" w:color="auto"/>
            </w:tcBorders>
            <w:vAlign w:val="center"/>
            <w:hideMark/>
          </w:tcPr>
          <w:p w14:paraId="11A1055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6956F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622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ADFC8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61255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85D91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single" w:sz="4" w:space="0" w:color="auto"/>
              <w:left w:val="nil"/>
              <w:bottom w:val="single" w:sz="4" w:space="0" w:color="auto"/>
              <w:right w:val="single" w:sz="8" w:space="0" w:color="auto"/>
            </w:tcBorders>
            <w:vAlign w:val="center"/>
          </w:tcPr>
          <w:p w14:paraId="189761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95DB33" w14:textId="77777777" w:rsidTr="00DB43B1">
        <w:trPr>
          <w:trHeight w:val="1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E1698C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FF12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03F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6F483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06CC0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7138C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340A94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4E1D1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61C59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FC8804A" w14:textId="77777777" w:rsidTr="00DB43B1">
        <w:trPr>
          <w:trHeight w:val="1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28073B2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874F1F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972EC9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8EC2E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7B1B1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6EE9B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CF44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C83D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E824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CCC7BD"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9EE9C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E4B03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D4897C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4F47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16B58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7E2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490F76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7141B1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nil"/>
              <w:left w:val="nil"/>
              <w:bottom w:val="single" w:sz="8" w:space="0" w:color="auto"/>
              <w:right w:val="single" w:sz="8" w:space="0" w:color="auto"/>
            </w:tcBorders>
            <w:vAlign w:val="center"/>
          </w:tcPr>
          <w:p w14:paraId="003B4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4B1E26C" w14:textId="77777777" w:rsidTr="00DB43B1">
        <w:trPr>
          <w:trHeight w:val="156"/>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717A3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E79DA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09795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249E3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79B5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DF487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8FC7C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93F1A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E588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CDC5E"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74840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9D48F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A89054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759BA1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9CD8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236EC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E2B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A9548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BF89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F9256AB" w14:textId="77777777" w:rsidTr="00DB43B1">
        <w:trPr>
          <w:trHeight w:val="120"/>
        </w:trPr>
        <w:tc>
          <w:tcPr>
            <w:tcW w:w="712" w:type="dxa"/>
            <w:vMerge w:val="restart"/>
            <w:tcBorders>
              <w:top w:val="single" w:sz="4" w:space="0" w:color="auto"/>
              <w:left w:val="single" w:sz="8" w:space="0" w:color="auto"/>
              <w:bottom w:val="single" w:sz="4" w:space="0" w:color="auto"/>
              <w:right w:val="single" w:sz="4" w:space="0" w:color="auto"/>
            </w:tcBorders>
            <w:vAlign w:val="center"/>
            <w:hideMark/>
          </w:tcPr>
          <w:p w14:paraId="25EED0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55C55E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0FBD3024"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67EC90B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978D32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2B49B0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502FC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A25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9F9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142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66982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8BCD3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F0AE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CD142DF" w14:textId="77777777" w:rsidTr="00DB43B1">
        <w:trPr>
          <w:trHeight w:val="137"/>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0C13C50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D7953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28693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FE886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7686B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9B1C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6CCA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99E6E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DFFE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D5E437" w14:textId="77777777" w:rsidTr="00DB43B1">
        <w:trPr>
          <w:trHeight w:val="142"/>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12FF44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5E439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F8ACC6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ACFB4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D3B3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43F948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4CAA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1278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40BC0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D567CF" w14:textId="77777777" w:rsidTr="00DB43B1">
        <w:trPr>
          <w:trHeight w:val="335"/>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45A0D6F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6648C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A7EC1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C4CE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82C72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33D6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BB604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0E38B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45B97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582BC0B" w14:textId="77777777" w:rsidTr="00DB43B1">
        <w:trPr>
          <w:trHeight w:val="160"/>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2DFC6C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7DB77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933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F9704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FA61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178E8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67FE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ACF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A45C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999E30" w14:textId="77777777" w:rsidTr="00DB43B1">
        <w:trPr>
          <w:trHeight w:val="268"/>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6374E2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6181B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5ED43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A3813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4D5D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711F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33E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9BAE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1EB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3882EF0" w14:textId="77777777" w:rsidTr="00DB43B1">
        <w:trPr>
          <w:trHeight w:val="18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566656"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6A0D55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Обеспечение граждан твердым топливом</w:t>
            </w:r>
          </w:p>
        </w:tc>
        <w:tc>
          <w:tcPr>
            <w:tcW w:w="2175" w:type="dxa"/>
            <w:tcBorders>
              <w:top w:val="single" w:sz="4" w:space="0" w:color="auto"/>
              <w:left w:val="nil"/>
              <w:bottom w:val="single" w:sz="8" w:space="0" w:color="auto"/>
              <w:right w:val="single" w:sz="8" w:space="0" w:color="auto"/>
            </w:tcBorders>
            <w:vAlign w:val="center"/>
            <w:hideMark/>
          </w:tcPr>
          <w:p w14:paraId="5325849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15C2C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604" w:type="dxa"/>
            <w:tcBorders>
              <w:top w:val="single" w:sz="4" w:space="0" w:color="auto"/>
              <w:left w:val="single" w:sz="4" w:space="0" w:color="auto"/>
              <w:bottom w:val="single" w:sz="4" w:space="0" w:color="auto"/>
              <w:right w:val="single" w:sz="4" w:space="0" w:color="auto"/>
            </w:tcBorders>
          </w:tcPr>
          <w:p w14:paraId="281F86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15 685,69</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C82CF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536" w:type="dxa"/>
            <w:tcBorders>
              <w:top w:val="single" w:sz="4" w:space="0" w:color="auto"/>
              <w:left w:val="nil"/>
              <w:bottom w:val="single" w:sz="8" w:space="0" w:color="auto"/>
              <w:right w:val="single" w:sz="8" w:space="0" w:color="auto"/>
            </w:tcBorders>
            <w:vAlign w:val="center"/>
            <w:hideMark/>
          </w:tcPr>
          <w:p w14:paraId="215B3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42" w:type="dxa"/>
            <w:tcBorders>
              <w:top w:val="single" w:sz="4" w:space="0" w:color="auto"/>
              <w:left w:val="nil"/>
              <w:bottom w:val="single" w:sz="8" w:space="0" w:color="auto"/>
              <w:right w:val="single" w:sz="8" w:space="0" w:color="auto"/>
            </w:tcBorders>
            <w:vAlign w:val="center"/>
            <w:hideMark/>
          </w:tcPr>
          <w:p w14:paraId="428BC2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33" w:type="dxa"/>
            <w:tcBorders>
              <w:top w:val="single" w:sz="4" w:space="0" w:color="auto"/>
              <w:left w:val="nil"/>
              <w:bottom w:val="single" w:sz="8" w:space="0" w:color="auto"/>
              <w:right w:val="single" w:sz="8" w:space="0" w:color="auto"/>
            </w:tcBorders>
            <w:vAlign w:val="center"/>
          </w:tcPr>
          <w:p w14:paraId="06AFDB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737A36" w14:textId="77777777" w:rsidTr="00DB43B1">
        <w:trPr>
          <w:trHeight w:val="19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A7D631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774E274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C4630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7BCCF5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0F26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F061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hideMark/>
          </w:tcPr>
          <w:p w14:paraId="56D1E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hideMark/>
          </w:tcPr>
          <w:p w14:paraId="4EA411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74BA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6746A89" w14:textId="77777777" w:rsidTr="00DB43B1">
        <w:trPr>
          <w:trHeight w:val="6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5245AE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0EC068B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67D5C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tcPr>
          <w:p w14:paraId="1255E4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604" w:type="dxa"/>
            <w:tcBorders>
              <w:top w:val="single" w:sz="4" w:space="0" w:color="auto"/>
              <w:left w:val="single" w:sz="4" w:space="0" w:color="auto"/>
              <w:bottom w:val="single" w:sz="4" w:space="0" w:color="auto"/>
              <w:right w:val="single" w:sz="4" w:space="0" w:color="auto"/>
            </w:tcBorders>
          </w:tcPr>
          <w:p w14:paraId="04213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15 215,12</w:t>
            </w:r>
          </w:p>
        </w:tc>
        <w:tc>
          <w:tcPr>
            <w:tcW w:w="1604" w:type="dxa"/>
            <w:tcBorders>
              <w:top w:val="nil"/>
              <w:left w:val="single" w:sz="4" w:space="0" w:color="auto"/>
              <w:bottom w:val="single" w:sz="4" w:space="0" w:color="auto"/>
              <w:right w:val="single" w:sz="8" w:space="0" w:color="auto"/>
            </w:tcBorders>
            <w:vAlign w:val="center"/>
            <w:hideMark/>
          </w:tcPr>
          <w:p w14:paraId="08527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536" w:type="dxa"/>
            <w:tcBorders>
              <w:top w:val="nil"/>
              <w:left w:val="nil"/>
              <w:bottom w:val="single" w:sz="4" w:space="0" w:color="auto"/>
              <w:right w:val="single" w:sz="8" w:space="0" w:color="auto"/>
            </w:tcBorders>
            <w:vAlign w:val="center"/>
            <w:hideMark/>
          </w:tcPr>
          <w:p w14:paraId="5DF576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42" w:type="dxa"/>
            <w:tcBorders>
              <w:top w:val="nil"/>
              <w:left w:val="nil"/>
              <w:bottom w:val="single" w:sz="4" w:space="0" w:color="auto"/>
              <w:right w:val="single" w:sz="8" w:space="0" w:color="auto"/>
            </w:tcBorders>
            <w:vAlign w:val="center"/>
            <w:hideMark/>
          </w:tcPr>
          <w:p w14:paraId="2CCB80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33" w:type="dxa"/>
            <w:tcBorders>
              <w:top w:val="nil"/>
              <w:left w:val="nil"/>
              <w:bottom w:val="single" w:sz="4" w:space="0" w:color="auto"/>
              <w:right w:val="single" w:sz="8" w:space="0" w:color="auto"/>
            </w:tcBorders>
            <w:vAlign w:val="center"/>
          </w:tcPr>
          <w:p w14:paraId="161A9F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BB32A5"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B27BD8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0E9F6B0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4DA4D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tcPr>
          <w:p w14:paraId="15EB66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604" w:type="dxa"/>
            <w:tcBorders>
              <w:top w:val="single" w:sz="4" w:space="0" w:color="auto"/>
              <w:left w:val="single" w:sz="4" w:space="0" w:color="auto"/>
              <w:bottom w:val="single" w:sz="4" w:space="0" w:color="auto"/>
              <w:right w:val="single" w:sz="4" w:space="0" w:color="auto"/>
            </w:tcBorders>
          </w:tcPr>
          <w:p w14:paraId="02CD85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470,57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18B77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E85B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42" w:type="dxa"/>
            <w:tcBorders>
              <w:top w:val="single" w:sz="4" w:space="0" w:color="auto"/>
              <w:left w:val="single" w:sz="4" w:space="0" w:color="auto"/>
              <w:bottom w:val="single" w:sz="8" w:space="0" w:color="auto"/>
              <w:right w:val="single" w:sz="8" w:space="0" w:color="auto"/>
            </w:tcBorders>
            <w:vAlign w:val="center"/>
            <w:hideMark/>
          </w:tcPr>
          <w:p w14:paraId="6A57EF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33" w:type="dxa"/>
            <w:tcBorders>
              <w:top w:val="single" w:sz="4" w:space="0" w:color="auto"/>
              <w:left w:val="single" w:sz="4" w:space="0" w:color="auto"/>
              <w:bottom w:val="single" w:sz="8" w:space="0" w:color="auto"/>
              <w:right w:val="single" w:sz="8" w:space="0" w:color="auto"/>
            </w:tcBorders>
            <w:vAlign w:val="center"/>
          </w:tcPr>
          <w:p w14:paraId="4A830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B121FE"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92B2D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2CE3C6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937D2D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DA17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5C1E3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1A325E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6C7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7199D8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3601D0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23414C"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C7216D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6FE322D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7BBE8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7EC2D845"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13EFD843" w14:textId="77777777" w:rsidR="00DB43B1" w:rsidRDefault="00DB43B1" w:rsidP="00DB43B1">
            <w:pPr>
              <w:spacing w:after="0" w:line="240" w:lineRule="auto"/>
              <w:rPr>
                <w:rFonts w:ascii="Times New Roman" w:eastAsia="Times New Roman" w:hAnsi="Times New Roman"/>
                <w:sz w:val="20"/>
                <w:szCs w:val="20"/>
                <w:lang w:eastAsia="ru-RU"/>
              </w:rPr>
            </w:pPr>
          </w:p>
          <w:p w14:paraId="71FD1882"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3484C4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tcPr>
          <w:p w14:paraId="37A3BD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FB53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5584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988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22384B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64C1F6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4799BA6" w14:textId="77777777" w:rsidTr="00DB43B1">
        <w:trPr>
          <w:trHeight w:val="169"/>
        </w:trPr>
        <w:tc>
          <w:tcPr>
            <w:tcW w:w="712" w:type="dxa"/>
            <w:tcBorders>
              <w:top w:val="single" w:sz="8" w:space="0" w:color="000000"/>
              <w:left w:val="single" w:sz="8" w:space="0" w:color="auto"/>
              <w:bottom w:val="single" w:sz="4" w:space="0" w:color="auto"/>
              <w:right w:val="single" w:sz="8" w:space="0" w:color="000000"/>
            </w:tcBorders>
            <w:vAlign w:val="center"/>
          </w:tcPr>
          <w:p w14:paraId="638CC0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29C2AC33"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2C54E8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5063D8D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218340E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435E5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6669E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tcPr>
          <w:p w14:paraId="79EA0C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vAlign w:val="center"/>
          </w:tcPr>
          <w:p w14:paraId="22EDB6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1B1D9F3D" w14:textId="77777777" w:rsidTr="00DB43B1">
        <w:trPr>
          <w:trHeight w:val="169"/>
        </w:trPr>
        <w:tc>
          <w:tcPr>
            <w:tcW w:w="712" w:type="dxa"/>
            <w:vMerge w:val="restart"/>
            <w:tcBorders>
              <w:top w:val="single" w:sz="8" w:space="0" w:color="000000"/>
              <w:left w:val="single" w:sz="8" w:space="0" w:color="auto"/>
              <w:bottom w:val="single" w:sz="4" w:space="0" w:color="auto"/>
              <w:right w:val="single" w:sz="8" w:space="0" w:color="000000"/>
            </w:tcBorders>
            <w:vAlign w:val="center"/>
            <w:hideMark/>
          </w:tcPr>
          <w:p w14:paraId="1854F9F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6</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0F051C5F"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Реализация проектов, имеющих приоритетное значение </w:t>
            </w:r>
            <w:r w:rsidRPr="00121070">
              <w:rPr>
                <w:rFonts w:ascii="Times New Roman" w:eastAsia="Times New Roman" w:hAnsi="Times New Roman"/>
                <w:b/>
                <w:sz w:val="20"/>
                <w:szCs w:val="20"/>
                <w:lang w:eastAsia="ru-RU"/>
              </w:rPr>
              <w:br/>
              <w:t>для жителей Находкинского городского округа</w:t>
            </w:r>
          </w:p>
        </w:tc>
        <w:tc>
          <w:tcPr>
            <w:tcW w:w="2175" w:type="dxa"/>
            <w:tcBorders>
              <w:top w:val="single" w:sz="4" w:space="0" w:color="auto"/>
              <w:left w:val="nil"/>
              <w:bottom w:val="single" w:sz="8" w:space="0" w:color="auto"/>
              <w:right w:val="single" w:sz="8" w:space="0" w:color="auto"/>
            </w:tcBorders>
            <w:vAlign w:val="center"/>
            <w:hideMark/>
          </w:tcPr>
          <w:p w14:paraId="521E14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6F6B8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203E1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9DB8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46539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10CE39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26F83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356B35E"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A7295C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8E8594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nil"/>
              <w:left w:val="nil"/>
              <w:bottom w:val="single" w:sz="4" w:space="0" w:color="auto"/>
              <w:right w:val="single" w:sz="8" w:space="0" w:color="auto"/>
            </w:tcBorders>
            <w:vAlign w:val="center"/>
            <w:hideMark/>
          </w:tcPr>
          <w:p w14:paraId="04B66AF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tcPr>
          <w:p w14:paraId="65323B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32573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5ED7D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912C8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09441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2AC34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CD61AAA"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02BE2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EA6FC8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31940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tcPr>
          <w:p w14:paraId="44091F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D159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309298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02E6E1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6E53C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1E52E2D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BB35A" w14:textId="77777777" w:rsidTr="00DB43B1">
        <w:trPr>
          <w:trHeight w:val="43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6CC9D88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858F8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1CE04D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6406C2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6A71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789EAF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7AB362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4EDBC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FC0DC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11CC495" w14:textId="77777777" w:rsidTr="00DB43B1">
        <w:trPr>
          <w:trHeight w:val="274"/>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B7C280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518BEC7"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015BCC8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tcPr>
          <w:p w14:paraId="39C166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B861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731699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4FC58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FDE1E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275132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80440C" w14:textId="77777777" w:rsidTr="00DB43B1">
        <w:trPr>
          <w:trHeight w:val="361"/>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7AE715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A3E7E4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A7E5C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tcPr>
          <w:p w14:paraId="6CA5FE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732D2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33C515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DCE0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69B26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0F4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97C64C" w14:textId="77777777" w:rsidTr="00DB43B1">
        <w:trPr>
          <w:trHeight w:val="185"/>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5BF4059"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7</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51474D1" w14:textId="77777777" w:rsidR="00DB43B1" w:rsidRPr="00121070" w:rsidRDefault="00DB43B1" w:rsidP="00DB43B1">
            <w:pPr>
              <w:spacing w:after="0" w:line="240" w:lineRule="auto"/>
              <w:rPr>
                <w:rFonts w:ascii="Times New Roman" w:eastAsia="Times New Roman" w:hAnsi="Times New Roman"/>
                <w:b/>
                <w:sz w:val="20"/>
                <w:szCs w:val="20"/>
                <w:highlight w:val="yellow"/>
                <w:lang w:eastAsia="ru-RU"/>
              </w:rPr>
            </w:pPr>
            <w:r w:rsidRPr="00121070">
              <w:rPr>
                <w:rFonts w:ascii="Times New Roman" w:eastAsia="Times New Roman" w:hAnsi="Times New Roman"/>
                <w:b/>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b/>
                <w:sz w:val="20"/>
                <w:szCs w:val="20"/>
                <w:lang w:eastAsia="ru-RU"/>
              </w:rPr>
              <w:t>внутридворовых</w:t>
            </w:r>
            <w:proofErr w:type="spellEnd"/>
            <w:r w:rsidRPr="00121070">
              <w:rPr>
                <w:rFonts w:ascii="Times New Roman" w:eastAsia="Times New Roman" w:hAnsi="Times New Roman"/>
                <w:b/>
                <w:sz w:val="20"/>
                <w:szCs w:val="20"/>
                <w:lang w:eastAsia="ru-RU"/>
              </w:rPr>
              <w:t xml:space="preserve"> проездов многоквартирных домов </w:t>
            </w:r>
            <w:r w:rsidRPr="00121070">
              <w:rPr>
                <w:rFonts w:ascii="Times New Roman" w:eastAsia="Times New Roman" w:hAnsi="Times New Roman"/>
                <w:b/>
                <w:sz w:val="20"/>
                <w:szCs w:val="20"/>
                <w:highlight w:val="yellow"/>
                <w:lang w:eastAsia="ru-RU"/>
              </w:rPr>
              <w:br/>
            </w:r>
          </w:p>
        </w:tc>
        <w:tc>
          <w:tcPr>
            <w:tcW w:w="2175" w:type="dxa"/>
            <w:tcBorders>
              <w:top w:val="single" w:sz="4" w:space="0" w:color="auto"/>
              <w:left w:val="nil"/>
              <w:bottom w:val="single" w:sz="8" w:space="0" w:color="auto"/>
              <w:right w:val="single" w:sz="8" w:space="0" w:color="auto"/>
            </w:tcBorders>
            <w:vAlign w:val="center"/>
            <w:hideMark/>
          </w:tcPr>
          <w:p w14:paraId="0CD251A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7B92C0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47F539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2599BF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8 285,26</w:t>
            </w:r>
          </w:p>
        </w:tc>
        <w:tc>
          <w:tcPr>
            <w:tcW w:w="1536" w:type="dxa"/>
            <w:tcBorders>
              <w:top w:val="single" w:sz="4" w:space="0" w:color="auto"/>
              <w:left w:val="nil"/>
              <w:bottom w:val="single" w:sz="8" w:space="0" w:color="auto"/>
              <w:right w:val="single" w:sz="8" w:space="0" w:color="auto"/>
            </w:tcBorders>
            <w:vAlign w:val="center"/>
            <w:hideMark/>
          </w:tcPr>
          <w:p w14:paraId="165A11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31 947,02</w:t>
            </w:r>
          </w:p>
        </w:tc>
        <w:tc>
          <w:tcPr>
            <w:tcW w:w="1342" w:type="dxa"/>
            <w:tcBorders>
              <w:top w:val="single" w:sz="4" w:space="0" w:color="auto"/>
              <w:left w:val="nil"/>
              <w:bottom w:val="single" w:sz="8" w:space="0" w:color="auto"/>
              <w:right w:val="single" w:sz="8" w:space="0" w:color="auto"/>
            </w:tcBorders>
            <w:vAlign w:val="center"/>
            <w:hideMark/>
          </w:tcPr>
          <w:p w14:paraId="186519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799F76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5FAAF11" w14:textId="77777777" w:rsidTr="00DB43B1">
        <w:trPr>
          <w:trHeight w:val="23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A9F458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B3AFF8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16962F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13075D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C9321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36D6D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8062F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04B0C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A212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C4E563" w14:textId="77777777" w:rsidTr="00DB43B1">
        <w:trPr>
          <w:trHeight w:val="27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0D1B109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259576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87A50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2771E8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57F33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28BFC1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5F650A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42489D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6CF82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CD6C1" w14:textId="77777777" w:rsidTr="00DB43B1">
        <w:trPr>
          <w:trHeight w:val="33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9A0BE7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6B88B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0D5B2B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13512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C1D69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nil"/>
              <w:left w:val="single" w:sz="4" w:space="0" w:color="auto"/>
              <w:bottom w:val="single" w:sz="8" w:space="0" w:color="auto"/>
              <w:right w:val="single" w:sz="8" w:space="0" w:color="auto"/>
            </w:tcBorders>
            <w:vAlign w:val="center"/>
            <w:hideMark/>
          </w:tcPr>
          <w:p w14:paraId="3F73A8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845,26</w:t>
            </w:r>
          </w:p>
        </w:tc>
        <w:tc>
          <w:tcPr>
            <w:tcW w:w="1536" w:type="dxa"/>
            <w:tcBorders>
              <w:top w:val="nil"/>
              <w:left w:val="nil"/>
              <w:bottom w:val="single" w:sz="8" w:space="0" w:color="auto"/>
              <w:right w:val="single" w:sz="8" w:space="0" w:color="auto"/>
            </w:tcBorders>
            <w:vAlign w:val="center"/>
            <w:hideMark/>
          </w:tcPr>
          <w:p w14:paraId="5316A1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14 587,02</w:t>
            </w:r>
          </w:p>
        </w:tc>
        <w:tc>
          <w:tcPr>
            <w:tcW w:w="1342" w:type="dxa"/>
            <w:tcBorders>
              <w:top w:val="nil"/>
              <w:left w:val="nil"/>
              <w:bottom w:val="single" w:sz="8" w:space="0" w:color="auto"/>
              <w:right w:val="single" w:sz="8" w:space="0" w:color="auto"/>
            </w:tcBorders>
            <w:vAlign w:val="center"/>
            <w:hideMark/>
          </w:tcPr>
          <w:p w14:paraId="26317D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3AC89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7803EF5" w14:textId="77777777" w:rsidTr="00DB43B1">
        <w:trPr>
          <w:trHeight w:val="22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C375B5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52B7FF6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7CE1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38E3A17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0FB63B0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D04665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CD72B2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359ED0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28B1C93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75BCF4E"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DFC14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ABA718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0DA1335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tcPr>
          <w:p w14:paraId="7C3A488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62FDFD7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44F0EF7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6A201F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6D598F0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D05BB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4502578" w14:textId="77777777" w:rsidTr="00DB43B1">
        <w:trPr>
          <w:trHeight w:val="305"/>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382CA9EB"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7F7A4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w:t>
            </w:r>
            <w:r w:rsidRPr="00121070">
              <w:rPr>
                <w:rFonts w:ascii="Times New Roman" w:hAnsi="Times New Roman"/>
                <w:sz w:val="20"/>
                <w:szCs w:val="20"/>
              </w:rPr>
              <w:t xml:space="preserve"> реконструкцию и капитальный ремонт ливнестоков,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hAnsi="Times New Roman"/>
                <w:sz w:val="20"/>
                <w:szCs w:val="20"/>
              </w:rPr>
              <w:t xml:space="preserve"> лестниц </w:t>
            </w:r>
            <w:r w:rsidRPr="00121070">
              <w:rPr>
                <w:rFonts w:ascii="Times New Roman" w:eastAsia="Times New Roman" w:hAnsi="Times New Roman"/>
                <w:sz w:val="20"/>
                <w:szCs w:val="20"/>
                <w:lang w:eastAsia="ru-RU"/>
              </w:rPr>
              <w:t xml:space="preserve">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r w:rsidRPr="00121070">
              <w:rPr>
                <w:rFonts w:ascii="Times New Roman" w:eastAsia="Times New Roman" w:hAnsi="Times New Roman"/>
                <w:b/>
                <w:sz w:val="20"/>
                <w:szCs w:val="20"/>
                <w:lang w:eastAsia="ru-RU"/>
              </w:rPr>
              <w:br/>
            </w:r>
            <w:r w:rsidRPr="00121070">
              <w:rPr>
                <w:rFonts w:ascii="Times New Roman" w:hAnsi="Times New Roman"/>
                <w:sz w:val="20"/>
                <w:szCs w:val="20"/>
                <w:highlight w:val="yellow"/>
              </w:rPr>
              <w:t xml:space="preserve"> </w:t>
            </w:r>
          </w:p>
        </w:tc>
        <w:tc>
          <w:tcPr>
            <w:tcW w:w="2175" w:type="dxa"/>
            <w:tcBorders>
              <w:top w:val="single" w:sz="4" w:space="0" w:color="auto"/>
              <w:left w:val="nil"/>
              <w:bottom w:val="single" w:sz="8" w:space="0" w:color="auto"/>
              <w:right w:val="single" w:sz="8" w:space="0" w:color="auto"/>
            </w:tcBorders>
            <w:vAlign w:val="center"/>
            <w:hideMark/>
          </w:tcPr>
          <w:p w14:paraId="49820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B529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9FA5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A0F8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single" w:sz="4" w:space="0" w:color="auto"/>
              <w:left w:val="nil"/>
              <w:bottom w:val="single" w:sz="8" w:space="0" w:color="auto"/>
              <w:right w:val="single" w:sz="8" w:space="0" w:color="auto"/>
            </w:tcBorders>
            <w:vAlign w:val="center"/>
            <w:hideMark/>
          </w:tcPr>
          <w:p w14:paraId="167229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34BFFB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442E03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BA33537"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A3EB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04CF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092324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53A02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DA49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6E46BE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13F7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807E8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7A5F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09E8EB" w14:textId="77777777" w:rsidTr="00DB43B1">
        <w:trPr>
          <w:trHeight w:val="14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3D6B54"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24B420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C307EC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0B7B69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89633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53A6D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D8BB7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4054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A16CE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72F1F0"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F395EE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6FAB47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AE9E5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A27F9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8ACD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nil"/>
              <w:left w:val="single" w:sz="4" w:space="0" w:color="auto"/>
              <w:bottom w:val="single" w:sz="8" w:space="0" w:color="auto"/>
              <w:right w:val="single" w:sz="8" w:space="0" w:color="auto"/>
            </w:tcBorders>
            <w:vAlign w:val="center"/>
            <w:hideMark/>
          </w:tcPr>
          <w:p w14:paraId="7A0710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nil"/>
              <w:left w:val="nil"/>
              <w:bottom w:val="single" w:sz="8" w:space="0" w:color="auto"/>
              <w:right w:val="single" w:sz="8" w:space="0" w:color="auto"/>
            </w:tcBorders>
            <w:vAlign w:val="center"/>
            <w:hideMark/>
          </w:tcPr>
          <w:p w14:paraId="7C1FA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65D37F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DBE87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A2C29E8" w14:textId="77777777" w:rsidTr="00DB43B1">
        <w:trPr>
          <w:trHeight w:val="27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84A8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10A5D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7B6FFC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62802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A259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06F2E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4DED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C8AB3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00BA7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4A6874" w14:textId="77777777" w:rsidTr="00DB43B1">
        <w:trPr>
          <w:trHeight w:val="4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507A8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9787CC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4" w:space="0" w:color="auto"/>
              <w:right w:val="single" w:sz="8" w:space="0" w:color="auto"/>
            </w:tcBorders>
            <w:vAlign w:val="center"/>
            <w:hideMark/>
          </w:tcPr>
          <w:p w14:paraId="1E58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5074FC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2F5D4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BDEE2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9A5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BB880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27AD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0E68871"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7A95DDB1"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266B6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eastAsia="Times New Roman" w:hAnsi="Times New Roman"/>
                <w:sz w:val="20"/>
                <w:szCs w:val="20"/>
                <w:lang w:eastAsia="ru-RU"/>
              </w:rPr>
              <w:t xml:space="preserve">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196D290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Приложение № 9</w:t>
            </w:r>
          </w:p>
          <w:p w14:paraId="0BCCB99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47F8452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1A81893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4" w:space="0" w:color="auto"/>
              <w:right w:val="single" w:sz="8" w:space="0" w:color="auto"/>
            </w:tcBorders>
            <w:vAlign w:val="center"/>
            <w:hideMark/>
          </w:tcPr>
          <w:p w14:paraId="767AB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5D1C3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1EE00E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4976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0A048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single" w:sz="4" w:space="0" w:color="auto"/>
              <w:left w:val="nil"/>
              <w:bottom w:val="single" w:sz="4" w:space="0" w:color="auto"/>
              <w:right w:val="single" w:sz="8" w:space="0" w:color="auto"/>
            </w:tcBorders>
            <w:vAlign w:val="center"/>
            <w:hideMark/>
          </w:tcPr>
          <w:p w14:paraId="70149C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61CEAD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CE4D176" w14:textId="77777777" w:rsidTr="00DB43B1">
        <w:trPr>
          <w:trHeight w:val="24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70D4A4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7E0A9"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1A27CD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119B84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6422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2DC4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6C482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BDD89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CDF48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5F9C2F8"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21449DD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0692D2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DF72E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4EB646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C378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02F0C6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072C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477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E76A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EC86C7"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9B9854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D3ABED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1B769C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24631D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961BA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nil"/>
              <w:left w:val="single" w:sz="4" w:space="0" w:color="auto"/>
              <w:bottom w:val="single" w:sz="8" w:space="0" w:color="auto"/>
              <w:right w:val="single" w:sz="8" w:space="0" w:color="auto"/>
            </w:tcBorders>
            <w:vAlign w:val="center"/>
            <w:hideMark/>
          </w:tcPr>
          <w:p w14:paraId="052E6B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60EBE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nil"/>
              <w:left w:val="nil"/>
              <w:bottom w:val="single" w:sz="8" w:space="0" w:color="auto"/>
              <w:right w:val="single" w:sz="8" w:space="0" w:color="auto"/>
            </w:tcBorders>
            <w:vAlign w:val="center"/>
            <w:hideMark/>
          </w:tcPr>
          <w:p w14:paraId="551D15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7DD46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7FEAC56"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2FB61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0E2CED4"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8259C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p w14:paraId="15A21DB4" w14:textId="77777777" w:rsidR="00DB43B1" w:rsidRDefault="00DB43B1" w:rsidP="00DB43B1">
            <w:pPr>
              <w:spacing w:after="0" w:line="240" w:lineRule="auto"/>
              <w:rPr>
                <w:rFonts w:ascii="Times New Roman" w:eastAsia="Times New Roman" w:hAnsi="Times New Roman"/>
                <w:sz w:val="20"/>
                <w:szCs w:val="20"/>
                <w:lang w:eastAsia="ru-RU"/>
              </w:rPr>
            </w:pPr>
          </w:p>
          <w:p w14:paraId="075A3A37" w14:textId="77777777" w:rsidR="00DB43B1" w:rsidRDefault="00DB43B1" w:rsidP="00DB43B1">
            <w:pPr>
              <w:spacing w:after="0" w:line="240" w:lineRule="auto"/>
              <w:rPr>
                <w:rFonts w:ascii="Times New Roman" w:eastAsia="Times New Roman" w:hAnsi="Times New Roman"/>
                <w:sz w:val="20"/>
                <w:szCs w:val="20"/>
                <w:lang w:eastAsia="ru-RU"/>
              </w:rPr>
            </w:pPr>
          </w:p>
          <w:p w14:paraId="2B780FD2" w14:textId="77777777" w:rsidR="00DB43B1" w:rsidRDefault="00DB43B1" w:rsidP="00DB43B1">
            <w:pPr>
              <w:spacing w:after="0" w:line="240" w:lineRule="auto"/>
              <w:rPr>
                <w:rFonts w:ascii="Times New Roman" w:eastAsia="Times New Roman" w:hAnsi="Times New Roman"/>
                <w:sz w:val="20"/>
                <w:szCs w:val="20"/>
                <w:lang w:eastAsia="ru-RU"/>
              </w:rPr>
            </w:pPr>
          </w:p>
          <w:p w14:paraId="65EE83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8" w:space="0" w:color="auto"/>
              <w:right w:val="single" w:sz="4" w:space="0" w:color="auto"/>
            </w:tcBorders>
          </w:tcPr>
          <w:p w14:paraId="0A2541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26070D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8D5558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B3ECDB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366F61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FBBF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5FCB105" w14:textId="77777777" w:rsidTr="00DB43B1">
        <w:trPr>
          <w:trHeight w:val="87"/>
        </w:trPr>
        <w:tc>
          <w:tcPr>
            <w:tcW w:w="712" w:type="dxa"/>
            <w:tcBorders>
              <w:top w:val="single" w:sz="4" w:space="0" w:color="auto"/>
              <w:left w:val="single" w:sz="8" w:space="0" w:color="auto"/>
              <w:bottom w:val="single" w:sz="8" w:space="0" w:color="000000"/>
              <w:right w:val="single" w:sz="8" w:space="0" w:color="000000"/>
            </w:tcBorders>
            <w:vAlign w:val="center"/>
          </w:tcPr>
          <w:p w14:paraId="20260C6D"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lastRenderedPageBreak/>
              <w:t>1</w:t>
            </w:r>
          </w:p>
        </w:tc>
        <w:tc>
          <w:tcPr>
            <w:tcW w:w="3265" w:type="dxa"/>
            <w:tcBorders>
              <w:top w:val="single" w:sz="4" w:space="0" w:color="auto"/>
              <w:left w:val="single" w:sz="8" w:space="0" w:color="auto"/>
              <w:bottom w:val="single" w:sz="4" w:space="0" w:color="auto"/>
              <w:right w:val="single" w:sz="8" w:space="0" w:color="auto"/>
            </w:tcBorders>
            <w:vAlign w:val="center"/>
          </w:tcPr>
          <w:p w14:paraId="6EB779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4" w:space="0" w:color="auto"/>
              <w:right w:val="single" w:sz="8" w:space="0" w:color="auto"/>
            </w:tcBorders>
            <w:vAlign w:val="center"/>
          </w:tcPr>
          <w:p w14:paraId="0FB858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4" w:space="0" w:color="auto"/>
              <w:right w:val="single" w:sz="4" w:space="0" w:color="auto"/>
            </w:tcBorders>
          </w:tcPr>
          <w:p w14:paraId="2E2908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772DD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8" w:space="0" w:color="auto"/>
            </w:tcBorders>
            <w:vAlign w:val="center"/>
          </w:tcPr>
          <w:p w14:paraId="3422DF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4" w:space="0" w:color="auto"/>
              <w:right w:val="single" w:sz="8" w:space="0" w:color="auto"/>
            </w:tcBorders>
            <w:vAlign w:val="center"/>
          </w:tcPr>
          <w:p w14:paraId="38D59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4" w:space="0" w:color="auto"/>
              <w:right w:val="single" w:sz="8" w:space="0" w:color="auto"/>
            </w:tcBorders>
            <w:vAlign w:val="center"/>
          </w:tcPr>
          <w:p w14:paraId="76557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4" w:space="0" w:color="auto"/>
              <w:right w:val="single" w:sz="8" w:space="0" w:color="auto"/>
            </w:tcBorders>
            <w:vAlign w:val="center"/>
          </w:tcPr>
          <w:p w14:paraId="47F10F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B8C50A"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A1FCFF4"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17993E4" w14:textId="77777777" w:rsidR="00DB43B1" w:rsidRPr="00121070" w:rsidRDefault="00DB43B1" w:rsidP="00DB43B1">
            <w:pPr>
              <w:spacing w:after="0" w:line="240" w:lineRule="auto"/>
              <w:rPr>
                <w:rFonts w:ascii="Times New Roman" w:hAnsi="Times New Roman"/>
                <w:sz w:val="20"/>
                <w:szCs w:val="20"/>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121070">
              <w:rPr>
                <w:rFonts w:ascii="Times New Roman" w:hAnsi="Times New Roman"/>
                <w:sz w:val="20"/>
                <w:szCs w:val="20"/>
              </w:rPr>
              <w:t xml:space="preserve"> </w:t>
            </w:r>
          </w:p>
          <w:p w14:paraId="702B59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2175" w:type="dxa"/>
            <w:tcBorders>
              <w:top w:val="single" w:sz="4" w:space="0" w:color="auto"/>
              <w:left w:val="nil"/>
              <w:bottom w:val="single" w:sz="4" w:space="0" w:color="auto"/>
              <w:right w:val="single" w:sz="8" w:space="0" w:color="auto"/>
            </w:tcBorders>
            <w:vAlign w:val="center"/>
            <w:hideMark/>
          </w:tcPr>
          <w:p w14:paraId="4A250F7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0ACE4D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27718D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A580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536" w:type="dxa"/>
            <w:tcBorders>
              <w:top w:val="single" w:sz="4" w:space="0" w:color="auto"/>
              <w:left w:val="nil"/>
              <w:bottom w:val="single" w:sz="4" w:space="0" w:color="auto"/>
              <w:right w:val="single" w:sz="8" w:space="0" w:color="auto"/>
            </w:tcBorders>
            <w:vAlign w:val="center"/>
            <w:hideMark/>
          </w:tcPr>
          <w:p w14:paraId="2E7A9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17 500,00</w:t>
            </w:r>
          </w:p>
        </w:tc>
        <w:tc>
          <w:tcPr>
            <w:tcW w:w="1342" w:type="dxa"/>
            <w:tcBorders>
              <w:top w:val="single" w:sz="4" w:space="0" w:color="auto"/>
              <w:left w:val="nil"/>
              <w:bottom w:val="single" w:sz="4" w:space="0" w:color="auto"/>
              <w:right w:val="single" w:sz="8" w:space="0" w:color="auto"/>
            </w:tcBorders>
            <w:vAlign w:val="center"/>
            <w:hideMark/>
          </w:tcPr>
          <w:p w14:paraId="2FCD6E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771CF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817EC2" w14:textId="77777777" w:rsidTr="00DB43B1">
        <w:trPr>
          <w:trHeight w:val="38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76BCF7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E04243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FED12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54E18E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C368D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3E4C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7B8E06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2A05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2BB9F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CC3F5D9"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7E8A9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3C5EDD7"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B4233E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65CF48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C0C9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69467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4FD28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5A2B6C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4EE39B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C49CCBE"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4BB2EA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BFA2F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80622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E6395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656A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26BEEA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536" w:type="dxa"/>
            <w:tcBorders>
              <w:top w:val="nil"/>
              <w:left w:val="nil"/>
              <w:bottom w:val="single" w:sz="8" w:space="0" w:color="auto"/>
              <w:right w:val="single" w:sz="8" w:space="0" w:color="auto"/>
            </w:tcBorders>
            <w:vAlign w:val="center"/>
            <w:hideMark/>
          </w:tcPr>
          <w:p w14:paraId="05343B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342" w:type="dxa"/>
            <w:tcBorders>
              <w:top w:val="nil"/>
              <w:left w:val="nil"/>
              <w:bottom w:val="single" w:sz="8" w:space="0" w:color="auto"/>
              <w:right w:val="single" w:sz="8" w:space="0" w:color="auto"/>
            </w:tcBorders>
            <w:vAlign w:val="center"/>
            <w:hideMark/>
          </w:tcPr>
          <w:p w14:paraId="3FC956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2A13F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22C211"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6406A5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3D6D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FA6EF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125041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F741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7AB35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E2562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42F1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22A19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F7220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47BAE1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7D361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346E8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325F14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A782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293B3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741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172EA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AC31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2C1ADCF" w14:textId="77777777" w:rsidTr="00DB43B1">
        <w:trPr>
          <w:trHeight w:val="85"/>
        </w:trPr>
        <w:tc>
          <w:tcPr>
            <w:tcW w:w="712" w:type="dxa"/>
            <w:vMerge w:val="restart"/>
            <w:tcBorders>
              <w:top w:val="single" w:sz="8" w:space="0" w:color="000000"/>
              <w:left w:val="single" w:sz="8" w:space="0" w:color="auto"/>
              <w:bottom w:val="single" w:sz="4" w:space="0" w:color="auto"/>
              <w:right w:val="single" w:sz="8" w:space="0" w:color="000000"/>
            </w:tcBorders>
            <w:vAlign w:val="center"/>
          </w:tcPr>
          <w:p w14:paraId="6BE06A6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8.</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1B5E3E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w:t>
            </w:r>
          </w:p>
          <w:p w14:paraId="0980E860"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Создание условий по управлению многоквартирными домами</w:t>
            </w:r>
          </w:p>
        </w:tc>
        <w:tc>
          <w:tcPr>
            <w:tcW w:w="2175" w:type="dxa"/>
            <w:tcBorders>
              <w:top w:val="single" w:sz="4" w:space="0" w:color="auto"/>
              <w:left w:val="nil"/>
              <w:bottom w:val="single" w:sz="8" w:space="0" w:color="auto"/>
              <w:right w:val="single" w:sz="8" w:space="0" w:color="auto"/>
            </w:tcBorders>
            <w:vAlign w:val="center"/>
            <w:hideMark/>
          </w:tcPr>
          <w:p w14:paraId="315F73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0E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15B2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4B0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nil"/>
              <w:bottom w:val="single" w:sz="8" w:space="0" w:color="auto"/>
              <w:right w:val="single" w:sz="8" w:space="0" w:color="auto"/>
            </w:tcBorders>
            <w:vAlign w:val="center"/>
            <w:hideMark/>
          </w:tcPr>
          <w:p w14:paraId="0A34A1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nil"/>
              <w:bottom w:val="single" w:sz="8" w:space="0" w:color="auto"/>
              <w:right w:val="single" w:sz="8" w:space="0" w:color="auto"/>
            </w:tcBorders>
            <w:vAlign w:val="center"/>
            <w:hideMark/>
          </w:tcPr>
          <w:p w14:paraId="20285D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nil"/>
              <w:bottom w:val="single" w:sz="8" w:space="0" w:color="auto"/>
              <w:right w:val="single" w:sz="8" w:space="0" w:color="auto"/>
            </w:tcBorders>
            <w:vAlign w:val="center"/>
          </w:tcPr>
          <w:p w14:paraId="47848A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ECE59F" w14:textId="77777777" w:rsidTr="00DB43B1">
        <w:trPr>
          <w:trHeight w:val="17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1B35B4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64F8F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505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0BA9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766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2382D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04279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14597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5E0B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61D348F" w14:textId="77777777" w:rsidTr="00DB43B1">
        <w:trPr>
          <w:trHeight w:val="93"/>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3631E37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2F063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4B1AE8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25D4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EB1AF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A31E7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nil"/>
              <w:bottom w:val="single" w:sz="8" w:space="0" w:color="auto"/>
              <w:right w:val="single" w:sz="8" w:space="0" w:color="auto"/>
            </w:tcBorders>
            <w:vAlign w:val="center"/>
            <w:hideMark/>
          </w:tcPr>
          <w:p w14:paraId="19D5AF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nil"/>
              <w:bottom w:val="single" w:sz="8" w:space="0" w:color="auto"/>
              <w:right w:val="single" w:sz="8" w:space="0" w:color="auto"/>
            </w:tcBorders>
            <w:vAlign w:val="center"/>
            <w:hideMark/>
          </w:tcPr>
          <w:p w14:paraId="35B3D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nil"/>
              <w:bottom w:val="single" w:sz="8" w:space="0" w:color="auto"/>
              <w:right w:val="single" w:sz="8" w:space="0" w:color="auto"/>
            </w:tcBorders>
            <w:vAlign w:val="center"/>
          </w:tcPr>
          <w:p w14:paraId="505FCB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101CB3F" w14:textId="77777777" w:rsidTr="00DB43B1">
        <w:trPr>
          <w:trHeight w:val="3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975FFC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EE361F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3242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733F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0DE7F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3 224,46</w:t>
            </w:r>
          </w:p>
        </w:tc>
        <w:tc>
          <w:tcPr>
            <w:tcW w:w="1604" w:type="dxa"/>
            <w:tcBorders>
              <w:top w:val="nil"/>
              <w:left w:val="single" w:sz="4" w:space="0" w:color="auto"/>
              <w:bottom w:val="single" w:sz="8" w:space="0" w:color="auto"/>
              <w:right w:val="single" w:sz="8" w:space="0" w:color="auto"/>
            </w:tcBorders>
            <w:vAlign w:val="center"/>
            <w:hideMark/>
          </w:tcPr>
          <w:p w14:paraId="12BB6C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nil"/>
              <w:left w:val="nil"/>
              <w:bottom w:val="single" w:sz="8" w:space="0" w:color="auto"/>
              <w:right w:val="single" w:sz="8" w:space="0" w:color="auto"/>
            </w:tcBorders>
            <w:vAlign w:val="center"/>
            <w:hideMark/>
          </w:tcPr>
          <w:p w14:paraId="3B4ED4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nil"/>
              <w:left w:val="nil"/>
              <w:bottom w:val="single" w:sz="8" w:space="0" w:color="auto"/>
              <w:right w:val="single" w:sz="8" w:space="0" w:color="auto"/>
            </w:tcBorders>
            <w:vAlign w:val="center"/>
            <w:hideMark/>
          </w:tcPr>
          <w:p w14:paraId="5A3399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nil"/>
              <w:left w:val="nil"/>
              <w:bottom w:val="single" w:sz="8" w:space="0" w:color="auto"/>
              <w:right w:val="single" w:sz="8" w:space="0" w:color="auto"/>
            </w:tcBorders>
            <w:vAlign w:val="center"/>
          </w:tcPr>
          <w:p w14:paraId="0885D3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C8E30A" w14:textId="77777777" w:rsidTr="00DB43B1">
        <w:trPr>
          <w:trHeight w:val="2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0CDEE8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7A504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567C90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499711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7B5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6E0D35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BBF16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CBE15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3FC7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AF1D7D2" w14:textId="77777777" w:rsidTr="00DB43B1">
        <w:trPr>
          <w:trHeight w:val="26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5BABA5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78C89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8E8B2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87C6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806C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465B8B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0FFE6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44A08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73EAF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D5F7E" w14:textId="77777777" w:rsidTr="00DB43B1">
        <w:trPr>
          <w:trHeight w:val="13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AF17081"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8.1.</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B75B6D7"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Проведение капитального ремонта отдельных элементов общего имущества многоквартирных домов, Приложение № 10</w:t>
            </w:r>
          </w:p>
          <w:p w14:paraId="1DF435D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C33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94248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EF6CF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4 148,53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D74E7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8EE64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C8E28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single" w:sz="4" w:space="0" w:color="auto"/>
              <w:bottom w:val="single" w:sz="4" w:space="0" w:color="auto"/>
              <w:right w:val="single" w:sz="4" w:space="0" w:color="auto"/>
            </w:tcBorders>
            <w:vAlign w:val="center"/>
          </w:tcPr>
          <w:p w14:paraId="04C3A7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42BA91" w14:textId="77777777" w:rsidTr="00DB43B1">
        <w:trPr>
          <w:trHeight w:val="3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34552F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58DBB8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960218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7F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99F40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D67E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548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1E504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9DE46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2966DA" w14:textId="77777777" w:rsidTr="00DB43B1">
        <w:trPr>
          <w:trHeight w:val="30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DFC3D7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0CE000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29E4D1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4F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32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64EF0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6C0A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4E27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single" w:sz="4" w:space="0" w:color="auto"/>
              <w:bottom w:val="single" w:sz="4" w:space="0" w:color="auto"/>
              <w:right w:val="single" w:sz="4" w:space="0" w:color="auto"/>
            </w:tcBorders>
            <w:vAlign w:val="center"/>
          </w:tcPr>
          <w:p w14:paraId="3FBC98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D3B6E2B" w14:textId="77777777" w:rsidTr="00DB43B1">
        <w:trPr>
          <w:trHeight w:val="3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C5B9B59"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163A39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878DE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95AC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AE3C3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DF03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C88D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98B01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single" w:sz="4" w:space="0" w:color="auto"/>
              <w:left w:val="single" w:sz="4" w:space="0" w:color="auto"/>
              <w:bottom w:val="single" w:sz="4" w:space="0" w:color="auto"/>
              <w:right w:val="single" w:sz="4" w:space="0" w:color="auto"/>
            </w:tcBorders>
            <w:vAlign w:val="center"/>
          </w:tcPr>
          <w:p w14:paraId="74BC0C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A383214" w14:textId="77777777" w:rsidTr="00DB43B1">
        <w:trPr>
          <w:trHeight w:val="27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FE50B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066C833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0BF3521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0A106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C7629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35F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14AF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89182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14A4B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00145E5" w14:textId="77777777" w:rsidTr="00DB43B1">
        <w:trPr>
          <w:trHeight w:val="28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8E5DFF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5CDD12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3DCED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D8A7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22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9615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D23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C8BF6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08381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155C2C9" w14:textId="77777777" w:rsidTr="00DB43B1">
        <w:trPr>
          <w:trHeight w:val="308"/>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BE32207"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8.2.</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039D5D75"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47170F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AADD14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594206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F008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6 200,00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772C6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29417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4E8B89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5A30E8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6720F36" w14:textId="77777777" w:rsidTr="00DB43B1">
        <w:trPr>
          <w:trHeight w:val="8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21E6BE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41DDFA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5918AFD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31F16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ABEC4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3DC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208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99BAE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78B9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9E73C9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0BE7A0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65C88E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FDEE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6AF94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8CE83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58EC6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16CC2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47D95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0E3B0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4F2E61" w14:textId="77777777" w:rsidTr="00DB43B1">
        <w:trPr>
          <w:trHeight w:val="30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0B7B3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E81CB9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146C09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FB8C6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E9EB5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9B249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7C9EC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744C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0B567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E50AA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AB2F3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27676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28B5B4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DE9D2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3923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10C9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10E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629C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22C34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776A68" w14:textId="77777777" w:rsidTr="00DB43B1">
        <w:trPr>
          <w:trHeight w:val="32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1D576B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5538151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803BBD6"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38EA9B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7311A3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868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6B7C2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15A99E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273D3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39EA6F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8AC02D" w14:textId="77777777" w:rsidTr="00DB43B1">
        <w:trPr>
          <w:trHeight w:val="263"/>
        </w:trPr>
        <w:tc>
          <w:tcPr>
            <w:tcW w:w="712" w:type="dxa"/>
            <w:tcBorders>
              <w:top w:val="single" w:sz="8" w:space="0" w:color="auto"/>
              <w:left w:val="single" w:sz="8" w:space="0" w:color="auto"/>
              <w:bottom w:val="single" w:sz="8" w:space="0" w:color="000000"/>
              <w:right w:val="single" w:sz="8" w:space="0" w:color="000000"/>
            </w:tcBorders>
            <w:vAlign w:val="center"/>
          </w:tcPr>
          <w:p w14:paraId="0839DF31"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2F34124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7BACE4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32CB19D4"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34AA95E2"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0F44DD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FE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144985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639DBD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70B77E" w14:textId="77777777" w:rsidTr="00DB43B1">
        <w:trPr>
          <w:trHeight w:val="263"/>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6FB4ADA"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9</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11735222"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Организация, ремонт и строительство сетей наружного освещения</w:t>
            </w:r>
          </w:p>
        </w:tc>
        <w:tc>
          <w:tcPr>
            <w:tcW w:w="2175" w:type="dxa"/>
            <w:tcBorders>
              <w:top w:val="single" w:sz="4" w:space="0" w:color="auto"/>
              <w:left w:val="nil"/>
              <w:bottom w:val="single" w:sz="8" w:space="0" w:color="auto"/>
              <w:right w:val="single" w:sz="8" w:space="0" w:color="auto"/>
            </w:tcBorders>
            <w:vAlign w:val="center"/>
            <w:hideMark/>
          </w:tcPr>
          <w:p w14:paraId="10229A0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A7BB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162CD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2555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8" w:space="0" w:color="auto"/>
              <w:right w:val="single" w:sz="8" w:space="0" w:color="auto"/>
            </w:tcBorders>
            <w:vAlign w:val="center"/>
            <w:hideMark/>
          </w:tcPr>
          <w:p w14:paraId="2E8809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single" w:sz="4" w:space="0" w:color="auto"/>
              <w:left w:val="nil"/>
              <w:bottom w:val="single" w:sz="8" w:space="0" w:color="auto"/>
              <w:right w:val="single" w:sz="8" w:space="0" w:color="auto"/>
            </w:tcBorders>
            <w:vAlign w:val="center"/>
            <w:hideMark/>
          </w:tcPr>
          <w:p w14:paraId="33DEFD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single" w:sz="4" w:space="0" w:color="auto"/>
              <w:left w:val="nil"/>
              <w:bottom w:val="single" w:sz="8" w:space="0" w:color="auto"/>
              <w:right w:val="single" w:sz="8" w:space="0" w:color="auto"/>
            </w:tcBorders>
            <w:vAlign w:val="center"/>
          </w:tcPr>
          <w:p w14:paraId="0C9DF2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705CDFC" w14:textId="77777777" w:rsidTr="00DB43B1">
        <w:trPr>
          <w:trHeight w:val="10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3C236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732817D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2673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321BC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DC191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5EF5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93116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B31E6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5975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5D332A" w14:textId="77777777" w:rsidTr="00DB43B1">
        <w:trPr>
          <w:trHeight w:val="15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4BC3AF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42E668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320124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2068E6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35EF6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D26ED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95EF3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AADF2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E4641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2339C1"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A809FF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38561B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F021F3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F745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0E7694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nil"/>
              <w:left w:val="single" w:sz="4" w:space="0" w:color="auto"/>
              <w:bottom w:val="single" w:sz="8" w:space="0" w:color="auto"/>
              <w:right w:val="single" w:sz="8" w:space="0" w:color="auto"/>
            </w:tcBorders>
            <w:vAlign w:val="center"/>
            <w:hideMark/>
          </w:tcPr>
          <w:p w14:paraId="76254D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10138D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nil"/>
              <w:left w:val="nil"/>
              <w:bottom w:val="single" w:sz="8" w:space="0" w:color="auto"/>
              <w:right w:val="single" w:sz="8" w:space="0" w:color="auto"/>
            </w:tcBorders>
            <w:vAlign w:val="center"/>
            <w:hideMark/>
          </w:tcPr>
          <w:p w14:paraId="592E9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nil"/>
              <w:left w:val="nil"/>
              <w:bottom w:val="single" w:sz="8" w:space="0" w:color="auto"/>
              <w:right w:val="single" w:sz="8" w:space="0" w:color="auto"/>
            </w:tcBorders>
            <w:vAlign w:val="center"/>
          </w:tcPr>
          <w:p w14:paraId="6B168C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12AC86E9" w14:textId="77777777" w:rsidTr="00DB43B1">
        <w:trPr>
          <w:trHeight w:val="11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16B995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47E7BF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0B62A1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077874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3216B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42E1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6E508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B8ECE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08969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787D9A"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C05D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1C7555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2720ED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353A8E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279FE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3D215B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BF62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201FEF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2A1B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5BEB21" w14:textId="77777777" w:rsidTr="00DB43B1">
        <w:trPr>
          <w:trHeight w:val="177"/>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4F7774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C6FA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2175" w:type="dxa"/>
            <w:tcBorders>
              <w:top w:val="single" w:sz="4" w:space="0" w:color="auto"/>
              <w:left w:val="nil"/>
              <w:bottom w:val="single" w:sz="4" w:space="0" w:color="auto"/>
              <w:right w:val="single" w:sz="8" w:space="0" w:color="auto"/>
            </w:tcBorders>
            <w:vAlign w:val="center"/>
            <w:hideMark/>
          </w:tcPr>
          <w:p w14:paraId="509689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3A3746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759D8B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7F973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4" w:space="0" w:color="auto"/>
              <w:right w:val="single" w:sz="8" w:space="0" w:color="auto"/>
            </w:tcBorders>
            <w:vAlign w:val="center"/>
            <w:hideMark/>
          </w:tcPr>
          <w:p w14:paraId="77D70F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single" w:sz="4" w:space="0" w:color="auto"/>
              <w:left w:val="nil"/>
              <w:bottom w:val="single" w:sz="4" w:space="0" w:color="auto"/>
              <w:right w:val="single" w:sz="8" w:space="0" w:color="auto"/>
            </w:tcBorders>
            <w:vAlign w:val="center"/>
            <w:hideMark/>
          </w:tcPr>
          <w:p w14:paraId="108643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single" w:sz="4" w:space="0" w:color="auto"/>
              <w:left w:val="nil"/>
              <w:bottom w:val="single" w:sz="4" w:space="0" w:color="auto"/>
              <w:right w:val="single" w:sz="8" w:space="0" w:color="auto"/>
            </w:tcBorders>
            <w:vAlign w:val="center"/>
          </w:tcPr>
          <w:p w14:paraId="09E6D3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75EFAD36" w14:textId="77777777" w:rsidTr="00DB43B1">
        <w:trPr>
          <w:trHeight w:val="266"/>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5843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18EE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486698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238C3D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6292F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51A92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76AE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BB198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7453A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B67DF1"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06D4DFA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F9537B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A87B2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2D91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D0961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BDCF4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469FC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DC8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2F32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597C0C9" w14:textId="77777777" w:rsidTr="00DB43B1">
        <w:trPr>
          <w:trHeight w:val="31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0A618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54BCC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7E043C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193F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3381DA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nil"/>
              <w:left w:val="single" w:sz="4" w:space="0" w:color="auto"/>
              <w:bottom w:val="single" w:sz="8" w:space="0" w:color="auto"/>
              <w:right w:val="single" w:sz="8" w:space="0" w:color="auto"/>
            </w:tcBorders>
            <w:vAlign w:val="center"/>
            <w:hideMark/>
          </w:tcPr>
          <w:p w14:paraId="17B68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5152F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nil"/>
              <w:left w:val="nil"/>
              <w:bottom w:val="single" w:sz="8" w:space="0" w:color="auto"/>
              <w:right w:val="single" w:sz="8" w:space="0" w:color="auto"/>
            </w:tcBorders>
            <w:vAlign w:val="center"/>
            <w:hideMark/>
          </w:tcPr>
          <w:p w14:paraId="767413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nil"/>
              <w:left w:val="nil"/>
              <w:bottom w:val="single" w:sz="8" w:space="0" w:color="auto"/>
              <w:right w:val="single" w:sz="8" w:space="0" w:color="auto"/>
            </w:tcBorders>
            <w:vAlign w:val="center"/>
          </w:tcPr>
          <w:p w14:paraId="5E1B3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C29BD0C" w14:textId="77777777" w:rsidTr="00DB43B1">
        <w:trPr>
          <w:trHeight w:val="181"/>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9CBB6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72C455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586D1E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6D42A2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04E58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48AA14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3FE2D0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7B787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7B23F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02ADCE" w14:textId="77777777" w:rsidTr="00DB43B1">
        <w:trPr>
          <w:trHeight w:val="41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84661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4" w:space="0" w:color="auto"/>
            </w:tcBorders>
            <w:vAlign w:val="center"/>
            <w:hideMark/>
          </w:tcPr>
          <w:p w14:paraId="5F1F29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844D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3D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40E8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832F7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5B20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F1A1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0D817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E920" w14:textId="77777777" w:rsidTr="00DB43B1">
        <w:trPr>
          <w:trHeight w:val="362"/>
        </w:trPr>
        <w:tc>
          <w:tcPr>
            <w:tcW w:w="712" w:type="dxa"/>
            <w:vMerge w:val="restart"/>
            <w:tcBorders>
              <w:top w:val="single" w:sz="4" w:space="0" w:color="auto"/>
              <w:left w:val="single" w:sz="4" w:space="0" w:color="auto"/>
              <w:bottom w:val="single" w:sz="4" w:space="0" w:color="auto"/>
              <w:right w:val="single" w:sz="8" w:space="0" w:color="000000"/>
            </w:tcBorders>
            <w:noWrap/>
            <w:vAlign w:val="center"/>
            <w:hideMark/>
          </w:tcPr>
          <w:p w14:paraId="2AD28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89C09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 в том числе замена щитов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51257A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6BB8CD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2BBA07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ACA47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D288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7FAEB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701700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5898C4F" w14:textId="77777777" w:rsidTr="00DB43B1">
        <w:trPr>
          <w:trHeight w:val="271"/>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55AB3F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5AB1C0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05FA7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0A949E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985783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0629B0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1E1E7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26809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C4607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A3F3E0"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8D8A5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62D0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BD6BFE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88CD2D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D8063E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18690A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26845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54A18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8E21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1F0F549" w14:textId="77777777" w:rsidTr="00DB43B1">
        <w:trPr>
          <w:trHeight w:val="265"/>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1DCFA1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17F35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8467F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538312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6660B0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66B1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5BAB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0FD6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32AEAB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D853C4C" w14:textId="77777777" w:rsidTr="00DB43B1">
        <w:trPr>
          <w:trHeight w:val="306"/>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43FEDD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3953A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EE29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460F309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FC74C8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BCF715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503C0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2ADC8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68E894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A7427FA"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B670D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B806B5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8A29F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1C07DF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0AE8FE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3D288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2EC4A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4A2C97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2BC11C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2F2656D" w14:textId="77777777" w:rsidTr="00DB43B1">
        <w:trPr>
          <w:trHeight w:val="155"/>
        </w:trPr>
        <w:tc>
          <w:tcPr>
            <w:tcW w:w="712" w:type="dxa"/>
            <w:vMerge w:val="restart"/>
            <w:tcBorders>
              <w:top w:val="single" w:sz="4" w:space="0" w:color="auto"/>
              <w:left w:val="single" w:sz="8" w:space="0" w:color="auto"/>
              <w:bottom w:val="single" w:sz="8" w:space="0" w:color="000000"/>
              <w:right w:val="single" w:sz="8" w:space="0" w:color="000000"/>
            </w:tcBorders>
            <w:noWrap/>
            <w:vAlign w:val="center"/>
            <w:hideMark/>
          </w:tcPr>
          <w:p w14:paraId="452E73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3265" w:type="dxa"/>
            <w:vMerge w:val="restart"/>
            <w:tcBorders>
              <w:top w:val="single" w:sz="4" w:space="0" w:color="auto"/>
              <w:left w:val="single" w:sz="8" w:space="0" w:color="auto"/>
              <w:bottom w:val="single" w:sz="8" w:space="0" w:color="auto"/>
              <w:right w:val="nil"/>
            </w:tcBorders>
            <w:vAlign w:val="center"/>
            <w:hideMark/>
          </w:tcPr>
          <w:p w14:paraId="220BC2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Строительство сетей наружного освещения</w:t>
            </w:r>
          </w:p>
        </w:tc>
        <w:tc>
          <w:tcPr>
            <w:tcW w:w="2175" w:type="dxa"/>
            <w:tcBorders>
              <w:top w:val="single" w:sz="4" w:space="0" w:color="auto"/>
              <w:left w:val="single" w:sz="8" w:space="0" w:color="auto"/>
              <w:bottom w:val="single" w:sz="4" w:space="0" w:color="auto"/>
              <w:right w:val="nil"/>
            </w:tcBorders>
            <w:vAlign w:val="center"/>
            <w:hideMark/>
          </w:tcPr>
          <w:p w14:paraId="382E7F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8" w:space="0" w:color="auto"/>
              <w:bottom w:val="single" w:sz="4" w:space="0" w:color="auto"/>
              <w:right w:val="single" w:sz="4" w:space="0" w:color="auto"/>
            </w:tcBorders>
            <w:vAlign w:val="center"/>
          </w:tcPr>
          <w:p w14:paraId="6AE5E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0EAE0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DBB89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8" w:space="0" w:color="auto"/>
              <w:bottom w:val="single" w:sz="4" w:space="0" w:color="auto"/>
              <w:right w:val="single" w:sz="4" w:space="0" w:color="auto"/>
            </w:tcBorders>
            <w:vAlign w:val="center"/>
            <w:hideMark/>
          </w:tcPr>
          <w:p w14:paraId="3EA41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single" w:sz="8" w:space="0" w:color="auto"/>
              <w:bottom w:val="single" w:sz="4" w:space="0" w:color="auto"/>
              <w:right w:val="single" w:sz="4" w:space="0" w:color="auto"/>
            </w:tcBorders>
            <w:vAlign w:val="center"/>
            <w:hideMark/>
          </w:tcPr>
          <w:p w14:paraId="389D7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single" w:sz="8" w:space="0" w:color="auto"/>
              <w:bottom w:val="single" w:sz="4" w:space="0" w:color="auto"/>
              <w:right w:val="single" w:sz="4" w:space="0" w:color="auto"/>
            </w:tcBorders>
            <w:vAlign w:val="center"/>
          </w:tcPr>
          <w:p w14:paraId="0D167E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F751002" w14:textId="77777777" w:rsidTr="00DB43B1">
        <w:trPr>
          <w:trHeight w:val="1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829D6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815AB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126371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single" w:sz="4" w:space="0" w:color="auto"/>
              <w:bottom w:val="single" w:sz="4" w:space="0" w:color="auto"/>
              <w:right w:val="single" w:sz="4" w:space="0" w:color="auto"/>
            </w:tcBorders>
            <w:vAlign w:val="center"/>
          </w:tcPr>
          <w:p w14:paraId="0C0072D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841B610"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5BF23A22"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6AD1E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A7D4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46C0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590392" w14:textId="77777777" w:rsidTr="00DB43B1">
        <w:trPr>
          <w:trHeight w:val="263"/>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8F3D4D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D39648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4DD30E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single" w:sz="4" w:space="0" w:color="auto"/>
              <w:bottom w:val="single" w:sz="4" w:space="0" w:color="auto"/>
              <w:right w:val="single" w:sz="4" w:space="0" w:color="auto"/>
            </w:tcBorders>
            <w:vAlign w:val="center"/>
          </w:tcPr>
          <w:p w14:paraId="34F0594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39D3DE7"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425C833C"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22377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59D06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067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4D27873"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EAB15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BA2EE8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54A5EE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CCE2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6E10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8" w:space="0" w:color="auto"/>
            </w:tcBorders>
            <w:noWrap/>
            <w:vAlign w:val="center"/>
            <w:hideMark/>
          </w:tcPr>
          <w:p w14:paraId="18721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6B0274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nil"/>
              <w:bottom w:val="single" w:sz="4" w:space="0" w:color="auto"/>
              <w:right w:val="single" w:sz="8" w:space="0" w:color="auto"/>
            </w:tcBorders>
            <w:vAlign w:val="center"/>
            <w:hideMark/>
          </w:tcPr>
          <w:p w14:paraId="582B15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nil"/>
              <w:bottom w:val="single" w:sz="4" w:space="0" w:color="auto"/>
              <w:right w:val="single" w:sz="8" w:space="0" w:color="auto"/>
            </w:tcBorders>
            <w:vAlign w:val="center"/>
          </w:tcPr>
          <w:p w14:paraId="07D65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73092A"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63BB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21380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2136CC0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single" w:sz="4" w:space="0" w:color="auto"/>
              <w:bottom w:val="single" w:sz="4" w:space="0" w:color="auto"/>
              <w:right w:val="single" w:sz="4" w:space="0" w:color="auto"/>
            </w:tcBorders>
            <w:vAlign w:val="center"/>
          </w:tcPr>
          <w:p w14:paraId="4E3E1497"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EA8BBD9"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6A3B493F"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F75F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BD61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031A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2B096AB"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33756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3C2C1F3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249E4B3"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7D76657" w14:textId="77777777" w:rsidR="00DB43B1" w:rsidRDefault="00DB43B1" w:rsidP="00DB43B1">
            <w:pPr>
              <w:spacing w:after="0" w:line="240" w:lineRule="auto"/>
              <w:rPr>
                <w:rFonts w:ascii="Times New Roman" w:eastAsia="Times New Roman" w:hAnsi="Times New Roman"/>
                <w:sz w:val="20"/>
                <w:szCs w:val="20"/>
                <w:lang w:eastAsia="ru-RU"/>
              </w:rPr>
            </w:pPr>
          </w:p>
          <w:p w14:paraId="03B6C4F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15B024B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17D04D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2F0105"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A470C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2A497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F6221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370850" w14:textId="77777777" w:rsidTr="00DB43B1">
        <w:trPr>
          <w:trHeight w:val="179"/>
        </w:trPr>
        <w:tc>
          <w:tcPr>
            <w:tcW w:w="712" w:type="dxa"/>
            <w:tcBorders>
              <w:top w:val="single" w:sz="8" w:space="0" w:color="auto"/>
              <w:left w:val="single" w:sz="8" w:space="0" w:color="auto"/>
              <w:bottom w:val="single" w:sz="8" w:space="0" w:color="auto"/>
              <w:right w:val="single" w:sz="8" w:space="0" w:color="000000"/>
            </w:tcBorders>
            <w:noWrap/>
            <w:vAlign w:val="center"/>
          </w:tcPr>
          <w:p w14:paraId="7B912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8" w:space="0" w:color="auto"/>
              <w:left w:val="nil"/>
              <w:bottom w:val="single" w:sz="8" w:space="0" w:color="auto"/>
              <w:right w:val="single" w:sz="4" w:space="0" w:color="auto"/>
            </w:tcBorders>
            <w:vAlign w:val="center"/>
          </w:tcPr>
          <w:p w14:paraId="09ACA3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8" w:space="0" w:color="auto"/>
              <w:bottom w:val="single" w:sz="8" w:space="0" w:color="auto"/>
              <w:right w:val="nil"/>
            </w:tcBorders>
            <w:vAlign w:val="center"/>
          </w:tcPr>
          <w:p w14:paraId="3EFF67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8" w:space="0" w:color="auto"/>
              <w:bottom w:val="single" w:sz="8" w:space="0" w:color="auto"/>
              <w:right w:val="single" w:sz="4" w:space="0" w:color="auto"/>
            </w:tcBorders>
            <w:vAlign w:val="center"/>
          </w:tcPr>
          <w:p w14:paraId="67213C4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011278D7"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3CB28C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8" w:space="0" w:color="auto"/>
              <w:bottom w:val="single" w:sz="8" w:space="0" w:color="auto"/>
              <w:right w:val="single" w:sz="8" w:space="0" w:color="auto"/>
            </w:tcBorders>
            <w:vAlign w:val="center"/>
          </w:tcPr>
          <w:p w14:paraId="28B38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8" w:space="0" w:color="auto"/>
              <w:bottom w:val="single" w:sz="8" w:space="0" w:color="auto"/>
              <w:right w:val="single" w:sz="8" w:space="0" w:color="auto"/>
            </w:tcBorders>
            <w:vAlign w:val="center"/>
          </w:tcPr>
          <w:p w14:paraId="0B62A6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8" w:space="0" w:color="auto"/>
              <w:bottom w:val="single" w:sz="8" w:space="0" w:color="auto"/>
              <w:right w:val="single" w:sz="8" w:space="0" w:color="auto"/>
            </w:tcBorders>
            <w:vAlign w:val="center"/>
          </w:tcPr>
          <w:p w14:paraId="62AC68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2BB9EF" w14:textId="77777777" w:rsidTr="00DB43B1">
        <w:trPr>
          <w:trHeight w:val="254"/>
        </w:trPr>
        <w:tc>
          <w:tcPr>
            <w:tcW w:w="712" w:type="dxa"/>
            <w:vMerge w:val="restart"/>
            <w:tcBorders>
              <w:top w:val="single" w:sz="8" w:space="0" w:color="auto"/>
              <w:left w:val="single" w:sz="8" w:space="0" w:color="auto"/>
              <w:bottom w:val="single" w:sz="8" w:space="0" w:color="auto"/>
              <w:right w:val="single" w:sz="8" w:space="0" w:color="000000"/>
            </w:tcBorders>
            <w:noWrap/>
            <w:vAlign w:val="center"/>
            <w:hideMark/>
          </w:tcPr>
          <w:p w14:paraId="5946A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3265" w:type="dxa"/>
            <w:vMerge w:val="restart"/>
            <w:tcBorders>
              <w:top w:val="single" w:sz="8" w:space="0" w:color="auto"/>
              <w:left w:val="nil"/>
              <w:bottom w:val="single" w:sz="8" w:space="0" w:color="auto"/>
              <w:right w:val="single" w:sz="4" w:space="0" w:color="auto"/>
            </w:tcBorders>
            <w:vAlign w:val="center"/>
            <w:hideMark/>
          </w:tcPr>
          <w:p w14:paraId="06DD7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9B944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538A83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3F3A7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56C32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2DD5A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0E092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single" w:sz="4" w:space="0" w:color="auto"/>
              <w:left w:val="single" w:sz="4" w:space="0" w:color="auto"/>
              <w:bottom w:val="single" w:sz="8" w:space="0" w:color="auto"/>
              <w:right w:val="single" w:sz="8" w:space="0" w:color="auto"/>
            </w:tcBorders>
            <w:vAlign w:val="center"/>
          </w:tcPr>
          <w:p w14:paraId="5265F3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9DE086" w14:textId="77777777" w:rsidTr="00DB43B1">
        <w:trPr>
          <w:trHeight w:val="25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2488D3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038E2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15A246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38A4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64D10E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8F17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D97E7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7A29C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454D5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4379211" w14:textId="77777777" w:rsidTr="00DB43B1">
        <w:trPr>
          <w:trHeight w:val="19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4BB28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0B11976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EB17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1F625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B0D3B9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B3137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1FEF5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D0CDE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1B628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35D5FA"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02EB49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17727D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E44421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BA8EA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F41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D28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1D757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4A5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nil"/>
              <w:left w:val="single" w:sz="4" w:space="0" w:color="auto"/>
              <w:bottom w:val="single" w:sz="4" w:space="0" w:color="auto"/>
              <w:right w:val="single" w:sz="8" w:space="0" w:color="auto"/>
            </w:tcBorders>
            <w:vAlign w:val="center"/>
          </w:tcPr>
          <w:p w14:paraId="587D55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8F99759"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B5EBF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CE07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AC481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2FAB110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0B84D3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9765E5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D0E0E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F3C84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4FA85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CC1A68"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6A2FF4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4CB130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4A2FE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BFF04C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1682C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83DAA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67EF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67F2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0DD98B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94E072" w14:textId="77777777" w:rsidTr="00DB43B1">
        <w:trPr>
          <w:trHeight w:val="203"/>
        </w:trPr>
        <w:tc>
          <w:tcPr>
            <w:tcW w:w="712" w:type="dxa"/>
            <w:vMerge w:val="restart"/>
            <w:tcBorders>
              <w:top w:val="single" w:sz="8" w:space="0" w:color="auto"/>
              <w:left w:val="single" w:sz="8" w:space="0" w:color="auto"/>
              <w:right w:val="single" w:sz="8" w:space="0" w:color="000000"/>
            </w:tcBorders>
            <w:vAlign w:val="center"/>
          </w:tcPr>
          <w:p w14:paraId="4A1DF4B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10.</w:t>
            </w:r>
          </w:p>
        </w:tc>
        <w:tc>
          <w:tcPr>
            <w:tcW w:w="3265" w:type="dxa"/>
            <w:vMerge w:val="restart"/>
            <w:tcBorders>
              <w:top w:val="single" w:sz="8" w:space="0" w:color="auto"/>
              <w:left w:val="nil"/>
              <w:right w:val="single" w:sz="4" w:space="0" w:color="auto"/>
            </w:tcBorders>
            <w:vAlign w:val="center"/>
          </w:tcPr>
          <w:p w14:paraId="7A42619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Batang" w:hAnsi="Times New Roman"/>
                <w:b/>
                <w:sz w:val="20"/>
                <w:szCs w:val="20"/>
                <w:lang w:eastAsia="ko-KR"/>
              </w:rPr>
              <w:t xml:space="preserve">Организация снабжения электрической энергией объектов жилищного фонда </w:t>
            </w:r>
          </w:p>
        </w:tc>
        <w:tc>
          <w:tcPr>
            <w:tcW w:w="2175" w:type="dxa"/>
            <w:tcBorders>
              <w:top w:val="single" w:sz="4" w:space="0" w:color="auto"/>
              <w:left w:val="single" w:sz="4" w:space="0" w:color="auto"/>
              <w:bottom w:val="single" w:sz="4" w:space="0" w:color="auto"/>
              <w:right w:val="single" w:sz="4" w:space="0" w:color="auto"/>
            </w:tcBorders>
            <w:vAlign w:val="center"/>
          </w:tcPr>
          <w:p w14:paraId="5FA74F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30A4935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B561C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D73C0D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4CBAC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144 776,77</w:t>
            </w:r>
          </w:p>
        </w:tc>
        <w:tc>
          <w:tcPr>
            <w:tcW w:w="1342" w:type="dxa"/>
            <w:tcBorders>
              <w:top w:val="single" w:sz="4" w:space="0" w:color="auto"/>
              <w:left w:val="single" w:sz="4" w:space="0" w:color="auto"/>
              <w:bottom w:val="single" w:sz="4" w:space="0" w:color="auto"/>
              <w:right w:val="single" w:sz="4" w:space="0" w:color="auto"/>
            </w:tcBorders>
            <w:vAlign w:val="center"/>
          </w:tcPr>
          <w:p w14:paraId="358C2E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5DEF97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4B9545" w14:textId="77777777" w:rsidTr="00DB43B1">
        <w:trPr>
          <w:trHeight w:val="239"/>
        </w:trPr>
        <w:tc>
          <w:tcPr>
            <w:tcW w:w="712" w:type="dxa"/>
            <w:vMerge/>
            <w:tcBorders>
              <w:left w:val="single" w:sz="8" w:space="0" w:color="auto"/>
              <w:right w:val="single" w:sz="8" w:space="0" w:color="000000"/>
            </w:tcBorders>
            <w:vAlign w:val="center"/>
          </w:tcPr>
          <w:p w14:paraId="29735D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49D389D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35BF1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942C6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BA2A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DFD758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F917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49ED67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339D1C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31F3BB" w14:textId="77777777" w:rsidTr="00DB43B1">
        <w:trPr>
          <w:trHeight w:val="207"/>
        </w:trPr>
        <w:tc>
          <w:tcPr>
            <w:tcW w:w="712" w:type="dxa"/>
            <w:vMerge/>
            <w:tcBorders>
              <w:left w:val="single" w:sz="8" w:space="0" w:color="auto"/>
              <w:right w:val="single" w:sz="8" w:space="0" w:color="000000"/>
            </w:tcBorders>
            <w:vAlign w:val="center"/>
          </w:tcPr>
          <w:p w14:paraId="47AA35A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67D953B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76D3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353F8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7785AF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F47A10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39FA8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5C19D5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661D9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F1DA5F" w14:textId="77777777" w:rsidTr="00DB43B1">
        <w:trPr>
          <w:trHeight w:val="330"/>
        </w:trPr>
        <w:tc>
          <w:tcPr>
            <w:tcW w:w="712" w:type="dxa"/>
            <w:vMerge/>
            <w:tcBorders>
              <w:left w:val="single" w:sz="8" w:space="0" w:color="auto"/>
              <w:right w:val="single" w:sz="8" w:space="0" w:color="000000"/>
            </w:tcBorders>
            <w:vAlign w:val="center"/>
          </w:tcPr>
          <w:p w14:paraId="2C6007A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7B13614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8783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6D4A97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7763D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339FE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0D8AD1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21 048,86</w:t>
            </w:r>
          </w:p>
        </w:tc>
        <w:tc>
          <w:tcPr>
            <w:tcW w:w="1342" w:type="dxa"/>
            <w:tcBorders>
              <w:top w:val="single" w:sz="4" w:space="0" w:color="auto"/>
              <w:left w:val="single" w:sz="4" w:space="0" w:color="auto"/>
              <w:bottom w:val="single" w:sz="4" w:space="0" w:color="auto"/>
              <w:right w:val="single" w:sz="4" w:space="0" w:color="auto"/>
            </w:tcBorders>
            <w:vAlign w:val="center"/>
          </w:tcPr>
          <w:p w14:paraId="21A2D1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7E4436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ED33A0" w14:textId="77777777" w:rsidTr="00DB43B1">
        <w:trPr>
          <w:trHeight w:val="330"/>
        </w:trPr>
        <w:tc>
          <w:tcPr>
            <w:tcW w:w="712" w:type="dxa"/>
            <w:vMerge/>
            <w:tcBorders>
              <w:left w:val="single" w:sz="8" w:space="0" w:color="auto"/>
              <w:right w:val="single" w:sz="8" w:space="0" w:color="000000"/>
            </w:tcBorders>
            <w:vAlign w:val="center"/>
          </w:tcPr>
          <w:p w14:paraId="6E5334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090ED8C6"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99EC6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7B369F6B"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98ECE05"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6828349"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F36F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1187F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3D00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8982E0" w14:textId="77777777" w:rsidTr="00DB43B1">
        <w:trPr>
          <w:trHeight w:val="330"/>
        </w:trPr>
        <w:tc>
          <w:tcPr>
            <w:tcW w:w="712" w:type="dxa"/>
            <w:vMerge/>
            <w:tcBorders>
              <w:left w:val="single" w:sz="8" w:space="0" w:color="auto"/>
              <w:bottom w:val="single" w:sz="4" w:space="0" w:color="auto"/>
              <w:right w:val="single" w:sz="8" w:space="0" w:color="000000"/>
            </w:tcBorders>
            <w:vAlign w:val="center"/>
          </w:tcPr>
          <w:p w14:paraId="0CE25499"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bottom w:val="single" w:sz="4" w:space="0" w:color="auto"/>
              <w:right w:val="single" w:sz="4" w:space="0" w:color="auto"/>
            </w:tcBorders>
            <w:vAlign w:val="center"/>
          </w:tcPr>
          <w:p w14:paraId="61D4326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49E2B1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2E85930"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270FD"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6A558A1"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045CD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0DF72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72D1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287914" w14:textId="77777777" w:rsidTr="00DB43B1">
        <w:trPr>
          <w:trHeight w:val="133"/>
        </w:trPr>
        <w:tc>
          <w:tcPr>
            <w:tcW w:w="712" w:type="dxa"/>
            <w:vMerge w:val="restart"/>
            <w:tcBorders>
              <w:top w:val="single" w:sz="4" w:space="0" w:color="auto"/>
              <w:left w:val="single" w:sz="4" w:space="0" w:color="auto"/>
              <w:right w:val="single" w:sz="4" w:space="0" w:color="auto"/>
            </w:tcBorders>
            <w:vAlign w:val="center"/>
          </w:tcPr>
          <w:p w14:paraId="116E81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3265" w:type="dxa"/>
            <w:vMerge w:val="restart"/>
            <w:tcBorders>
              <w:top w:val="single" w:sz="4" w:space="0" w:color="auto"/>
              <w:left w:val="single" w:sz="4" w:space="0" w:color="auto"/>
              <w:right w:val="single" w:sz="4" w:space="0" w:color="auto"/>
            </w:tcBorders>
            <w:vAlign w:val="center"/>
          </w:tcPr>
          <w:p w14:paraId="57727D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2175" w:type="dxa"/>
            <w:tcBorders>
              <w:top w:val="single" w:sz="4" w:space="0" w:color="auto"/>
              <w:left w:val="single" w:sz="4" w:space="0" w:color="auto"/>
              <w:bottom w:val="single" w:sz="4" w:space="0" w:color="auto"/>
              <w:right w:val="single" w:sz="4" w:space="0" w:color="auto"/>
            </w:tcBorders>
            <w:vAlign w:val="center"/>
          </w:tcPr>
          <w:p w14:paraId="5E56CFE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371ED9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B38CB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7296B44"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0B0511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C798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D2777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FED3CFF" w14:textId="77777777" w:rsidTr="00DB43B1">
        <w:trPr>
          <w:trHeight w:val="280"/>
        </w:trPr>
        <w:tc>
          <w:tcPr>
            <w:tcW w:w="712" w:type="dxa"/>
            <w:vMerge/>
            <w:tcBorders>
              <w:left w:val="single" w:sz="4" w:space="0" w:color="auto"/>
              <w:right w:val="single" w:sz="4" w:space="0" w:color="auto"/>
            </w:tcBorders>
            <w:vAlign w:val="center"/>
          </w:tcPr>
          <w:p w14:paraId="61B9C6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F0820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5CB5B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591560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39F263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89B84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D6EC9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3B6B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888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8AFE3C" w14:textId="77777777" w:rsidTr="00DB43B1">
        <w:trPr>
          <w:trHeight w:val="230"/>
        </w:trPr>
        <w:tc>
          <w:tcPr>
            <w:tcW w:w="712" w:type="dxa"/>
            <w:vMerge/>
            <w:tcBorders>
              <w:left w:val="single" w:sz="4" w:space="0" w:color="auto"/>
              <w:right w:val="single" w:sz="4" w:space="0" w:color="auto"/>
            </w:tcBorders>
            <w:vAlign w:val="center"/>
          </w:tcPr>
          <w:p w14:paraId="5B49E0A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C3CFE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B05E4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1D655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EC580F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9F14CC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491B98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2BD27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8DF2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8D59344" w14:textId="77777777" w:rsidTr="00DB43B1">
        <w:trPr>
          <w:trHeight w:val="330"/>
        </w:trPr>
        <w:tc>
          <w:tcPr>
            <w:tcW w:w="712" w:type="dxa"/>
            <w:vMerge/>
            <w:tcBorders>
              <w:left w:val="single" w:sz="4" w:space="0" w:color="auto"/>
              <w:right w:val="single" w:sz="4" w:space="0" w:color="auto"/>
            </w:tcBorders>
            <w:vAlign w:val="center"/>
          </w:tcPr>
          <w:p w14:paraId="6448423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32088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2EE3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6BD5749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6E7F20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3D7A9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4095EB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2792B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D7E1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38072" w14:textId="77777777" w:rsidTr="00DB43B1">
        <w:trPr>
          <w:trHeight w:val="330"/>
        </w:trPr>
        <w:tc>
          <w:tcPr>
            <w:tcW w:w="712" w:type="dxa"/>
            <w:vMerge/>
            <w:tcBorders>
              <w:left w:val="single" w:sz="4" w:space="0" w:color="auto"/>
              <w:right w:val="single" w:sz="4" w:space="0" w:color="auto"/>
            </w:tcBorders>
            <w:vAlign w:val="center"/>
          </w:tcPr>
          <w:p w14:paraId="747F7A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598CA3A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6EF50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2BB636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9E0B63C"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CBC23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B8D0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513F7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06AC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77711B"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7603522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787494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B7066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1218610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C4E923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D4D52C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A6D78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8A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6F0D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951398F" w14:textId="77777777" w:rsidTr="00DB43B1">
        <w:trPr>
          <w:trHeight w:val="228"/>
        </w:trPr>
        <w:tc>
          <w:tcPr>
            <w:tcW w:w="712" w:type="dxa"/>
            <w:vMerge w:val="restart"/>
            <w:tcBorders>
              <w:top w:val="single" w:sz="4" w:space="0" w:color="auto"/>
              <w:left w:val="single" w:sz="4" w:space="0" w:color="auto"/>
              <w:right w:val="single" w:sz="4" w:space="0" w:color="auto"/>
            </w:tcBorders>
            <w:vAlign w:val="center"/>
          </w:tcPr>
          <w:p w14:paraId="1E3AF1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3265" w:type="dxa"/>
            <w:vMerge w:val="restart"/>
            <w:tcBorders>
              <w:top w:val="single" w:sz="4" w:space="0" w:color="auto"/>
              <w:left w:val="single" w:sz="4" w:space="0" w:color="auto"/>
              <w:right w:val="single" w:sz="4" w:space="0" w:color="auto"/>
            </w:tcBorders>
            <w:vAlign w:val="center"/>
          </w:tcPr>
          <w:p w14:paraId="564ABE2D" w14:textId="77777777" w:rsidR="00DB43B1" w:rsidRPr="00121070" w:rsidRDefault="00DB43B1" w:rsidP="00DB43B1">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0C6E9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Приложение № 14</w:t>
            </w:r>
          </w:p>
        </w:tc>
        <w:tc>
          <w:tcPr>
            <w:tcW w:w="2175" w:type="dxa"/>
            <w:tcBorders>
              <w:top w:val="single" w:sz="4" w:space="0" w:color="auto"/>
              <w:left w:val="single" w:sz="4" w:space="0" w:color="auto"/>
              <w:bottom w:val="single" w:sz="4" w:space="0" w:color="auto"/>
              <w:right w:val="single" w:sz="4" w:space="0" w:color="auto"/>
            </w:tcBorders>
            <w:vAlign w:val="center"/>
          </w:tcPr>
          <w:p w14:paraId="09A655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D26E4F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82A0F4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098D7D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29CD3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127 554,55</w:t>
            </w:r>
          </w:p>
        </w:tc>
        <w:tc>
          <w:tcPr>
            <w:tcW w:w="1342" w:type="dxa"/>
            <w:tcBorders>
              <w:top w:val="single" w:sz="4" w:space="0" w:color="auto"/>
              <w:left w:val="single" w:sz="4" w:space="0" w:color="auto"/>
              <w:bottom w:val="single" w:sz="4" w:space="0" w:color="auto"/>
              <w:right w:val="single" w:sz="4" w:space="0" w:color="auto"/>
            </w:tcBorders>
            <w:vAlign w:val="center"/>
          </w:tcPr>
          <w:p w14:paraId="05642C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6F02CB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CEF6A7" w14:textId="77777777" w:rsidTr="00DB43B1">
        <w:trPr>
          <w:trHeight w:val="176"/>
        </w:trPr>
        <w:tc>
          <w:tcPr>
            <w:tcW w:w="712" w:type="dxa"/>
            <w:vMerge/>
            <w:tcBorders>
              <w:left w:val="single" w:sz="4" w:space="0" w:color="auto"/>
              <w:right w:val="single" w:sz="4" w:space="0" w:color="auto"/>
            </w:tcBorders>
            <w:vAlign w:val="center"/>
          </w:tcPr>
          <w:p w14:paraId="1C1A04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D3A151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47D5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6DCD1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05BD17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D7F8DE9"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173E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16B133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27182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5D573C" w14:textId="77777777" w:rsidTr="00DB43B1">
        <w:trPr>
          <w:trHeight w:val="193"/>
        </w:trPr>
        <w:tc>
          <w:tcPr>
            <w:tcW w:w="712" w:type="dxa"/>
            <w:vMerge/>
            <w:tcBorders>
              <w:left w:val="single" w:sz="4" w:space="0" w:color="auto"/>
              <w:right w:val="single" w:sz="4" w:space="0" w:color="auto"/>
            </w:tcBorders>
            <w:vAlign w:val="center"/>
          </w:tcPr>
          <w:p w14:paraId="15D944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B2008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6FEDE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AA773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518439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E6AE0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2B04E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20D31C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5DE8C8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F01657" w14:textId="77777777" w:rsidTr="00DB43B1">
        <w:trPr>
          <w:trHeight w:val="330"/>
        </w:trPr>
        <w:tc>
          <w:tcPr>
            <w:tcW w:w="712" w:type="dxa"/>
            <w:vMerge/>
            <w:tcBorders>
              <w:left w:val="single" w:sz="4" w:space="0" w:color="auto"/>
              <w:right w:val="single" w:sz="4" w:space="0" w:color="auto"/>
            </w:tcBorders>
            <w:vAlign w:val="center"/>
          </w:tcPr>
          <w:p w14:paraId="05E872A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182A8E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95E5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D9FD0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7197AC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787C9E8"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F59AA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342" w:type="dxa"/>
            <w:tcBorders>
              <w:top w:val="single" w:sz="4" w:space="0" w:color="auto"/>
              <w:left w:val="single" w:sz="4" w:space="0" w:color="auto"/>
              <w:bottom w:val="single" w:sz="4" w:space="0" w:color="auto"/>
              <w:right w:val="single" w:sz="4" w:space="0" w:color="auto"/>
            </w:tcBorders>
            <w:vAlign w:val="center"/>
          </w:tcPr>
          <w:p w14:paraId="7DE1E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5D9F6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22DA5F" w14:textId="77777777" w:rsidTr="00DB43B1">
        <w:trPr>
          <w:trHeight w:val="277"/>
        </w:trPr>
        <w:tc>
          <w:tcPr>
            <w:tcW w:w="712" w:type="dxa"/>
            <w:vMerge/>
            <w:tcBorders>
              <w:left w:val="single" w:sz="4" w:space="0" w:color="auto"/>
              <w:right w:val="single" w:sz="4" w:space="0" w:color="auto"/>
            </w:tcBorders>
            <w:vAlign w:val="center"/>
          </w:tcPr>
          <w:p w14:paraId="0395E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907B7C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2304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283761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5626D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C1C37A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18FFB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B9F05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EA103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A746B7"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6E206A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6C91FC2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783F0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BA7F0A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4C90A1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950E1D"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44B4E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818B1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6606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51B706" w14:textId="77777777" w:rsidTr="00DB43B1">
        <w:trPr>
          <w:trHeight w:val="330"/>
        </w:trPr>
        <w:tc>
          <w:tcPr>
            <w:tcW w:w="712" w:type="dxa"/>
            <w:tcBorders>
              <w:top w:val="single" w:sz="4" w:space="0" w:color="auto"/>
              <w:left w:val="single" w:sz="4" w:space="0" w:color="auto"/>
              <w:bottom w:val="single" w:sz="4" w:space="0" w:color="auto"/>
              <w:right w:val="single" w:sz="4" w:space="0" w:color="auto"/>
            </w:tcBorders>
            <w:vAlign w:val="center"/>
          </w:tcPr>
          <w:p w14:paraId="2B5087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bottom w:val="single" w:sz="4" w:space="0" w:color="auto"/>
              <w:right w:val="single" w:sz="4" w:space="0" w:color="auto"/>
            </w:tcBorders>
            <w:vAlign w:val="center"/>
          </w:tcPr>
          <w:p w14:paraId="4B68AC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9BEE6C1" w14:textId="77777777" w:rsidR="00DB43B1" w:rsidRPr="00121070" w:rsidRDefault="00DB43B1" w:rsidP="00DB43B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7BA727BE"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56AC959D"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35F48FF6" w14:textId="77777777" w:rsidR="00DB43B1" w:rsidRPr="00121070" w:rsidRDefault="00DB43B1" w:rsidP="00DB43B1">
            <w:pPr>
              <w:spacing w:after="0"/>
              <w:jc w:val="center"/>
              <w:rPr>
                <w:rFonts w:ascii="Times New Roman" w:hAnsi="Times New Roman"/>
                <w:sz w:val="20"/>
                <w:szCs w:val="20"/>
              </w:rPr>
            </w:pPr>
            <w:r>
              <w:rPr>
                <w:rFonts w:ascii="Times New Roman" w:hAnsi="Times New Roman"/>
                <w:sz w:val="20"/>
                <w:szCs w:val="20"/>
              </w:rPr>
              <w:t>6</w:t>
            </w:r>
          </w:p>
        </w:tc>
        <w:tc>
          <w:tcPr>
            <w:tcW w:w="1536" w:type="dxa"/>
            <w:tcBorders>
              <w:top w:val="single" w:sz="4" w:space="0" w:color="auto"/>
              <w:left w:val="single" w:sz="4" w:space="0" w:color="auto"/>
              <w:bottom w:val="single" w:sz="4" w:space="0" w:color="auto"/>
              <w:right w:val="single" w:sz="4" w:space="0" w:color="auto"/>
            </w:tcBorders>
            <w:vAlign w:val="center"/>
          </w:tcPr>
          <w:p w14:paraId="0243A7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886A9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6115AB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43B1" w:rsidRPr="00121070" w14:paraId="54926877" w14:textId="77777777" w:rsidTr="00DB43B1">
        <w:trPr>
          <w:trHeight w:val="27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34E72BF6"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238E3A7C"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Основное мероприятие:</w:t>
            </w:r>
          </w:p>
          <w:p w14:paraId="226670C7"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Капитальный ремонт многоквартирных домов </w:t>
            </w:r>
          </w:p>
        </w:tc>
        <w:tc>
          <w:tcPr>
            <w:tcW w:w="2175" w:type="dxa"/>
            <w:tcBorders>
              <w:top w:val="single" w:sz="4" w:space="0" w:color="auto"/>
              <w:left w:val="single" w:sz="4" w:space="0" w:color="auto"/>
              <w:bottom w:val="single" w:sz="4" w:space="0" w:color="auto"/>
              <w:right w:val="single" w:sz="4" w:space="0" w:color="auto"/>
            </w:tcBorders>
            <w:vAlign w:val="center"/>
          </w:tcPr>
          <w:p w14:paraId="4F0151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0B1679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0E0BC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8A9FCB1"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C4FD5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115 000,00</w:t>
            </w:r>
          </w:p>
        </w:tc>
        <w:tc>
          <w:tcPr>
            <w:tcW w:w="1342" w:type="dxa"/>
            <w:tcBorders>
              <w:top w:val="single" w:sz="4" w:space="0" w:color="auto"/>
              <w:left w:val="single" w:sz="4" w:space="0" w:color="auto"/>
              <w:bottom w:val="single" w:sz="4" w:space="0" w:color="auto"/>
              <w:right w:val="single" w:sz="4" w:space="0" w:color="auto"/>
            </w:tcBorders>
            <w:vAlign w:val="center"/>
          </w:tcPr>
          <w:p w14:paraId="4DC8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2FAE80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D145C1" w14:textId="77777777" w:rsidTr="00DB43B1">
        <w:trPr>
          <w:trHeight w:val="226"/>
        </w:trPr>
        <w:tc>
          <w:tcPr>
            <w:tcW w:w="712" w:type="dxa"/>
            <w:vMerge/>
            <w:tcBorders>
              <w:top w:val="single" w:sz="4" w:space="0" w:color="auto"/>
              <w:left w:val="single" w:sz="4" w:space="0" w:color="auto"/>
              <w:bottom w:val="single" w:sz="4" w:space="0" w:color="auto"/>
              <w:right w:val="single" w:sz="4" w:space="0" w:color="auto"/>
            </w:tcBorders>
            <w:vAlign w:val="center"/>
          </w:tcPr>
          <w:p w14:paraId="0FBE70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7E80A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F519D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ED6CB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3700B2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C69E31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539BB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2CBB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E40C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523BC"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656DCC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04C924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494F7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1ED822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A8079C"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C38D0E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AB2F0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DC53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71E00D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7FD09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7DB8BD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333CB96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A0E48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66B050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ACA10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3AB62D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40FA9F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85 000,00</w:t>
            </w:r>
          </w:p>
        </w:tc>
        <w:tc>
          <w:tcPr>
            <w:tcW w:w="1342" w:type="dxa"/>
            <w:tcBorders>
              <w:top w:val="single" w:sz="4" w:space="0" w:color="auto"/>
              <w:left w:val="single" w:sz="4" w:space="0" w:color="auto"/>
              <w:bottom w:val="single" w:sz="4" w:space="0" w:color="auto"/>
              <w:right w:val="single" w:sz="4" w:space="0" w:color="auto"/>
            </w:tcBorders>
            <w:vAlign w:val="center"/>
          </w:tcPr>
          <w:p w14:paraId="69C204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5323BF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078C8AC" w14:textId="77777777" w:rsidTr="00DB43B1">
        <w:trPr>
          <w:trHeight w:val="330"/>
        </w:trPr>
        <w:tc>
          <w:tcPr>
            <w:tcW w:w="712" w:type="dxa"/>
            <w:vMerge/>
            <w:tcBorders>
              <w:top w:val="single" w:sz="4" w:space="0" w:color="auto"/>
              <w:left w:val="single" w:sz="8" w:space="0" w:color="auto"/>
              <w:right w:val="single" w:sz="8" w:space="0" w:color="000000"/>
            </w:tcBorders>
            <w:vAlign w:val="center"/>
          </w:tcPr>
          <w:p w14:paraId="4B72E2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nil"/>
              <w:right w:val="single" w:sz="4" w:space="0" w:color="auto"/>
            </w:tcBorders>
            <w:vAlign w:val="center"/>
          </w:tcPr>
          <w:p w14:paraId="11732B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A53494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83009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5F6EC3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CD051F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EE571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3012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387F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D8A2A0" w14:textId="77777777" w:rsidTr="00DB43B1">
        <w:trPr>
          <w:trHeight w:val="470"/>
        </w:trPr>
        <w:tc>
          <w:tcPr>
            <w:tcW w:w="712" w:type="dxa"/>
            <w:vMerge/>
            <w:tcBorders>
              <w:left w:val="single" w:sz="8" w:space="0" w:color="auto"/>
              <w:bottom w:val="single" w:sz="4" w:space="0" w:color="auto"/>
              <w:right w:val="single" w:sz="8" w:space="0" w:color="000000"/>
            </w:tcBorders>
            <w:vAlign w:val="center"/>
          </w:tcPr>
          <w:p w14:paraId="44B7598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nil"/>
              <w:bottom w:val="single" w:sz="4" w:space="0" w:color="auto"/>
              <w:right w:val="single" w:sz="4" w:space="0" w:color="auto"/>
            </w:tcBorders>
            <w:vAlign w:val="center"/>
          </w:tcPr>
          <w:p w14:paraId="48F38C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51BF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53B8B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713E5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B70FA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402B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E015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FA6BE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8408CEB" w14:textId="77777777" w:rsidTr="00DB43B1">
        <w:trPr>
          <w:trHeight w:val="12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03E3952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CDE39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2175" w:type="dxa"/>
            <w:tcBorders>
              <w:top w:val="single" w:sz="4" w:space="0" w:color="auto"/>
              <w:left w:val="single" w:sz="4" w:space="0" w:color="auto"/>
              <w:bottom w:val="single" w:sz="4" w:space="0" w:color="auto"/>
              <w:right w:val="single" w:sz="4" w:space="0" w:color="auto"/>
            </w:tcBorders>
            <w:vAlign w:val="center"/>
          </w:tcPr>
          <w:p w14:paraId="044595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C71E64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9D3F3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38EE4A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1BE64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B8816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EC57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B16EB5" w14:textId="77777777" w:rsidTr="00DB43B1">
        <w:trPr>
          <w:trHeight w:val="236"/>
        </w:trPr>
        <w:tc>
          <w:tcPr>
            <w:tcW w:w="712" w:type="dxa"/>
            <w:vMerge/>
            <w:tcBorders>
              <w:top w:val="single" w:sz="4" w:space="0" w:color="auto"/>
              <w:left w:val="single" w:sz="4" w:space="0" w:color="auto"/>
              <w:bottom w:val="single" w:sz="4" w:space="0" w:color="auto"/>
              <w:right w:val="single" w:sz="4" w:space="0" w:color="auto"/>
            </w:tcBorders>
            <w:vAlign w:val="center"/>
          </w:tcPr>
          <w:p w14:paraId="3F6B05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7AFF90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4F19D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2FFE5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03D107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1AE972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E98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671D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1FC4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D1C461" w14:textId="77777777" w:rsidTr="00DB43B1">
        <w:trPr>
          <w:trHeight w:val="199"/>
        </w:trPr>
        <w:tc>
          <w:tcPr>
            <w:tcW w:w="712" w:type="dxa"/>
            <w:vMerge/>
            <w:tcBorders>
              <w:top w:val="single" w:sz="4" w:space="0" w:color="auto"/>
              <w:left w:val="single" w:sz="4" w:space="0" w:color="auto"/>
              <w:bottom w:val="single" w:sz="4" w:space="0" w:color="auto"/>
              <w:right w:val="single" w:sz="4" w:space="0" w:color="auto"/>
            </w:tcBorders>
            <w:vAlign w:val="center"/>
          </w:tcPr>
          <w:p w14:paraId="22F0E7E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EFC593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1F748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6A464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BB76A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88905A"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016BA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30204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F812E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AC96A4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F6794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3BFB0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2B31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1D2CC8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14C63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A052583"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27D0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1920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C00EE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191892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1BFFFD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6B804E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CA1CA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05D1E37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00F23C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DCEFF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9EFED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4861F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860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ED78364"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7480B9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1F178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7B9B4A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5360B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BB28A0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B66DD5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445B9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1F309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3B055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538D9A" w14:textId="77777777" w:rsidTr="00DB43B1">
        <w:trPr>
          <w:trHeight w:val="205"/>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6CD873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6E0B0C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34EAD2F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2175" w:type="dxa"/>
            <w:tcBorders>
              <w:top w:val="single" w:sz="4" w:space="0" w:color="auto"/>
              <w:left w:val="single" w:sz="4" w:space="0" w:color="auto"/>
              <w:bottom w:val="single" w:sz="4" w:space="0" w:color="auto"/>
              <w:right w:val="single" w:sz="4" w:space="0" w:color="auto"/>
            </w:tcBorders>
            <w:vAlign w:val="center"/>
          </w:tcPr>
          <w:p w14:paraId="2FACB7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003058A"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F82C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1D7468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ABAC7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42" w:type="dxa"/>
            <w:tcBorders>
              <w:top w:val="single" w:sz="4" w:space="0" w:color="auto"/>
              <w:left w:val="single" w:sz="4" w:space="0" w:color="auto"/>
              <w:bottom w:val="single" w:sz="4" w:space="0" w:color="auto"/>
              <w:right w:val="single" w:sz="4" w:space="0" w:color="auto"/>
            </w:tcBorders>
            <w:vAlign w:val="center"/>
          </w:tcPr>
          <w:p w14:paraId="1A975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3B35AD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375D20E" w14:textId="77777777" w:rsidTr="00DB43B1">
        <w:trPr>
          <w:trHeight w:val="214"/>
        </w:trPr>
        <w:tc>
          <w:tcPr>
            <w:tcW w:w="712" w:type="dxa"/>
            <w:vMerge/>
            <w:tcBorders>
              <w:top w:val="single" w:sz="4" w:space="0" w:color="auto"/>
              <w:left w:val="single" w:sz="4" w:space="0" w:color="auto"/>
              <w:bottom w:val="single" w:sz="4" w:space="0" w:color="auto"/>
              <w:right w:val="single" w:sz="4" w:space="0" w:color="auto"/>
            </w:tcBorders>
            <w:vAlign w:val="center"/>
          </w:tcPr>
          <w:p w14:paraId="416C0D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955CA0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B33D4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E6511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661032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2C3EB6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312BA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3C6F9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35F8B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5D4D52" w14:textId="77777777" w:rsidTr="00DB43B1">
        <w:trPr>
          <w:trHeight w:val="290"/>
        </w:trPr>
        <w:tc>
          <w:tcPr>
            <w:tcW w:w="712" w:type="dxa"/>
            <w:vMerge/>
            <w:tcBorders>
              <w:top w:val="single" w:sz="4" w:space="0" w:color="auto"/>
              <w:left w:val="single" w:sz="4" w:space="0" w:color="auto"/>
              <w:bottom w:val="single" w:sz="4" w:space="0" w:color="auto"/>
              <w:right w:val="single" w:sz="4" w:space="0" w:color="auto"/>
            </w:tcBorders>
            <w:vAlign w:val="center"/>
          </w:tcPr>
          <w:p w14:paraId="0A08590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D4C11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A4538B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9CE4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B42B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16AED0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12EB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76D8A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6F9F2B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5C9079"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E6C19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5409245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DC509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0B89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94136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FBA268C"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3659C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C33C9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49BE8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13A530F" w14:textId="77777777" w:rsidTr="00DB43B1">
        <w:trPr>
          <w:trHeight w:val="288"/>
        </w:trPr>
        <w:tc>
          <w:tcPr>
            <w:tcW w:w="712" w:type="dxa"/>
            <w:vMerge/>
            <w:tcBorders>
              <w:top w:val="single" w:sz="4" w:space="0" w:color="auto"/>
              <w:left w:val="single" w:sz="4" w:space="0" w:color="auto"/>
              <w:bottom w:val="single" w:sz="4" w:space="0" w:color="auto"/>
              <w:right w:val="single" w:sz="4" w:space="0" w:color="auto"/>
            </w:tcBorders>
            <w:vAlign w:val="center"/>
          </w:tcPr>
          <w:p w14:paraId="531F2B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DD79A6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4ACF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7F65F7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1B9637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0290F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25735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6A2B8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7B7CE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83134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59128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CC451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28857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338ED8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0FA44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151F1E7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E0F580"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2371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7A43B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28369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10EE04" w14:textId="77777777" w:rsidTr="00DB43B1">
        <w:trPr>
          <w:trHeight w:val="139"/>
        </w:trPr>
        <w:tc>
          <w:tcPr>
            <w:tcW w:w="712" w:type="dxa"/>
            <w:vMerge w:val="restart"/>
            <w:tcBorders>
              <w:top w:val="single" w:sz="4" w:space="0" w:color="auto"/>
              <w:left w:val="single" w:sz="4" w:space="0" w:color="auto"/>
              <w:right w:val="single" w:sz="4" w:space="0" w:color="auto"/>
            </w:tcBorders>
            <w:vAlign w:val="center"/>
          </w:tcPr>
          <w:p w14:paraId="7D8803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3265" w:type="dxa"/>
            <w:vMerge w:val="restart"/>
            <w:tcBorders>
              <w:top w:val="single" w:sz="4" w:space="0" w:color="auto"/>
              <w:left w:val="single" w:sz="4" w:space="0" w:color="auto"/>
              <w:right w:val="single" w:sz="4" w:space="0" w:color="auto"/>
            </w:tcBorders>
            <w:vAlign w:val="center"/>
          </w:tcPr>
          <w:p w14:paraId="65FD3A3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3EAF7C3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D3E20B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3796C7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443BBD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5893AE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CA5CB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F78B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253248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094821" w14:textId="77777777" w:rsidTr="00DB43B1">
        <w:trPr>
          <w:trHeight w:val="330"/>
        </w:trPr>
        <w:tc>
          <w:tcPr>
            <w:tcW w:w="712" w:type="dxa"/>
            <w:vMerge/>
            <w:tcBorders>
              <w:left w:val="single" w:sz="4" w:space="0" w:color="auto"/>
              <w:right w:val="single" w:sz="4" w:space="0" w:color="auto"/>
            </w:tcBorders>
            <w:vAlign w:val="center"/>
          </w:tcPr>
          <w:p w14:paraId="4587CB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58FE7A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CB6A3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5AB10F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EB66E5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7B378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B3082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F164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7B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C26691" w14:textId="77777777" w:rsidTr="00DB43B1">
        <w:trPr>
          <w:trHeight w:val="330"/>
        </w:trPr>
        <w:tc>
          <w:tcPr>
            <w:tcW w:w="712" w:type="dxa"/>
            <w:vMerge/>
            <w:tcBorders>
              <w:left w:val="single" w:sz="4" w:space="0" w:color="auto"/>
              <w:right w:val="single" w:sz="4" w:space="0" w:color="auto"/>
            </w:tcBorders>
            <w:vAlign w:val="center"/>
          </w:tcPr>
          <w:p w14:paraId="452119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1D41D1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16D33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5EAE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C469F7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C60E4DD"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C38A8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49517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6B37C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B08413" w14:textId="77777777" w:rsidTr="00DB43B1">
        <w:trPr>
          <w:trHeight w:val="330"/>
        </w:trPr>
        <w:tc>
          <w:tcPr>
            <w:tcW w:w="712" w:type="dxa"/>
            <w:vMerge/>
            <w:tcBorders>
              <w:left w:val="single" w:sz="4" w:space="0" w:color="auto"/>
              <w:right w:val="single" w:sz="4" w:space="0" w:color="auto"/>
            </w:tcBorders>
            <w:vAlign w:val="center"/>
          </w:tcPr>
          <w:p w14:paraId="72E596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6CC108D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47CC4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18EE6B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236D39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C6086D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E2218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D07A0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89E0E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968453" w14:textId="77777777" w:rsidTr="00DB43B1">
        <w:trPr>
          <w:trHeight w:val="330"/>
        </w:trPr>
        <w:tc>
          <w:tcPr>
            <w:tcW w:w="712" w:type="dxa"/>
            <w:vMerge/>
            <w:tcBorders>
              <w:left w:val="single" w:sz="4" w:space="0" w:color="auto"/>
              <w:right w:val="single" w:sz="4" w:space="0" w:color="auto"/>
            </w:tcBorders>
            <w:vAlign w:val="center"/>
          </w:tcPr>
          <w:p w14:paraId="28C7BA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113FF71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DF649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C73620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1849DC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7A4CE9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895D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B12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A21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BEEFEA" w14:textId="77777777" w:rsidTr="00DB43B1">
        <w:trPr>
          <w:trHeight w:val="431"/>
        </w:trPr>
        <w:tc>
          <w:tcPr>
            <w:tcW w:w="712" w:type="dxa"/>
            <w:vMerge/>
            <w:tcBorders>
              <w:left w:val="single" w:sz="4" w:space="0" w:color="auto"/>
              <w:bottom w:val="single" w:sz="4" w:space="0" w:color="auto"/>
              <w:right w:val="single" w:sz="4" w:space="0" w:color="auto"/>
            </w:tcBorders>
            <w:vAlign w:val="center"/>
          </w:tcPr>
          <w:p w14:paraId="355F5D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268E74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27CF3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0C45FA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03D1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55411B0"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377CA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CB60C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FEF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59E30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DFEFDA7" w14:textId="77777777" w:rsidTr="00DB43B1">
        <w:trPr>
          <w:trHeight w:val="330"/>
        </w:trPr>
        <w:tc>
          <w:tcPr>
            <w:tcW w:w="712" w:type="dxa"/>
            <w:tcBorders>
              <w:top w:val="single" w:sz="4" w:space="0" w:color="auto"/>
              <w:left w:val="single" w:sz="4" w:space="0" w:color="auto"/>
              <w:right w:val="single" w:sz="4" w:space="0" w:color="auto"/>
            </w:tcBorders>
            <w:vAlign w:val="center"/>
          </w:tcPr>
          <w:p w14:paraId="1331F397" w14:textId="4A55D1C0" w:rsidR="00DB43B1" w:rsidRPr="00DB43B1" w:rsidRDefault="00DB43B1" w:rsidP="00DB43B1">
            <w:pPr>
              <w:spacing w:after="0" w:line="240" w:lineRule="auto"/>
              <w:jc w:val="center"/>
              <w:rPr>
                <w:rFonts w:ascii="Times New Roman" w:eastAsia="Times New Roman" w:hAnsi="Times New Roman"/>
                <w:sz w:val="20"/>
                <w:szCs w:val="20"/>
                <w:lang w:eastAsia="ru-RU"/>
              </w:rPr>
            </w:pPr>
            <w:r w:rsidRPr="00DB43B1">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right w:val="single" w:sz="4" w:space="0" w:color="auto"/>
            </w:tcBorders>
            <w:vAlign w:val="center"/>
          </w:tcPr>
          <w:p w14:paraId="7E5A9E66" w14:textId="595C83AC" w:rsidR="00DB43B1" w:rsidRPr="00DB43B1" w:rsidRDefault="00DB43B1" w:rsidP="00DB43B1">
            <w:pPr>
              <w:spacing w:after="0" w:line="240" w:lineRule="auto"/>
              <w:jc w:val="center"/>
              <w:rPr>
                <w:rFonts w:ascii="Times New Roman" w:eastAsia="Times New Roman" w:hAnsi="Times New Roman"/>
                <w:bCs/>
                <w:sz w:val="20"/>
                <w:szCs w:val="20"/>
                <w:lang w:eastAsia="ru-RU"/>
              </w:rPr>
            </w:pPr>
            <w:r w:rsidRPr="00DB43B1">
              <w:rPr>
                <w:rFonts w:ascii="Times New Roman" w:eastAsia="Times New Roman" w:hAnsi="Times New Roman"/>
                <w:bCs/>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757BB83F" w14:textId="4D343DEB"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6583935" w14:textId="6838317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21976486" w14:textId="4ECDAA6B"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47F819FB" w14:textId="430FBA1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14099FF5" w14:textId="4D61E6EE"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504A3173" w14:textId="3FE5209D"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4957F280" w14:textId="5420ECF1"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43B1" w:rsidRPr="00121070" w14:paraId="005B70F6"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38068FEB"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12</w:t>
            </w:r>
          </w:p>
        </w:tc>
        <w:tc>
          <w:tcPr>
            <w:tcW w:w="3265" w:type="dxa"/>
            <w:vMerge w:val="restart"/>
            <w:tcBorders>
              <w:top w:val="single" w:sz="4" w:space="0" w:color="auto"/>
              <w:left w:val="single" w:sz="4" w:space="0" w:color="auto"/>
              <w:right w:val="single" w:sz="4" w:space="0" w:color="auto"/>
            </w:tcBorders>
            <w:vAlign w:val="center"/>
          </w:tcPr>
          <w:p w14:paraId="6ECBEEC7" w14:textId="77777777" w:rsidR="00DB43B1" w:rsidRPr="00121070" w:rsidRDefault="00DB43B1" w:rsidP="00DB43B1">
            <w:pPr>
              <w:spacing w:after="0" w:line="240" w:lineRule="auto"/>
              <w:rPr>
                <w:rFonts w:ascii="Times New Roman" w:hAnsi="Times New Roman"/>
                <w:b/>
                <w:sz w:val="20"/>
                <w:szCs w:val="20"/>
              </w:rPr>
            </w:pPr>
            <w:r w:rsidRPr="00121070">
              <w:rPr>
                <w:rFonts w:ascii="Times New Roman" w:eastAsia="Times New Roman" w:hAnsi="Times New Roman"/>
                <w:b/>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20944DB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47738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CCC0FC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B87362A"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35CB6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C979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342" w:type="dxa"/>
            <w:tcBorders>
              <w:top w:val="single" w:sz="4" w:space="0" w:color="auto"/>
              <w:left w:val="single" w:sz="4" w:space="0" w:color="auto"/>
              <w:bottom w:val="single" w:sz="4" w:space="0" w:color="auto"/>
              <w:right w:val="single" w:sz="4" w:space="0" w:color="auto"/>
            </w:tcBorders>
            <w:vAlign w:val="center"/>
          </w:tcPr>
          <w:p w14:paraId="23431A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05A39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0DEA83" w14:textId="77777777" w:rsidTr="00DB43B1">
        <w:trPr>
          <w:trHeight w:val="330"/>
        </w:trPr>
        <w:tc>
          <w:tcPr>
            <w:tcW w:w="712" w:type="dxa"/>
            <w:vMerge/>
            <w:tcBorders>
              <w:left w:val="single" w:sz="4" w:space="0" w:color="auto"/>
              <w:right w:val="single" w:sz="4" w:space="0" w:color="auto"/>
            </w:tcBorders>
            <w:vAlign w:val="center"/>
          </w:tcPr>
          <w:p w14:paraId="4F0941F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1348E3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84031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1ACDA0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35309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95AF80"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77AA6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75277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1AC60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821381A" w14:textId="77777777" w:rsidTr="00DB43B1">
        <w:trPr>
          <w:trHeight w:val="330"/>
        </w:trPr>
        <w:tc>
          <w:tcPr>
            <w:tcW w:w="712" w:type="dxa"/>
            <w:vMerge/>
            <w:tcBorders>
              <w:left w:val="single" w:sz="4" w:space="0" w:color="auto"/>
              <w:right w:val="single" w:sz="4" w:space="0" w:color="auto"/>
            </w:tcBorders>
            <w:vAlign w:val="center"/>
          </w:tcPr>
          <w:p w14:paraId="09EA7BB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398999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049BAC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78E6A1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889E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22D8FD"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EB64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342" w:type="dxa"/>
            <w:tcBorders>
              <w:top w:val="single" w:sz="4" w:space="0" w:color="auto"/>
              <w:left w:val="single" w:sz="4" w:space="0" w:color="auto"/>
              <w:bottom w:val="single" w:sz="4" w:space="0" w:color="auto"/>
              <w:right w:val="single" w:sz="4" w:space="0" w:color="auto"/>
            </w:tcBorders>
            <w:vAlign w:val="center"/>
          </w:tcPr>
          <w:p w14:paraId="1D78E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14391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406C68" w14:textId="77777777" w:rsidTr="00DB43B1">
        <w:trPr>
          <w:trHeight w:val="330"/>
        </w:trPr>
        <w:tc>
          <w:tcPr>
            <w:tcW w:w="712" w:type="dxa"/>
            <w:vMerge/>
            <w:tcBorders>
              <w:left w:val="single" w:sz="4" w:space="0" w:color="auto"/>
              <w:right w:val="single" w:sz="4" w:space="0" w:color="auto"/>
            </w:tcBorders>
            <w:vAlign w:val="center"/>
          </w:tcPr>
          <w:p w14:paraId="0D7232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0F92E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88CF0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57BE0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67BE4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2FB1A23"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62665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342" w:type="dxa"/>
            <w:tcBorders>
              <w:top w:val="single" w:sz="4" w:space="0" w:color="auto"/>
              <w:left w:val="single" w:sz="4" w:space="0" w:color="auto"/>
              <w:bottom w:val="single" w:sz="4" w:space="0" w:color="auto"/>
              <w:right w:val="single" w:sz="4" w:space="0" w:color="auto"/>
            </w:tcBorders>
            <w:vAlign w:val="center"/>
          </w:tcPr>
          <w:p w14:paraId="5A151B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6BA40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4E58242" w14:textId="77777777" w:rsidTr="00DB43B1">
        <w:trPr>
          <w:trHeight w:val="330"/>
        </w:trPr>
        <w:tc>
          <w:tcPr>
            <w:tcW w:w="712" w:type="dxa"/>
            <w:vMerge/>
            <w:tcBorders>
              <w:left w:val="single" w:sz="4" w:space="0" w:color="auto"/>
              <w:right w:val="single" w:sz="4" w:space="0" w:color="auto"/>
            </w:tcBorders>
            <w:vAlign w:val="center"/>
          </w:tcPr>
          <w:p w14:paraId="5C8BCD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A62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404D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AF7AA3F" w14:textId="77777777" w:rsidR="00DB43B1" w:rsidRPr="00121070" w:rsidRDefault="00DB43B1"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tcPr>
          <w:p w14:paraId="5A4AE4A3" w14:textId="77777777" w:rsidR="00DB43B1" w:rsidRPr="00121070" w:rsidRDefault="00DB43B1"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noWrap/>
          </w:tcPr>
          <w:p w14:paraId="0632326F" w14:textId="77777777" w:rsidR="00DB43B1" w:rsidRPr="00121070" w:rsidRDefault="00DB43B1" w:rsidP="00DB43B1">
            <w:pPr>
              <w:spacing w:after="0"/>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EC591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C682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3D672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3353D34"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13C2D3C7"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p>
        </w:tc>
        <w:tc>
          <w:tcPr>
            <w:tcW w:w="3265" w:type="dxa"/>
            <w:vMerge/>
            <w:tcBorders>
              <w:left w:val="single" w:sz="4" w:space="0" w:color="auto"/>
              <w:bottom w:val="single" w:sz="4" w:space="0" w:color="auto"/>
              <w:right w:val="single" w:sz="4" w:space="0" w:color="auto"/>
            </w:tcBorders>
            <w:vAlign w:val="center"/>
          </w:tcPr>
          <w:p w14:paraId="34433CCE"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2807791"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577A926" w14:textId="77777777" w:rsidR="00DB43B1" w:rsidRPr="00121070" w:rsidRDefault="00DB43B1"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tcPr>
          <w:p w14:paraId="3AA10ED7" w14:textId="77777777" w:rsidR="00DB43B1" w:rsidRPr="00121070" w:rsidRDefault="00DB43B1"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noWrap/>
          </w:tcPr>
          <w:p w14:paraId="4FC3277F" w14:textId="77777777" w:rsidR="00DB43B1" w:rsidRPr="00121070" w:rsidRDefault="00DB43B1" w:rsidP="00DB43B1">
            <w:pPr>
              <w:spacing w:after="0"/>
              <w:jc w:val="center"/>
              <w:rPr>
                <w:sz w:val="20"/>
                <w:szCs w:val="20"/>
                <w:highlight w:val="cyan"/>
              </w:rPr>
            </w:pPr>
          </w:p>
        </w:tc>
        <w:tc>
          <w:tcPr>
            <w:tcW w:w="1536" w:type="dxa"/>
            <w:tcBorders>
              <w:top w:val="single" w:sz="4" w:space="0" w:color="auto"/>
              <w:left w:val="single" w:sz="4" w:space="0" w:color="auto"/>
              <w:bottom w:val="single" w:sz="4" w:space="0" w:color="auto"/>
              <w:right w:val="single" w:sz="4" w:space="0" w:color="auto"/>
            </w:tcBorders>
            <w:vAlign w:val="center"/>
          </w:tcPr>
          <w:p w14:paraId="0CCF015E"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C741889"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c>
          <w:tcPr>
            <w:tcW w:w="1333" w:type="dxa"/>
            <w:tcBorders>
              <w:top w:val="single" w:sz="4" w:space="0" w:color="auto"/>
              <w:left w:val="single" w:sz="4" w:space="0" w:color="auto"/>
              <w:bottom w:val="single" w:sz="4" w:space="0" w:color="auto"/>
              <w:right w:val="single" w:sz="4" w:space="0" w:color="auto"/>
            </w:tcBorders>
          </w:tcPr>
          <w:p w14:paraId="0CDE321D"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r>
    </w:tbl>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34" w:type="dxa"/>
        <w:tblLayout w:type="fixed"/>
        <w:tblLook w:val="04A0" w:firstRow="1" w:lastRow="0" w:firstColumn="1" w:lastColumn="0" w:noHBand="0" w:noVBand="1"/>
      </w:tblPr>
      <w:tblGrid>
        <w:gridCol w:w="568"/>
        <w:gridCol w:w="2835"/>
        <w:gridCol w:w="1417"/>
        <w:gridCol w:w="567"/>
        <w:gridCol w:w="708"/>
        <w:gridCol w:w="1277"/>
        <w:gridCol w:w="567"/>
        <w:gridCol w:w="1275"/>
        <w:gridCol w:w="1134"/>
        <w:gridCol w:w="1134"/>
        <w:gridCol w:w="1134"/>
        <w:gridCol w:w="1276"/>
        <w:gridCol w:w="1134"/>
      </w:tblGrid>
      <w:tr w:rsidR="0002551E" w:rsidRPr="00121070" w14:paraId="07238A88" w14:textId="77777777" w:rsidTr="00B03AAF">
        <w:trPr>
          <w:trHeight w:val="4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EF77693"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68CB5B9"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246F9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14:paraId="73DAF27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Код бюджетной классификации</w:t>
            </w:r>
          </w:p>
        </w:tc>
        <w:tc>
          <w:tcPr>
            <w:tcW w:w="7087" w:type="dxa"/>
            <w:gridSpan w:val="6"/>
            <w:tcBorders>
              <w:top w:val="single" w:sz="4" w:space="0" w:color="auto"/>
              <w:left w:val="nil"/>
              <w:bottom w:val="single" w:sz="4" w:space="0" w:color="auto"/>
              <w:right w:val="single" w:sz="4" w:space="0" w:color="auto"/>
            </w:tcBorders>
          </w:tcPr>
          <w:p w14:paraId="31939E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Годы,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w:t>
            </w:r>
          </w:p>
        </w:tc>
      </w:tr>
      <w:tr w:rsidR="0002551E" w:rsidRPr="00121070" w14:paraId="41AE64FD" w14:textId="77777777" w:rsidTr="00B03AAF">
        <w:trPr>
          <w:trHeight w:val="31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863827"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252B94"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05868A"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D07115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ГРБС</w:t>
            </w:r>
          </w:p>
        </w:tc>
        <w:tc>
          <w:tcPr>
            <w:tcW w:w="708" w:type="dxa"/>
            <w:tcBorders>
              <w:top w:val="nil"/>
              <w:left w:val="nil"/>
              <w:bottom w:val="single" w:sz="4" w:space="0" w:color="auto"/>
              <w:right w:val="single" w:sz="4" w:space="0" w:color="auto"/>
            </w:tcBorders>
            <w:shd w:val="clear" w:color="auto" w:fill="auto"/>
            <w:vAlign w:val="center"/>
            <w:hideMark/>
          </w:tcPr>
          <w:p w14:paraId="3330C25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РзПр</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709D7DD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14:paraId="64F19E4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tcPr>
          <w:p w14:paraId="24532A9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2596DB2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61FB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134" w:type="dxa"/>
            <w:tcBorders>
              <w:top w:val="nil"/>
              <w:left w:val="nil"/>
              <w:bottom w:val="single" w:sz="4" w:space="0" w:color="auto"/>
              <w:right w:val="single" w:sz="4" w:space="0" w:color="auto"/>
            </w:tcBorders>
            <w:vAlign w:val="center"/>
          </w:tcPr>
          <w:p w14:paraId="750A72A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276" w:type="dxa"/>
            <w:tcBorders>
              <w:top w:val="nil"/>
              <w:left w:val="nil"/>
              <w:bottom w:val="single" w:sz="4" w:space="0" w:color="auto"/>
              <w:right w:val="single" w:sz="4" w:space="0" w:color="auto"/>
            </w:tcBorders>
            <w:vAlign w:val="center"/>
          </w:tcPr>
          <w:p w14:paraId="2CDCB24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134" w:type="dxa"/>
            <w:tcBorders>
              <w:top w:val="nil"/>
              <w:left w:val="nil"/>
              <w:bottom w:val="single" w:sz="4" w:space="0" w:color="auto"/>
              <w:right w:val="single" w:sz="4" w:space="0" w:color="auto"/>
            </w:tcBorders>
            <w:vAlign w:val="center"/>
          </w:tcPr>
          <w:p w14:paraId="29AF35C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02551E" w:rsidRPr="00121070" w14:paraId="567841CD" w14:textId="77777777" w:rsidTr="00B03AAF">
        <w:trPr>
          <w:trHeight w:val="31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650E0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14:paraId="71D7433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6A3B2C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7B33F8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13C0745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14:paraId="593C61F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C86D5D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tcPr>
          <w:p w14:paraId="5BC73B4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53AE5D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90666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vAlign w:val="center"/>
          </w:tcPr>
          <w:p w14:paraId="21B4B2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tcBorders>
              <w:top w:val="nil"/>
              <w:left w:val="nil"/>
              <w:bottom w:val="single" w:sz="4" w:space="0" w:color="auto"/>
              <w:right w:val="single" w:sz="4" w:space="0" w:color="auto"/>
            </w:tcBorders>
            <w:vAlign w:val="center"/>
          </w:tcPr>
          <w:p w14:paraId="2C2D6D2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vAlign w:val="center"/>
          </w:tcPr>
          <w:p w14:paraId="65C1CA3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bl>
    <w:p w14:paraId="5E8145CA" w14:textId="77777777" w:rsidR="0002551E" w:rsidRPr="00121070" w:rsidRDefault="0002551E" w:rsidP="0002551E">
      <w:pPr>
        <w:rPr>
          <w:color w:val="FF0000"/>
          <w:sz w:val="20"/>
          <w:szCs w:val="20"/>
        </w:rPr>
      </w:pPr>
      <w:r w:rsidRPr="00121070">
        <w:rPr>
          <w:color w:val="FF0000"/>
          <w:sz w:val="20"/>
          <w:szCs w:val="20"/>
        </w:rPr>
        <w:br w:type="page"/>
      </w:r>
    </w:p>
    <w:tbl>
      <w:tblPr>
        <w:tblW w:w="15118" w:type="dxa"/>
        <w:tblInd w:w="-176" w:type="dxa"/>
        <w:tblLayout w:type="fixed"/>
        <w:tblLook w:val="04A0" w:firstRow="1" w:lastRow="0" w:firstColumn="1" w:lastColumn="0" w:noHBand="0" w:noVBand="1"/>
      </w:tblPr>
      <w:tblGrid>
        <w:gridCol w:w="710"/>
        <w:gridCol w:w="2835"/>
        <w:gridCol w:w="1409"/>
        <w:gridCol w:w="566"/>
        <w:gridCol w:w="17"/>
        <w:gridCol w:w="718"/>
        <w:gridCol w:w="1259"/>
        <w:gridCol w:w="616"/>
        <w:gridCol w:w="22"/>
        <w:gridCol w:w="1134"/>
        <w:gridCol w:w="12"/>
        <w:gridCol w:w="1114"/>
        <w:gridCol w:w="20"/>
        <w:gridCol w:w="1122"/>
        <w:gridCol w:w="20"/>
        <w:gridCol w:w="1114"/>
        <w:gridCol w:w="20"/>
        <w:gridCol w:w="1256"/>
        <w:gridCol w:w="20"/>
        <w:gridCol w:w="1114"/>
        <w:gridCol w:w="20"/>
      </w:tblGrid>
      <w:tr w:rsidR="0002551E" w:rsidRPr="00121070" w14:paraId="0B77974F" w14:textId="77777777" w:rsidTr="00B03AAF">
        <w:trPr>
          <w:trHeight w:val="1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5F3AF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64D9E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807A4F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81B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E9F86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BC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50CE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tcPr>
          <w:p w14:paraId="061E7805" w14:textId="77777777" w:rsidR="0002551E" w:rsidRPr="00121070" w:rsidRDefault="0002551E" w:rsidP="00B03AAF">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14:paraId="59EF1435" w14:textId="77777777" w:rsidR="0002551E" w:rsidRPr="00121070" w:rsidRDefault="0002551E" w:rsidP="00B03AAF">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14:paraId="43E71E8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14:paraId="148B02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tcPr>
          <w:p w14:paraId="33F5543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65ABD0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003EBAF7" w14:textId="77777777" w:rsidTr="00B03AAF">
        <w:trPr>
          <w:trHeight w:val="15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64F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A169"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w:t>
            </w:r>
            <w:proofErr w:type="gramStart"/>
            <w:r w:rsidRPr="00121070">
              <w:rPr>
                <w:rFonts w:ascii="Times New Roman" w:eastAsia="Times New Roman" w:hAnsi="Times New Roman"/>
                <w:sz w:val="20"/>
                <w:szCs w:val="20"/>
                <w:lang w:eastAsia="ru-RU"/>
              </w:rPr>
              <w:t>жилищно-коммунального</w:t>
            </w:r>
            <w:proofErr w:type="gramEnd"/>
          </w:p>
          <w:p w14:paraId="0429F88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6CD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D7D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E2F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392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08 0 00 00000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565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8AAAC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20E3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80 481,59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8764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AE45E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688 854,73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BC8D07" w14:textId="77777777" w:rsidR="0002551E" w:rsidRPr="00121070" w:rsidRDefault="0002551E" w:rsidP="00B03AAF">
            <w:pPr>
              <w:spacing w:after="0" w:line="240" w:lineRule="auto"/>
              <w:ind w:right="176"/>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628 964,22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7B24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02551E" w:rsidRPr="00121070" w14:paraId="450717C5" w14:textId="77777777" w:rsidTr="00B03AAF">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52F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F71E"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w:t>
            </w:r>
          </w:p>
          <w:p w14:paraId="6DF5FCA5"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34B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000000"/>
              <w:right w:val="nil"/>
            </w:tcBorders>
            <w:shd w:val="clear" w:color="auto" w:fill="auto"/>
            <w:vAlign w:val="center"/>
            <w:hideMark/>
          </w:tcPr>
          <w:p w14:paraId="03F409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1950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2456D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08 9 02 00000</w:t>
            </w:r>
          </w:p>
        </w:tc>
        <w:tc>
          <w:tcPr>
            <w:tcW w:w="616" w:type="dxa"/>
            <w:tcBorders>
              <w:top w:val="single" w:sz="4" w:space="0" w:color="auto"/>
              <w:left w:val="single" w:sz="4" w:space="0" w:color="auto"/>
              <w:bottom w:val="single" w:sz="4" w:space="0" w:color="000000"/>
              <w:right w:val="single" w:sz="4" w:space="0" w:color="auto"/>
            </w:tcBorders>
            <w:shd w:val="clear" w:color="auto" w:fill="auto"/>
            <w:hideMark/>
          </w:tcPr>
          <w:p w14:paraId="7F2511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C16DAC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493C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D35568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right w:val="single" w:sz="4" w:space="0" w:color="auto"/>
            </w:tcBorders>
            <w:vAlign w:val="center"/>
          </w:tcPr>
          <w:p w14:paraId="7245B68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372 226,80</w:t>
            </w:r>
          </w:p>
        </w:tc>
        <w:tc>
          <w:tcPr>
            <w:tcW w:w="1276" w:type="dxa"/>
            <w:gridSpan w:val="2"/>
            <w:tcBorders>
              <w:top w:val="single" w:sz="4" w:space="0" w:color="auto"/>
              <w:left w:val="single" w:sz="4" w:space="0" w:color="auto"/>
              <w:right w:val="single" w:sz="4" w:space="0" w:color="auto"/>
            </w:tcBorders>
            <w:vAlign w:val="center"/>
          </w:tcPr>
          <w:p w14:paraId="77788DC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right w:val="single" w:sz="4" w:space="0" w:color="auto"/>
            </w:tcBorders>
            <w:vAlign w:val="center"/>
          </w:tcPr>
          <w:p w14:paraId="66E39CE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02551E" w:rsidRPr="00121070" w14:paraId="4D6C2801" w14:textId="77777777" w:rsidTr="00B03AAF">
        <w:trPr>
          <w:trHeight w:val="55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3C27AFD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5991ABB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теплоснабжения</w:t>
            </w:r>
          </w:p>
        </w:tc>
        <w:tc>
          <w:tcPr>
            <w:tcW w:w="1409" w:type="dxa"/>
            <w:vMerge w:val="restart"/>
            <w:tcBorders>
              <w:top w:val="single" w:sz="4" w:space="0" w:color="auto"/>
              <w:left w:val="single" w:sz="4" w:space="0" w:color="auto"/>
              <w:right w:val="single" w:sz="4" w:space="0" w:color="auto"/>
            </w:tcBorders>
            <w:shd w:val="clear" w:color="auto" w:fill="auto"/>
            <w:vAlign w:val="center"/>
          </w:tcPr>
          <w:p w14:paraId="44745DF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3F44F30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532CB69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75650D7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40C2E6A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101651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C2E5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5C9A7A6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2D5771A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48 000,00</w:t>
            </w:r>
          </w:p>
        </w:tc>
        <w:tc>
          <w:tcPr>
            <w:tcW w:w="1276" w:type="dxa"/>
            <w:gridSpan w:val="2"/>
            <w:tcBorders>
              <w:top w:val="single" w:sz="4" w:space="0" w:color="000000"/>
              <w:left w:val="nil"/>
              <w:bottom w:val="single" w:sz="4" w:space="0" w:color="auto"/>
              <w:right w:val="single" w:sz="4" w:space="0" w:color="auto"/>
            </w:tcBorders>
            <w:vAlign w:val="center"/>
          </w:tcPr>
          <w:p w14:paraId="0EAEF2A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689F96E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DA4711" w14:textId="77777777" w:rsidTr="00B03AAF">
        <w:trPr>
          <w:trHeight w:val="557"/>
        </w:trPr>
        <w:tc>
          <w:tcPr>
            <w:tcW w:w="710" w:type="dxa"/>
            <w:vMerge/>
            <w:tcBorders>
              <w:left w:val="single" w:sz="4" w:space="0" w:color="auto"/>
              <w:right w:val="single" w:sz="4" w:space="0" w:color="auto"/>
            </w:tcBorders>
            <w:shd w:val="clear" w:color="auto" w:fill="auto"/>
            <w:noWrap/>
            <w:vAlign w:val="center"/>
            <w:hideMark/>
          </w:tcPr>
          <w:p w14:paraId="4947884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right w:val="single" w:sz="4" w:space="0" w:color="auto"/>
            </w:tcBorders>
            <w:shd w:val="clear" w:color="auto" w:fill="auto"/>
            <w:vAlign w:val="center"/>
            <w:hideMark/>
          </w:tcPr>
          <w:p w14:paraId="5843E46F"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right w:val="single" w:sz="4" w:space="0" w:color="auto"/>
            </w:tcBorders>
            <w:shd w:val="clear" w:color="auto" w:fill="auto"/>
            <w:vAlign w:val="center"/>
            <w:hideMark/>
          </w:tcPr>
          <w:p w14:paraId="3F9F4B9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5D23D4D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42A8448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hideMark/>
          </w:tcPr>
          <w:p w14:paraId="4C59800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hideMark/>
          </w:tcPr>
          <w:p w14:paraId="2092557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8E6129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6432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802828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0356DD2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366FB02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5C6D4A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395D00F" w14:textId="77777777" w:rsidTr="00B03AAF">
        <w:trPr>
          <w:trHeight w:val="356"/>
        </w:trPr>
        <w:tc>
          <w:tcPr>
            <w:tcW w:w="710" w:type="dxa"/>
            <w:vMerge/>
            <w:tcBorders>
              <w:left w:val="single" w:sz="4" w:space="0" w:color="auto"/>
              <w:bottom w:val="single" w:sz="4" w:space="0" w:color="auto"/>
              <w:right w:val="single" w:sz="4" w:space="0" w:color="auto"/>
            </w:tcBorders>
            <w:shd w:val="clear" w:color="auto" w:fill="auto"/>
            <w:noWrap/>
            <w:vAlign w:val="center"/>
          </w:tcPr>
          <w:p w14:paraId="3BE53D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6462236E"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bottom w:val="single" w:sz="4" w:space="0" w:color="auto"/>
              <w:right w:val="single" w:sz="4" w:space="0" w:color="auto"/>
            </w:tcBorders>
            <w:shd w:val="clear" w:color="auto" w:fill="auto"/>
            <w:vAlign w:val="center"/>
          </w:tcPr>
          <w:p w14:paraId="23F62B8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35F0711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64308A0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352B16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51142A5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DA9826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FD979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2DAD6F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1A2D27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0E70C7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17A9AE7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4349DCC" w14:textId="77777777" w:rsidTr="00B03AAF">
        <w:trPr>
          <w:trHeight w:val="1142"/>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055BB3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tcBorders>
              <w:top w:val="single" w:sz="4" w:space="0" w:color="auto"/>
              <w:left w:val="nil"/>
              <w:bottom w:val="nil"/>
              <w:right w:val="single" w:sz="4" w:space="0" w:color="auto"/>
            </w:tcBorders>
            <w:shd w:val="clear" w:color="auto" w:fill="auto"/>
            <w:vAlign w:val="center"/>
            <w:hideMark/>
          </w:tcPr>
          <w:p w14:paraId="29FB7C3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водоснабжения и водоотведения</w:t>
            </w:r>
          </w:p>
          <w:p w14:paraId="2FD98753"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nil"/>
              <w:right w:val="single" w:sz="4" w:space="0" w:color="auto"/>
            </w:tcBorders>
            <w:shd w:val="clear" w:color="auto" w:fill="auto"/>
            <w:vAlign w:val="center"/>
            <w:hideMark/>
          </w:tcPr>
          <w:p w14:paraId="4729553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17B705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635D0BF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3A145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CE76A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4E0F4E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F58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8F0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2439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6C10A4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6B40B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A355D1" w14:textId="77777777" w:rsidTr="00B03AAF">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600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EF6408"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p w14:paraId="6ADD5F3F"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tcPr>
          <w:p w14:paraId="499BD3A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7A1340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F91D30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2859242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nil"/>
              <w:left w:val="nil"/>
              <w:bottom w:val="single" w:sz="4" w:space="0" w:color="auto"/>
              <w:right w:val="single" w:sz="4" w:space="0" w:color="auto"/>
            </w:tcBorders>
            <w:shd w:val="clear" w:color="auto" w:fill="auto"/>
            <w:noWrap/>
            <w:vAlign w:val="center"/>
          </w:tcPr>
          <w:p w14:paraId="7ECDEFD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D772A5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FB1E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4C78DF8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42349F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vAlign w:val="center"/>
          </w:tcPr>
          <w:p w14:paraId="68D9EE2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0B927B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0C24771" w14:textId="77777777" w:rsidTr="00B03AAF">
        <w:trPr>
          <w:trHeight w:val="54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E1FE23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835" w:type="dxa"/>
            <w:vMerge w:val="restart"/>
            <w:tcBorders>
              <w:top w:val="single" w:sz="4" w:space="0" w:color="auto"/>
              <w:left w:val="nil"/>
              <w:right w:val="single" w:sz="4" w:space="0" w:color="auto"/>
            </w:tcBorders>
            <w:shd w:val="clear" w:color="auto" w:fill="auto"/>
            <w:vAlign w:val="center"/>
          </w:tcPr>
          <w:p w14:paraId="3835D655"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p>
        </w:tc>
        <w:tc>
          <w:tcPr>
            <w:tcW w:w="1409" w:type="dxa"/>
            <w:vMerge w:val="restart"/>
            <w:tcBorders>
              <w:top w:val="single" w:sz="4" w:space="0" w:color="auto"/>
              <w:left w:val="nil"/>
              <w:right w:val="single" w:sz="4" w:space="0" w:color="auto"/>
            </w:tcBorders>
            <w:shd w:val="clear" w:color="auto" w:fill="auto"/>
            <w:vAlign w:val="center"/>
          </w:tcPr>
          <w:p w14:paraId="046C54D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4B00A84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МКУ</w:t>
            </w:r>
            <w:proofErr w:type="gramStart"/>
            <w:r w:rsidRPr="00121070">
              <w:rPr>
                <w:rFonts w:ascii="Times New Roman" w:eastAsia="Times New Roman" w:hAnsi="Times New Roman"/>
                <w:sz w:val="20"/>
                <w:szCs w:val="20"/>
                <w:lang w:eastAsia="ru-RU"/>
              </w:rPr>
              <w:t>«У</w:t>
            </w:r>
            <w:proofErr w:type="gramEnd"/>
            <w:r w:rsidRPr="00121070">
              <w:rPr>
                <w:rFonts w:ascii="Times New Roman" w:eastAsia="Times New Roman" w:hAnsi="Times New Roman"/>
                <w:sz w:val="20"/>
                <w:szCs w:val="20"/>
                <w:lang w:eastAsia="ru-RU"/>
              </w:rPr>
              <w:t>правление</w:t>
            </w:r>
            <w:proofErr w:type="spellEnd"/>
            <w:r w:rsidRPr="00121070">
              <w:rPr>
                <w:rFonts w:ascii="Times New Roman" w:eastAsia="Times New Roman" w:hAnsi="Times New Roman"/>
                <w:sz w:val="20"/>
                <w:szCs w:val="20"/>
                <w:lang w:eastAsia="ru-RU"/>
              </w:rPr>
              <w:t xml:space="preserve"> капитального строительства» НГО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343BD1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BB439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1D2FC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BFC8E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158B224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AFE2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AC67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7BD114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B4CE4A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EBB66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20 000,00</w:t>
            </w:r>
          </w:p>
        </w:tc>
      </w:tr>
      <w:tr w:rsidR="0002551E" w:rsidRPr="00121070" w14:paraId="035A33EB" w14:textId="77777777" w:rsidTr="00B03AAF">
        <w:trPr>
          <w:trHeight w:val="437"/>
        </w:trPr>
        <w:tc>
          <w:tcPr>
            <w:tcW w:w="710" w:type="dxa"/>
            <w:vMerge/>
            <w:tcBorders>
              <w:left w:val="single" w:sz="4" w:space="0" w:color="auto"/>
              <w:right w:val="single" w:sz="4" w:space="0" w:color="auto"/>
            </w:tcBorders>
            <w:shd w:val="clear" w:color="auto" w:fill="auto"/>
            <w:noWrap/>
            <w:vAlign w:val="center"/>
          </w:tcPr>
          <w:p w14:paraId="783B9D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2220D26E"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6035989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32C59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774A85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6A6F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w:t>
            </w: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3693A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7CAD31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1020E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9E1D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FEA560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BF3A2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AA7BC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57 300,00</w:t>
            </w:r>
          </w:p>
        </w:tc>
      </w:tr>
      <w:tr w:rsidR="0002551E" w:rsidRPr="00121070" w14:paraId="1A843C54" w14:textId="77777777" w:rsidTr="00B03AAF">
        <w:trPr>
          <w:trHeight w:val="416"/>
        </w:trPr>
        <w:tc>
          <w:tcPr>
            <w:tcW w:w="710" w:type="dxa"/>
            <w:vMerge/>
            <w:tcBorders>
              <w:left w:val="single" w:sz="4" w:space="0" w:color="auto"/>
              <w:right w:val="single" w:sz="4" w:space="0" w:color="auto"/>
            </w:tcBorders>
            <w:shd w:val="clear" w:color="auto" w:fill="auto"/>
            <w:noWrap/>
            <w:vAlign w:val="center"/>
          </w:tcPr>
          <w:p w14:paraId="3686769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F7F7B5B"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8AC34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61B99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D1A901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F172E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74CC0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75095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F5032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715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599EF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A34807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31A49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A62FD" w14:textId="77777777" w:rsidTr="00B03AAF">
        <w:trPr>
          <w:trHeight w:val="421"/>
        </w:trPr>
        <w:tc>
          <w:tcPr>
            <w:tcW w:w="710" w:type="dxa"/>
            <w:vMerge/>
            <w:tcBorders>
              <w:left w:val="single" w:sz="4" w:space="0" w:color="auto"/>
              <w:right w:val="single" w:sz="4" w:space="0" w:color="auto"/>
            </w:tcBorders>
            <w:shd w:val="clear" w:color="auto" w:fill="auto"/>
            <w:noWrap/>
            <w:vAlign w:val="center"/>
          </w:tcPr>
          <w:p w14:paraId="5E0B259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6CAD680B"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537D60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EE43D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AC51B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3C69F9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E4FE6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2CFFB49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C0E20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BC4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tcPr>
          <w:p w14:paraId="3AA7683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276" w:type="dxa"/>
            <w:gridSpan w:val="2"/>
            <w:tcBorders>
              <w:top w:val="single" w:sz="4" w:space="0" w:color="auto"/>
              <w:left w:val="nil"/>
              <w:bottom w:val="single" w:sz="4" w:space="0" w:color="auto"/>
              <w:right w:val="single" w:sz="4" w:space="0" w:color="auto"/>
            </w:tcBorders>
            <w:vAlign w:val="center"/>
          </w:tcPr>
          <w:p w14:paraId="4355F2D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3526C1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8A867FF" w14:textId="77777777" w:rsidTr="00B03AAF">
        <w:trPr>
          <w:trHeight w:val="413"/>
        </w:trPr>
        <w:tc>
          <w:tcPr>
            <w:tcW w:w="710" w:type="dxa"/>
            <w:vMerge/>
            <w:tcBorders>
              <w:left w:val="single" w:sz="4" w:space="0" w:color="auto"/>
              <w:right w:val="single" w:sz="4" w:space="0" w:color="auto"/>
            </w:tcBorders>
            <w:shd w:val="clear" w:color="auto" w:fill="auto"/>
            <w:noWrap/>
            <w:vAlign w:val="center"/>
          </w:tcPr>
          <w:p w14:paraId="55843E3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4D5336DE"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0C6CC4A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3C12AF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49AEA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13B82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8C2EF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5F2BD8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5DD14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2D74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tcPr>
          <w:p w14:paraId="07799F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FD5A58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23C26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E107991" w14:textId="77777777" w:rsidTr="00B03AAF">
        <w:trPr>
          <w:trHeight w:val="545"/>
        </w:trPr>
        <w:tc>
          <w:tcPr>
            <w:tcW w:w="710" w:type="dxa"/>
            <w:vMerge/>
            <w:tcBorders>
              <w:left w:val="single" w:sz="4" w:space="0" w:color="auto"/>
              <w:bottom w:val="single" w:sz="4" w:space="0" w:color="auto"/>
              <w:right w:val="single" w:sz="4" w:space="0" w:color="auto"/>
            </w:tcBorders>
            <w:shd w:val="clear" w:color="auto" w:fill="auto"/>
            <w:noWrap/>
            <w:vAlign w:val="center"/>
          </w:tcPr>
          <w:p w14:paraId="6FAA9B5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57206"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4C45D4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C3AFB1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DC008F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B248A2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D4CA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566330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C06A4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B3F9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682D34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3F1163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ED8B9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r>
      <w:tr w:rsidR="0002551E" w:rsidRPr="00121070" w14:paraId="1F30EAA5" w14:textId="77777777" w:rsidTr="00B03AAF">
        <w:trPr>
          <w:trHeight w:val="2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907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F7B29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0D8B715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9882E0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85AEC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3A828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6AD848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09C10316" w14:textId="77777777" w:rsidR="0002551E" w:rsidRPr="00121070" w:rsidRDefault="0002551E" w:rsidP="00B03AAF">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01BA3" w14:textId="77777777" w:rsidR="0002551E" w:rsidRPr="00121070" w:rsidRDefault="0002551E" w:rsidP="00B03AAF">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1225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49F538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F5509E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sz w:val="20"/>
                <w:szCs w:val="20"/>
              </w:rPr>
              <w:t>12</w:t>
            </w:r>
          </w:p>
        </w:tc>
        <w:tc>
          <w:tcPr>
            <w:tcW w:w="1134" w:type="dxa"/>
            <w:gridSpan w:val="2"/>
            <w:tcBorders>
              <w:top w:val="single" w:sz="4" w:space="0" w:color="auto"/>
              <w:left w:val="nil"/>
              <w:bottom w:val="single" w:sz="4" w:space="0" w:color="auto"/>
              <w:right w:val="single" w:sz="4" w:space="0" w:color="auto"/>
            </w:tcBorders>
            <w:vAlign w:val="center"/>
          </w:tcPr>
          <w:p w14:paraId="2C6AFB2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sz w:val="20"/>
                <w:szCs w:val="20"/>
              </w:rPr>
              <w:t>13</w:t>
            </w:r>
          </w:p>
        </w:tc>
      </w:tr>
      <w:tr w:rsidR="0002551E" w:rsidRPr="00121070" w14:paraId="08C4723A" w14:textId="77777777" w:rsidTr="00B03AAF">
        <w:trPr>
          <w:trHeight w:val="10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849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3AA8F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409" w:type="dxa"/>
            <w:tcBorders>
              <w:top w:val="single" w:sz="4" w:space="0" w:color="auto"/>
              <w:left w:val="nil"/>
              <w:bottom w:val="single" w:sz="4" w:space="0" w:color="auto"/>
              <w:right w:val="single" w:sz="4" w:space="0" w:color="auto"/>
            </w:tcBorders>
            <w:shd w:val="clear" w:color="auto" w:fill="auto"/>
            <w:vAlign w:val="center"/>
          </w:tcPr>
          <w:p w14:paraId="1A7015F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906AA1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FB7677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09A59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08 9 02 24010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22457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0D05F4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4916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A9EA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tcPr>
          <w:p w14:paraId="1F95CAD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093168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D35DD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030BEB" w14:textId="77777777" w:rsidTr="00B03AAF">
        <w:trPr>
          <w:trHeight w:val="67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35EE27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2835" w:type="dxa"/>
            <w:vMerge w:val="restart"/>
            <w:tcBorders>
              <w:left w:val="nil"/>
              <w:right w:val="single" w:sz="4" w:space="0" w:color="auto"/>
            </w:tcBorders>
            <w:shd w:val="clear" w:color="auto" w:fill="auto"/>
            <w:vAlign w:val="center"/>
          </w:tcPr>
          <w:p w14:paraId="1A23402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p w14:paraId="55601BB6"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Приложение №11</w:t>
            </w:r>
          </w:p>
        </w:tc>
        <w:tc>
          <w:tcPr>
            <w:tcW w:w="1409" w:type="dxa"/>
            <w:vMerge w:val="restart"/>
            <w:tcBorders>
              <w:top w:val="single" w:sz="4" w:space="0" w:color="auto"/>
              <w:left w:val="nil"/>
              <w:right w:val="single" w:sz="4" w:space="0" w:color="auto"/>
            </w:tcBorders>
            <w:shd w:val="clear" w:color="auto" w:fill="auto"/>
            <w:vAlign w:val="center"/>
          </w:tcPr>
          <w:p w14:paraId="6313FA4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750B2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53981B9" w14:textId="77777777" w:rsidR="0002551E" w:rsidRPr="00121070" w:rsidRDefault="0002551E" w:rsidP="00B03AAF">
            <w:pPr>
              <w:spacing w:after="0" w:line="240" w:lineRule="auto"/>
              <w:jc w:val="center"/>
              <w:rPr>
                <w:rFonts w:ascii="Times New Roman" w:hAnsi="Times New Roman"/>
                <w:sz w:val="20"/>
                <w:szCs w:val="20"/>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329D01" w14:textId="77777777" w:rsidR="0002551E" w:rsidRPr="00121070" w:rsidRDefault="0002551E" w:rsidP="00B03AAF">
            <w:pPr>
              <w:spacing w:after="0" w:line="240" w:lineRule="auto"/>
              <w:jc w:val="center"/>
              <w:rPr>
                <w:rFonts w:ascii="Times New Roman" w:hAnsi="Times New Roman"/>
                <w:sz w:val="20"/>
                <w:szCs w:val="20"/>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2BE0083" w14:textId="77777777" w:rsidR="0002551E" w:rsidRPr="00121070" w:rsidRDefault="0002551E" w:rsidP="00B03AAF">
            <w:pPr>
              <w:spacing w:after="0" w:line="240" w:lineRule="auto"/>
              <w:jc w:val="center"/>
              <w:rPr>
                <w:rFonts w:ascii="Times New Roman" w:hAnsi="Times New Roman"/>
                <w:sz w:val="20"/>
                <w:szCs w:val="20"/>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0E26709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B92F6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BB2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CC275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p w14:paraId="5D0E58F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p w14:paraId="0A791C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439F9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4E4D9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1FD1FA" w14:textId="77777777" w:rsidTr="00B03AAF">
        <w:trPr>
          <w:trHeight w:val="677"/>
        </w:trPr>
        <w:tc>
          <w:tcPr>
            <w:tcW w:w="710" w:type="dxa"/>
            <w:vMerge/>
            <w:tcBorders>
              <w:left w:val="single" w:sz="4" w:space="0" w:color="auto"/>
              <w:bottom w:val="single" w:sz="4" w:space="0" w:color="auto"/>
              <w:right w:val="single" w:sz="4" w:space="0" w:color="auto"/>
            </w:tcBorders>
            <w:shd w:val="clear" w:color="auto" w:fill="auto"/>
            <w:noWrap/>
            <w:vAlign w:val="center"/>
          </w:tcPr>
          <w:p w14:paraId="7EED187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68CFEB10"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0B79A54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4C532F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C40CF6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D605EB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51E0E8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6D1F7960"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804425"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C32B6A"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65519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F887D1"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027F34F8"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r>
      <w:tr w:rsidR="0002551E" w:rsidRPr="00121070" w14:paraId="6E62A8F4" w14:textId="77777777" w:rsidTr="00B03AAF">
        <w:trPr>
          <w:trHeight w:val="9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10C7536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w:t>
            </w:r>
          </w:p>
        </w:tc>
        <w:tc>
          <w:tcPr>
            <w:tcW w:w="2835" w:type="dxa"/>
            <w:vMerge w:val="restart"/>
            <w:tcBorders>
              <w:top w:val="single" w:sz="4" w:space="0" w:color="auto"/>
              <w:left w:val="nil"/>
              <w:right w:val="single" w:sz="4" w:space="0" w:color="auto"/>
            </w:tcBorders>
            <w:shd w:val="clear" w:color="auto" w:fill="auto"/>
            <w:vAlign w:val="center"/>
          </w:tcPr>
          <w:p w14:paraId="49D6FF91"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в рамках предоставления субсидии из краевого бюджета бюджетам муниципальных образований Приморского края</w:t>
            </w:r>
          </w:p>
          <w:p w14:paraId="58172827"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409" w:type="dxa"/>
            <w:vMerge w:val="restart"/>
            <w:tcBorders>
              <w:top w:val="single" w:sz="4" w:space="0" w:color="auto"/>
              <w:left w:val="nil"/>
              <w:right w:val="single" w:sz="4" w:space="0" w:color="auto"/>
            </w:tcBorders>
            <w:shd w:val="clear" w:color="auto" w:fill="auto"/>
          </w:tcPr>
          <w:p w14:paraId="0B6C4F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524CB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FB0379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5246D2"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D73B68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B2E943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F8D1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94AA4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55C1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99B8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4B0087B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51FBD24" w14:textId="77777777" w:rsidTr="00B03AAF">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9F88B0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2EFB8003"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016ACA7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78E5BC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079835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70B0E118"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CB847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54AB889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A3E59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1ACB34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696716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32D1F0F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B16CF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BE3D5F" w14:textId="77777777" w:rsidTr="00B03AAF">
        <w:trPr>
          <w:trHeight w:val="503"/>
        </w:trPr>
        <w:tc>
          <w:tcPr>
            <w:tcW w:w="710" w:type="dxa"/>
            <w:vMerge w:val="restart"/>
            <w:tcBorders>
              <w:top w:val="nil"/>
              <w:left w:val="single" w:sz="4" w:space="0" w:color="auto"/>
              <w:right w:val="single" w:sz="4" w:space="0" w:color="auto"/>
            </w:tcBorders>
            <w:shd w:val="clear" w:color="auto" w:fill="auto"/>
            <w:noWrap/>
            <w:vAlign w:val="center"/>
          </w:tcPr>
          <w:p w14:paraId="5DA811A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835" w:type="dxa"/>
            <w:vMerge w:val="restart"/>
            <w:tcBorders>
              <w:top w:val="nil"/>
              <w:left w:val="nil"/>
              <w:right w:val="single" w:sz="4" w:space="0" w:color="auto"/>
            </w:tcBorders>
            <w:shd w:val="clear" w:color="auto" w:fill="auto"/>
            <w:vAlign w:val="center"/>
          </w:tcPr>
          <w:p w14:paraId="13BA0C03"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409" w:type="dxa"/>
            <w:vMerge w:val="restart"/>
            <w:tcBorders>
              <w:top w:val="nil"/>
              <w:left w:val="nil"/>
              <w:right w:val="single" w:sz="4" w:space="0" w:color="auto"/>
            </w:tcBorders>
            <w:shd w:val="clear" w:color="auto" w:fill="auto"/>
          </w:tcPr>
          <w:p w14:paraId="636B887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2F5FDC2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0B8CCB1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3357D07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AE4B43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2E2F6D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4E49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A62FF3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2E623A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1F2470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769BF2C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C4585AB" w14:textId="77777777" w:rsidTr="00B03AAF">
        <w:trPr>
          <w:trHeight w:val="539"/>
        </w:trPr>
        <w:tc>
          <w:tcPr>
            <w:tcW w:w="710" w:type="dxa"/>
            <w:vMerge/>
            <w:tcBorders>
              <w:left w:val="single" w:sz="4" w:space="0" w:color="auto"/>
              <w:bottom w:val="single" w:sz="4" w:space="0" w:color="auto"/>
              <w:right w:val="single" w:sz="4" w:space="0" w:color="auto"/>
            </w:tcBorders>
            <w:shd w:val="clear" w:color="auto" w:fill="auto"/>
            <w:noWrap/>
            <w:vAlign w:val="center"/>
          </w:tcPr>
          <w:p w14:paraId="3845477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54D2A366"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FD368B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5C659E4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175190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444DED3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7C9268B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7C8197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67E3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2CA3F6F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946419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74E17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9E333C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8CEC7B3" w14:textId="77777777" w:rsidTr="00B03AAF">
        <w:trPr>
          <w:trHeight w:val="730"/>
        </w:trPr>
        <w:tc>
          <w:tcPr>
            <w:tcW w:w="710" w:type="dxa"/>
            <w:vMerge w:val="restart"/>
            <w:tcBorders>
              <w:top w:val="nil"/>
              <w:left w:val="single" w:sz="4" w:space="0" w:color="auto"/>
              <w:right w:val="single" w:sz="4" w:space="0" w:color="auto"/>
            </w:tcBorders>
            <w:shd w:val="clear" w:color="auto" w:fill="auto"/>
            <w:noWrap/>
            <w:vAlign w:val="center"/>
          </w:tcPr>
          <w:p w14:paraId="1225FC6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835" w:type="dxa"/>
            <w:vMerge w:val="restart"/>
            <w:tcBorders>
              <w:top w:val="nil"/>
              <w:left w:val="nil"/>
              <w:right w:val="single" w:sz="4" w:space="0" w:color="auto"/>
            </w:tcBorders>
            <w:shd w:val="clear" w:color="auto" w:fill="auto"/>
            <w:vAlign w:val="center"/>
          </w:tcPr>
          <w:p w14:paraId="56513BC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056E65BC" w14:textId="77777777" w:rsidR="0002551E" w:rsidRPr="00121070" w:rsidRDefault="0002551E" w:rsidP="00B03AAF">
            <w:pPr>
              <w:spacing w:after="0" w:line="240" w:lineRule="auto"/>
              <w:rPr>
                <w:rFonts w:ascii="Times New Roman" w:eastAsia="Times New Roman" w:hAnsi="Times New Roman"/>
                <w:sz w:val="20"/>
                <w:szCs w:val="20"/>
                <w:lang w:eastAsia="ru-RU"/>
              </w:rPr>
            </w:pPr>
          </w:p>
          <w:p w14:paraId="7741921E"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val="restart"/>
            <w:tcBorders>
              <w:top w:val="nil"/>
              <w:left w:val="nil"/>
              <w:right w:val="single" w:sz="4" w:space="0" w:color="auto"/>
            </w:tcBorders>
            <w:shd w:val="clear" w:color="auto" w:fill="auto"/>
          </w:tcPr>
          <w:p w14:paraId="298F8B4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02DED85F"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3A1F631E"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612A4EF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2F252FA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0A106A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894C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3A5037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2703C3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6C21C7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2FC9B9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92E3D4" w14:textId="77777777" w:rsidTr="00B03AAF">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FD0132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4C7B223F"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ADDA06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135E8CB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D4A374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1336977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305DD52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AC6E4A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3DB57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6966E91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C0A3D2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D7DF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7B63E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10DD684" w14:textId="77777777" w:rsidTr="00B03AAF">
        <w:trPr>
          <w:trHeight w:val="4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3B2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59C3D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4BA626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CC5D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394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42C2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E78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A85F114" w14:textId="77777777" w:rsidR="0002551E" w:rsidRPr="00121070" w:rsidRDefault="0002551E" w:rsidP="00B03AAF">
            <w:pPr>
              <w:spacing w:after="0" w:line="240" w:lineRule="auto"/>
              <w:jc w:val="center"/>
              <w:rPr>
                <w:rFonts w:ascii="Times New Roman" w:hAnsi="Times New Roman"/>
                <w:sz w:val="20"/>
                <w:szCs w:val="20"/>
              </w:rPr>
            </w:pPr>
            <w:r w:rsidRPr="00121070">
              <w:rPr>
                <w:rFonts w:ascii="Times New Roman" w:hAnsi="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E527A" w14:textId="77777777" w:rsidR="0002551E" w:rsidRPr="00121070" w:rsidRDefault="0002551E" w:rsidP="00B03AAF">
            <w:pPr>
              <w:spacing w:after="0" w:line="240" w:lineRule="auto"/>
              <w:jc w:val="center"/>
              <w:rPr>
                <w:rFonts w:ascii="Times New Roman" w:hAnsi="Times New Roman"/>
                <w:sz w:val="20"/>
                <w:szCs w:val="20"/>
              </w:rPr>
            </w:pPr>
            <w:r w:rsidRPr="00121070">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CD5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947B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3D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DE1D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13</w:t>
            </w:r>
          </w:p>
        </w:tc>
      </w:tr>
      <w:tr w:rsidR="0002551E" w:rsidRPr="00121070" w14:paraId="0EB75E04" w14:textId="77777777" w:rsidTr="00B03AAF">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48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5E8C4"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 xml:space="preserve">Мероприятия в области жилищного хозяйства: </w:t>
            </w:r>
          </w:p>
          <w:p w14:paraId="37FF9FE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4A52F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E835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E3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4BE5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4F3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FCAD63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9BE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A198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656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EE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5B68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9474B" w14:textId="77777777" w:rsidTr="00B03AAF">
        <w:trPr>
          <w:trHeight w:val="13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95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3BF6A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Содержание, ремонт  и </w:t>
            </w:r>
            <w:proofErr w:type="spellStart"/>
            <w:r w:rsidRPr="00121070">
              <w:rPr>
                <w:rFonts w:ascii="Times New Roman" w:eastAsia="Times New Roman" w:hAnsi="Times New Roman"/>
                <w:sz w:val="20"/>
                <w:szCs w:val="20"/>
                <w:lang w:eastAsia="ru-RU"/>
              </w:rPr>
              <w:t>кап</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емонт</w:t>
            </w:r>
            <w:proofErr w:type="spellEnd"/>
            <w:r w:rsidRPr="00121070">
              <w:rPr>
                <w:rFonts w:ascii="Times New Roman" w:eastAsia="Times New Roman" w:hAnsi="Times New Roman"/>
                <w:sz w:val="20"/>
                <w:szCs w:val="20"/>
                <w:lang w:eastAsia="ru-RU"/>
              </w:rPr>
              <w:t xml:space="preserve"> муниципального жилищного фонда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2738DB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1505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14515A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25C193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08 9 01 41010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23FDD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7316E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5B38E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5D3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DDFD0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41331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652A8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84584E3" w14:textId="77777777" w:rsidTr="00B03AAF">
        <w:trPr>
          <w:trHeight w:val="17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D6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CBD6"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73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F6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7F1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5D8A5F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63E44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nil"/>
              <w:bottom w:val="single" w:sz="4" w:space="0" w:color="auto"/>
              <w:right w:val="single" w:sz="4" w:space="0" w:color="auto"/>
            </w:tcBorders>
            <w:vAlign w:val="center"/>
          </w:tcPr>
          <w:p w14:paraId="7A3A234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685BA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99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ACFB1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2A0C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30840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E87AD98" w14:textId="77777777" w:rsidTr="00B03AAF">
        <w:trPr>
          <w:trHeight w:val="14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E6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2F6894" w14:textId="77777777" w:rsidR="0002551E" w:rsidRPr="00121070" w:rsidRDefault="0002551E" w:rsidP="00B03AAF">
            <w:pPr>
              <w:spacing w:after="0" w:line="240" w:lineRule="auto"/>
              <w:rPr>
                <w:rFonts w:ascii="Times New Roman" w:eastAsia="Times New Roman" w:hAnsi="Times New Roman"/>
                <w:sz w:val="20"/>
                <w:szCs w:val="20"/>
                <w:lang w:eastAsia="ru-RU"/>
              </w:rPr>
            </w:pPr>
          </w:p>
          <w:p w14:paraId="35CB9829"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5E991EA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AF3D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AA72B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101073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F7DBB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59832C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1C71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081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06407F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891865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1DC612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5CE9B5" w14:textId="77777777" w:rsidTr="00B03AAF">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82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6294E6"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p>
          <w:p w14:paraId="18F6F5A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№8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39CC3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B888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4391B89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863B4B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181F2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C70ED9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58B2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6A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tcPr>
          <w:p w14:paraId="2384156C"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276" w:type="dxa"/>
            <w:gridSpan w:val="2"/>
            <w:tcBorders>
              <w:top w:val="single" w:sz="4" w:space="0" w:color="auto"/>
              <w:left w:val="nil"/>
              <w:bottom w:val="single" w:sz="4" w:space="0" w:color="auto"/>
              <w:right w:val="single" w:sz="4" w:space="0" w:color="auto"/>
            </w:tcBorders>
            <w:vAlign w:val="center"/>
          </w:tcPr>
          <w:p w14:paraId="1D3685D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FB82B2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8F541D4" w14:textId="77777777" w:rsidTr="00B03AAF">
        <w:trPr>
          <w:trHeight w:val="12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3D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2B9E9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w:t>
            </w:r>
            <w:r w:rsidRPr="00121070">
              <w:rPr>
                <w:rFonts w:ascii="Times New Roman" w:eastAsia="Times New Roman" w:hAnsi="Times New Roman"/>
                <w:sz w:val="20"/>
                <w:szCs w:val="20"/>
                <w:lang w:eastAsia="ru-RU"/>
              </w:rPr>
              <w:br/>
              <w:t>твердых коммунальных отходов на территории  Находкинского городского округа</w:t>
            </w:r>
          </w:p>
          <w:p w14:paraId="1870DDF4" w14:textId="77777777" w:rsidR="0002551E" w:rsidRPr="00121070" w:rsidRDefault="0002551E" w:rsidP="00B03AAF">
            <w:pPr>
              <w:spacing w:after="0" w:line="240" w:lineRule="auto"/>
              <w:rPr>
                <w:rFonts w:ascii="Times New Roman" w:eastAsia="Times New Roman" w:hAnsi="Times New Roman"/>
                <w:sz w:val="20"/>
                <w:szCs w:val="20"/>
                <w:lang w:eastAsia="ru-RU"/>
              </w:rPr>
            </w:pPr>
          </w:p>
          <w:p w14:paraId="3CFFA937" w14:textId="77777777" w:rsidR="0002551E" w:rsidRPr="00121070" w:rsidRDefault="0002551E" w:rsidP="00B03AAF">
            <w:pPr>
              <w:spacing w:after="0" w:line="240" w:lineRule="auto"/>
              <w:rPr>
                <w:rFonts w:ascii="Times New Roman" w:eastAsia="Times New Roman" w:hAnsi="Times New Roman"/>
                <w:sz w:val="20"/>
                <w:szCs w:val="20"/>
                <w:lang w:eastAsia="ru-RU"/>
              </w:rPr>
            </w:pPr>
          </w:p>
          <w:p w14:paraId="370B7913"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E309C6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DE93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1911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7C3A3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76BAA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168" w:type="dxa"/>
            <w:gridSpan w:val="3"/>
            <w:tcBorders>
              <w:top w:val="single" w:sz="4" w:space="0" w:color="auto"/>
              <w:left w:val="nil"/>
              <w:bottom w:val="single" w:sz="4" w:space="0" w:color="auto"/>
              <w:right w:val="single" w:sz="4" w:space="0" w:color="auto"/>
            </w:tcBorders>
            <w:vAlign w:val="center"/>
          </w:tcPr>
          <w:p w14:paraId="086C30E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9CDC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E2C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tcPr>
          <w:p w14:paraId="230FDED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276" w:type="dxa"/>
            <w:gridSpan w:val="2"/>
            <w:tcBorders>
              <w:top w:val="single" w:sz="4" w:space="0" w:color="auto"/>
              <w:left w:val="nil"/>
              <w:bottom w:val="single" w:sz="4" w:space="0" w:color="auto"/>
              <w:right w:val="single" w:sz="4" w:space="0" w:color="auto"/>
            </w:tcBorders>
            <w:vAlign w:val="center"/>
          </w:tcPr>
          <w:p w14:paraId="32E3B39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46CB1F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ED096E" w14:textId="77777777" w:rsidTr="00B03AAF">
        <w:trPr>
          <w:trHeight w:val="4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32B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05620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268DC42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7AB46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0AEA67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735502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513DC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6EBC42D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5C8DB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48EA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DD15DD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440A757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60487CE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0D2A230" w14:textId="77777777" w:rsidTr="00B03AAF">
        <w:trPr>
          <w:trHeight w:val="11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946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3E2724"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409" w:type="dxa"/>
            <w:tcBorders>
              <w:top w:val="single" w:sz="4" w:space="0" w:color="auto"/>
              <w:left w:val="nil"/>
              <w:bottom w:val="single" w:sz="4" w:space="0" w:color="auto"/>
              <w:right w:val="single" w:sz="4" w:space="0" w:color="auto"/>
            </w:tcBorders>
            <w:shd w:val="clear" w:color="auto" w:fill="auto"/>
            <w:vAlign w:val="center"/>
          </w:tcPr>
          <w:p w14:paraId="0170482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B8BC8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C92A8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5EA53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F4B55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4DE020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00B9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B75D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tcPr>
          <w:p w14:paraId="5043CF1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276" w:type="dxa"/>
            <w:gridSpan w:val="2"/>
            <w:tcBorders>
              <w:top w:val="single" w:sz="4" w:space="0" w:color="auto"/>
              <w:left w:val="nil"/>
              <w:bottom w:val="single" w:sz="4" w:space="0" w:color="auto"/>
              <w:right w:val="single" w:sz="4" w:space="0" w:color="auto"/>
            </w:tcBorders>
            <w:vAlign w:val="center"/>
          </w:tcPr>
          <w:p w14:paraId="546C31B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5BC38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4A239FE" w14:textId="77777777" w:rsidTr="00B03AAF">
        <w:trPr>
          <w:trHeight w:val="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D5E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color w:val="FF0000"/>
                <w:sz w:val="20"/>
                <w:szCs w:val="20"/>
              </w:rPr>
              <w:br w:type="page"/>
            </w:r>
            <w:r w:rsidRPr="00121070">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F60FB"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409" w:type="dxa"/>
            <w:tcBorders>
              <w:top w:val="single" w:sz="4" w:space="0" w:color="auto"/>
              <w:left w:val="nil"/>
              <w:bottom w:val="single" w:sz="4" w:space="0" w:color="auto"/>
              <w:right w:val="single" w:sz="4" w:space="0" w:color="auto"/>
            </w:tcBorders>
            <w:shd w:val="clear" w:color="auto" w:fill="auto"/>
            <w:vAlign w:val="center"/>
          </w:tcPr>
          <w:p w14:paraId="6C28310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CEDF4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FC6981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0C5A7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C2A66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B76BC4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2190C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B5FA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tcPr>
          <w:p w14:paraId="3652840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276" w:type="dxa"/>
            <w:gridSpan w:val="2"/>
            <w:tcBorders>
              <w:top w:val="single" w:sz="4" w:space="0" w:color="auto"/>
              <w:left w:val="nil"/>
              <w:bottom w:val="single" w:sz="4" w:space="0" w:color="auto"/>
              <w:right w:val="single" w:sz="4" w:space="0" w:color="auto"/>
            </w:tcBorders>
            <w:vAlign w:val="center"/>
          </w:tcPr>
          <w:p w14:paraId="16A0F1D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6B90E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07B2E6" w14:textId="77777777" w:rsidTr="00B03AAF">
        <w:trPr>
          <w:trHeight w:val="8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A3D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75051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64FF2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20BBF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6E0A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7405F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A156BD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D5BBF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97DAE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8FC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EB6FC1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CF2EC8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E68EAE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C06F704" w14:textId="77777777" w:rsidTr="00B03AAF">
        <w:trPr>
          <w:trHeight w:val="11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F07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23763E"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409" w:type="dxa"/>
            <w:tcBorders>
              <w:top w:val="single" w:sz="4" w:space="0" w:color="auto"/>
              <w:left w:val="nil"/>
              <w:bottom w:val="single" w:sz="4" w:space="0" w:color="auto"/>
              <w:right w:val="single" w:sz="4" w:space="0" w:color="auto"/>
            </w:tcBorders>
            <w:shd w:val="clear" w:color="auto" w:fill="auto"/>
            <w:vAlign w:val="center"/>
          </w:tcPr>
          <w:p w14:paraId="277C1C2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504F0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F53B2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8EB1F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135EC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527304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44B5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C2F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tcPr>
          <w:p w14:paraId="0240304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276" w:type="dxa"/>
            <w:gridSpan w:val="2"/>
            <w:tcBorders>
              <w:top w:val="single" w:sz="4" w:space="0" w:color="auto"/>
              <w:left w:val="nil"/>
              <w:bottom w:val="single" w:sz="4" w:space="0" w:color="auto"/>
              <w:right w:val="single" w:sz="4" w:space="0" w:color="auto"/>
            </w:tcBorders>
            <w:vAlign w:val="center"/>
          </w:tcPr>
          <w:p w14:paraId="73895D6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7D1F09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7876E38" w14:textId="77777777" w:rsidTr="00B03AAF">
        <w:trPr>
          <w:trHeight w:val="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368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BF6B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Обеспечение граждан твердым топливом</w:t>
            </w:r>
          </w:p>
        </w:tc>
        <w:tc>
          <w:tcPr>
            <w:tcW w:w="1409" w:type="dxa"/>
            <w:tcBorders>
              <w:top w:val="single" w:sz="4" w:space="0" w:color="auto"/>
              <w:left w:val="nil"/>
              <w:bottom w:val="single" w:sz="4" w:space="0" w:color="auto"/>
              <w:right w:val="single" w:sz="4" w:space="0" w:color="auto"/>
            </w:tcBorders>
            <w:shd w:val="clear" w:color="auto" w:fill="auto"/>
            <w:vAlign w:val="center"/>
          </w:tcPr>
          <w:p w14:paraId="61D3C4B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42F315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85D18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5C3A42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7D0E9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1A46C1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D3E75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F539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tcPr>
          <w:p w14:paraId="7316B74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23 352,15</w:t>
            </w:r>
          </w:p>
        </w:tc>
        <w:tc>
          <w:tcPr>
            <w:tcW w:w="1276" w:type="dxa"/>
            <w:gridSpan w:val="2"/>
            <w:tcBorders>
              <w:top w:val="single" w:sz="4" w:space="0" w:color="auto"/>
              <w:left w:val="nil"/>
              <w:bottom w:val="single" w:sz="4" w:space="0" w:color="auto"/>
              <w:right w:val="single" w:sz="4" w:space="0" w:color="auto"/>
            </w:tcBorders>
            <w:vAlign w:val="center"/>
          </w:tcPr>
          <w:p w14:paraId="4981D6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4FF0C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F0F6846" w14:textId="77777777" w:rsidTr="00B03AAF">
        <w:trPr>
          <w:trHeight w:val="529"/>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19C0D1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5.1.</w:t>
            </w:r>
          </w:p>
        </w:tc>
        <w:tc>
          <w:tcPr>
            <w:tcW w:w="2835" w:type="dxa"/>
            <w:vMerge w:val="restart"/>
            <w:tcBorders>
              <w:top w:val="single" w:sz="4" w:space="0" w:color="auto"/>
              <w:left w:val="nil"/>
              <w:right w:val="single" w:sz="4" w:space="0" w:color="auto"/>
            </w:tcBorders>
            <w:shd w:val="clear" w:color="auto" w:fill="auto"/>
            <w:vAlign w:val="center"/>
          </w:tcPr>
          <w:p w14:paraId="1AAE444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409" w:type="dxa"/>
            <w:vMerge w:val="restart"/>
            <w:tcBorders>
              <w:top w:val="single" w:sz="4" w:space="0" w:color="auto"/>
              <w:left w:val="nil"/>
              <w:right w:val="single" w:sz="4" w:space="0" w:color="auto"/>
            </w:tcBorders>
            <w:shd w:val="clear" w:color="auto" w:fill="auto"/>
            <w:vAlign w:val="center"/>
          </w:tcPr>
          <w:p w14:paraId="2A7D4DD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4206EA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B42AB7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B85B5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95803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0645C6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39AB8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5C77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tcPr>
          <w:p w14:paraId="3171E0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22 651,59</w:t>
            </w:r>
          </w:p>
        </w:tc>
        <w:tc>
          <w:tcPr>
            <w:tcW w:w="1276" w:type="dxa"/>
            <w:gridSpan w:val="2"/>
            <w:tcBorders>
              <w:top w:val="single" w:sz="4" w:space="0" w:color="auto"/>
              <w:left w:val="nil"/>
              <w:bottom w:val="single" w:sz="4" w:space="0" w:color="auto"/>
              <w:right w:val="single" w:sz="4" w:space="0" w:color="auto"/>
            </w:tcBorders>
            <w:vAlign w:val="center"/>
          </w:tcPr>
          <w:p w14:paraId="78B682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C0E49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336AF7" w14:textId="77777777" w:rsidTr="00B03AAF">
        <w:trPr>
          <w:trHeight w:val="283"/>
        </w:trPr>
        <w:tc>
          <w:tcPr>
            <w:tcW w:w="710" w:type="dxa"/>
            <w:vMerge/>
            <w:tcBorders>
              <w:left w:val="single" w:sz="4" w:space="0" w:color="auto"/>
              <w:bottom w:val="single" w:sz="4" w:space="0" w:color="auto"/>
              <w:right w:val="single" w:sz="4" w:space="0" w:color="auto"/>
            </w:tcBorders>
            <w:shd w:val="clear" w:color="auto" w:fill="auto"/>
            <w:noWrap/>
            <w:vAlign w:val="center"/>
          </w:tcPr>
          <w:p w14:paraId="6D202E5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069E31BF"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DE72F2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908989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D21C3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C922C0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eastAsia="ru-RU"/>
              </w:rPr>
              <w:t>S2620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AFB02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506B1E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E4831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54FA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tcPr>
          <w:p w14:paraId="564DE57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700,56</w:t>
            </w:r>
          </w:p>
        </w:tc>
        <w:tc>
          <w:tcPr>
            <w:tcW w:w="1276" w:type="dxa"/>
            <w:gridSpan w:val="2"/>
            <w:tcBorders>
              <w:top w:val="single" w:sz="4" w:space="0" w:color="auto"/>
              <w:left w:val="nil"/>
              <w:bottom w:val="single" w:sz="4" w:space="0" w:color="auto"/>
              <w:right w:val="single" w:sz="4" w:space="0" w:color="auto"/>
            </w:tcBorders>
            <w:vAlign w:val="center"/>
          </w:tcPr>
          <w:p w14:paraId="056966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8ADC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DD94415" w14:textId="77777777" w:rsidTr="00B03AAF">
        <w:trPr>
          <w:trHeight w:val="11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678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DEE80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tcPr>
          <w:p w14:paraId="567738E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6CF6A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E320C3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10BA48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08 9 04 00000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B37CE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0ECB63B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BC328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A30F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66479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AD5DC2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96B8BA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20B1146" w14:textId="77777777" w:rsidTr="00B03AAF">
        <w:trPr>
          <w:trHeight w:val="6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5315BF3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835" w:type="dxa"/>
            <w:vMerge w:val="restart"/>
            <w:tcBorders>
              <w:top w:val="single" w:sz="4" w:space="0" w:color="auto"/>
              <w:left w:val="nil"/>
              <w:right w:val="single" w:sz="4" w:space="0" w:color="auto"/>
            </w:tcBorders>
            <w:shd w:val="clear" w:color="auto" w:fill="auto"/>
            <w:vAlign w:val="center"/>
          </w:tcPr>
          <w:p w14:paraId="04561FF7"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409" w:type="dxa"/>
            <w:vMerge w:val="restart"/>
            <w:tcBorders>
              <w:top w:val="single" w:sz="4" w:space="0" w:color="auto"/>
              <w:left w:val="nil"/>
              <w:right w:val="single" w:sz="4" w:space="0" w:color="auto"/>
            </w:tcBorders>
            <w:shd w:val="clear" w:color="auto" w:fill="auto"/>
            <w:vAlign w:val="center"/>
          </w:tcPr>
          <w:p w14:paraId="7714FEE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B84ACC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BE530A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289235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1E30F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B49B54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BBF8B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1B72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tcPr>
          <w:p w14:paraId="2F1D681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37 632,05</w:t>
            </w:r>
          </w:p>
        </w:tc>
        <w:tc>
          <w:tcPr>
            <w:tcW w:w="1276" w:type="dxa"/>
            <w:gridSpan w:val="2"/>
            <w:tcBorders>
              <w:top w:val="single" w:sz="4" w:space="0" w:color="auto"/>
              <w:left w:val="nil"/>
              <w:bottom w:val="single" w:sz="4" w:space="0" w:color="auto"/>
              <w:right w:val="single" w:sz="4" w:space="0" w:color="auto"/>
            </w:tcBorders>
            <w:vAlign w:val="center"/>
          </w:tcPr>
          <w:p w14:paraId="162EB79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945B3A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1A8E812" w14:textId="77777777" w:rsidTr="00B03AAF">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1DA275F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C941570"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580756E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C9EE25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65F1E4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19FD8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2045E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2B25FC7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543E3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4EAE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tcPr>
          <w:p w14:paraId="7E13741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B5A1C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0DF62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741EC7" w14:textId="77777777" w:rsidTr="00B03AAF">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D35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4720B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1EBF1F9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2AC6A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3F1B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92D261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1C138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7427137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219C6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A313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8BE4F3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7F0C03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1A0B381B"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0C7A8CF0" w14:textId="77777777" w:rsidTr="00B03AAF">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CD904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19241742"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189D0C61"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№9</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5BF0B1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BC5AC1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968FE0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E6011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1C4080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874AB0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D1945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3CC6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3366C1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9DE20F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A3D04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00968ABE" w14:textId="77777777" w:rsidTr="00B03AAF">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D95C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70E89F4E"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734584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E2AF5F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2A75E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4F9AD6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97D3E5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54CCD90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AFE5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C6E1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tcPr>
          <w:p w14:paraId="6617A41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3FF1AB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B0AAD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7E3454A" w14:textId="77777777" w:rsidTr="00B03AAF">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555AF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278E80B5"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0EC64B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7E101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130AA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8D1B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F556F9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7BA5CD3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BE920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F497F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tcPr>
          <w:p w14:paraId="5976C9E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D2B8C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AC6CE4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EAC439C" w14:textId="77777777" w:rsidTr="00B03AAF">
        <w:trPr>
          <w:trHeight w:val="549"/>
        </w:trPr>
        <w:tc>
          <w:tcPr>
            <w:tcW w:w="710" w:type="dxa"/>
            <w:vMerge w:val="restart"/>
            <w:tcBorders>
              <w:left w:val="single" w:sz="4" w:space="0" w:color="auto"/>
              <w:right w:val="single" w:sz="4" w:space="0" w:color="auto"/>
            </w:tcBorders>
            <w:shd w:val="clear" w:color="auto" w:fill="auto"/>
            <w:noWrap/>
            <w:vAlign w:val="center"/>
          </w:tcPr>
          <w:p w14:paraId="74E6122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835" w:type="dxa"/>
            <w:vMerge w:val="restart"/>
            <w:tcBorders>
              <w:left w:val="nil"/>
              <w:right w:val="single" w:sz="4" w:space="0" w:color="auto"/>
            </w:tcBorders>
            <w:shd w:val="clear" w:color="auto" w:fill="auto"/>
            <w:vAlign w:val="center"/>
          </w:tcPr>
          <w:p w14:paraId="39526B8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409" w:type="dxa"/>
            <w:vMerge w:val="restart"/>
            <w:tcBorders>
              <w:left w:val="nil"/>
              <w:right w:val="single" w:sz="4" w:space="0" w:color="auto"/>
            </w:tcBorders>
            <w:shd w:val="clear" w:color="auto" w:fill="auto"/>
            <w:vAlign w:val="center"/>
          </w:tcPr>
          <w:p w14:paraId="29F5124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9CA487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04BCD7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14F5F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2DBC8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67A599A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0447A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D9D0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BEA4D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14 280,92</w:t>
            </w:r>
          </w:p>
        </w:tc>
        <w:tc>
          <w:tcPr>
            <w:tcW w:w="1276" w:type="dxa"/>
            <w:gridSpan w:val="2"/>
            <w:tcBorders>
              <w:top w:val="single" w:sz="4" w:space="0" w:color="auto"/>
              <w:left w:val="nil"/>
              <w:bottom w:val="single" w:sz="4" w:space="0" w:color="auto"/>
              <w:right w:val="single" w:sz="4" w:space="0" w:color="auto"/>
            </w:tcBorders>
            <w:vAlign w:val="center"/>
          </w:tcPr>
          <w:p w14:paraId="14C75B0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FCAE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7F5F438" w14:textId="77777777" w:rsidTr="00B03AAF">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31AAC36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78A34"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1DDE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F87C1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8BD6B9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5D5C65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26D7D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E3229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5F52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D04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DF1AD2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5 851,13</w:t>
            </w:r>
          </w:p>
        </w:tc>
        <w:tc>
          <w:tcPr>
            <w:tcW w:w="1276" w:type="dxa"/>
            <w:gridSpan w:val="2"/>
            <w:tcBorders>
              <w:top w:val="single" w:sz="4" w:space="0" w:color="auto"/>
              <w:left w:val="nil"/>
              <w:bottom w:val="single" w:sz="4" w:space="0" w:color="auto"/>
              <w:right w:val="single" w:sz="4" w:space="0" w:color="auto"/>
            </w:tcBorders>
            <w:vAlign w:val="center"/>
          </w:tcPr>
          <w:p w14:paraId="4B8BCA9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E7E98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CF67551" w14:textId="77777777" w:rsidTr="00B03AAF">
        <w:trPr>
          <w:trHeight w:val="549"/>
        </w:trPr>
        <w:tc>
          <w:tcPr>
            <w:tcW w:w="710" w:type="dxa"/>
            <w:vMerge w:val="restart"/>
            <w:tcBorders>
              <w:left w:val="single" w:sz="4" w:space="0" w:color="auto"/>
              <w:right w:val="single" w:sz="4" w:space="0" w:color="auto"/>
            </w:tcBorders>
            <w:shd w:val="clear" w:color="auto" w:fill="auto"/>
            <w:noWrap/>
            <w:vAlign w:val="center"/>
          </w:tcPr>
          <w:p w14:paraId="31A6F9F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835" w:type="dxa"/>
            <w:vMerge w:val="restart"/>
            <w:tcBorders>
              <w:left w:val="nil"/>
              <w:right w:val="single" w:sz="4" w:space="0" w:color="auto"/>
            </w:tcBorders>
            <w:shd w:val="clear" w:color="auto" w:fill="auto"/>
            <w:vAlign w:val="center"/>
          </w:tcPr>
          <w:p w14:paraId="6DCF2DB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409" w:type="dxa"/>
            <w:vMerge w:val="restart"/>
            <w:tcBorders>
              <w:left w:val="nil"/>
              <w:right w:val="single" w:sz="4" w:space="0" w:color="auto"/>
            </w:tcBorders>
            <w:shd w:val="clear" w:color="auto" w:fill="auto"/>
            <w:vAlign w:val="center"/>
          </w:tcPr>
          <w:p w14:paraId="401AF61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560AEF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244F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1158BA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9AE03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A980BA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2BFB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77A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tcPr>
          <w:p w14:paraId="2BD75A3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276" w:type="dxa"/>
            <w:gridSpan w:val="2"/>
            <w:tcBorders>
              <w:top w:val="single" w:sz="4" w:space="0" w:color="auto"/>
              <w:left w:val="nil"/>
              <w:bottom w:val="single" w:sz="4" w:space="0" w:color="auto"/>
              <w:right w:val="single" w:sz="4" w:space="0" w:color="auto"/>
            </w:tcBorders>
            <w:vAlign w:val="center"/>
          </w:tcPr>
          <w:p w14:paraId="7FACFD8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A86B5B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C619B0" w14:textId="77777777" w:rsidTr="00B03AAF">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5FF689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25D0DC1"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16E559D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7B5485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0A49E9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664422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4A6FF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5B72D7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78E3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87E7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tcPr>
          <w:p w14:paraId="14199AC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276" w:type="dxa"/>
            <w:gridSpan w:val="2"/>
            <w:tcBorders>
              <w:top w:val="single" w:sz="4" w:space="0" w:color="auto"/>
              <w:left w:val="nil"/>
              <w:bottom w:val="single" w:sz="4" w:space="0" w:color="auto"/>
              <w:right w:val="single" w:sz="4" w:space="0" w:color="auto"/>
            </w:tcBorders>
            <w:vAlign w:val="center"/>
          </w:tcPr>
          <w:p w14:paraId="35540A5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1D154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59C49216" w14:textId="77777777" w:rsidTr="00B03AAF">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3CD4472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835" w:type="dxa"/>
            <w:tcBorders>
              <w:left w:val="nil"/>
              <w:bottom w:val="single" w:sz="4" w:space="0" w:color="auto"/>
              <w:right w:val="single" w:sz="4" w:space="0" w:color="auto"/>
            </w:tcBorders>
            <w:shd w:val="clear" w:color="auto" w:fill="auto"/>
            <w:vAlign w:val="center"/>
          </w:tcPr>
          <w:p w14:paraId="36B9C728"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09" w:type="dxa"/>
            <w:tcBorders>
              <w:left w:val="nil"/>
              <w:bottom w:val="single" w:sz="4" w:space="0" w:color="auto"/>
              <w:right w:val="single" w:sz="4" w:space="0" w:color="auto"/>
            </w:tcBorders>
            <w:shd w:val="clear" w:color="auto" w:fill="auto"/>
            <w:vAlign w:val="center"/>
          </w:tcPr>
          <w:p w14:paraId="101A214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57B48C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A4E08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1465EC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AED9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5EB269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3A83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87B5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tcPr>
          <w:p w14:paraId="3F3108D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276" w:type="dxa"/>
            <w:gridSpan w:val="2"/>
            <w:tcBorders>
              <w:top w:val="single" w:sz="4" w:space="0" w:color="auto"/>
              <w:left w:val="nil"/>
              <w:bottom w:val="single" w:sz="4" w:space="0" w:color="auto"/>
              <w:right w:val="single" w:sz="4" w:space="0" w:color="auto"/>
            </w:tcBorders>
            <w:vAlign w:val="center"/>
          </w:tcPr>
          <w:p w14:paraId="572CA4D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6BC1D8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B3C8C8D" w14:textId="77777777" w:rsidTr="00B03AAF">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2546F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p w14:paraId="6221081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28402C54"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w:t>
            </w:r>
          </w:p>
          <w:p w14:paraId="40F1616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0733039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B1E6B4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906B3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12B8E1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EF7F0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48E1F69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BD871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4A32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tcPr>
          <w:p w14:paraId="7824A7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276" w:type="dxa"/>
            <w:gridSpan w:val="2"/>
            <w:tcBorders>
              <w:top w:val="single" w:sz="4" w:space="0" w:color="auto"/>
              <w:left w:val="nil"/>
              <w:bottom w:val="single" w:sz="4" w:space="0" w:color="auto"/>
              <w:right w:val="single" w:sz="4" w:space="0" w:color="auto"/>
            </w:tcBorders>
            <w:vAlign w:val="center"/>
          </w:tcPr>
          <w:p w14:paraId="31425A4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98DAD4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125676E" w14:textId="77777777" w:rsidTr="00B03AAF">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E8D35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1AFF98F4" w14:textId="77777777" w:rsidR="0002551E" w:rsidRPr="00121070" w:rsidRDefault="0002551E" w:rsidP="00B03AAF">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A9B89E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C0644C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789425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7C1BD7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8F811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257FB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5AA39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2E7C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tcPr>
          <w:p w14:paraId="65C32DF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276" w:type="dxa"/>
            <w:gridSpan w:val="2"/>
            <w:tcBorders>
              <w:top w:val="single" w:sz="4" w:space="0" w:color="auto"/>
              <w:left w:val="nil"/>
              <w:bottom w:val="single" w:sz="4" w:space="0" w:color="auto"/>
              <w:right w:val="single" w:sz="4" w:space="0" w:color="auto"/>
            </w:tcBorders>
            <w:vAlign w:val="center"/>
          </w:tcPr>
          <w:p w14:paraId="0BC720B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13DF67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566C54" w14:textId="77777777" w:rsidTr="00B03AAF">
        <w:trPr>
          <w:trHeight w:val="1001"/>
        </w:trPr>
        <w:tc>
          <w:tcPr>
            <w:tcW w:w="710" w:type="dxa"/>
            <w:vMerge w:val="restart"/>
            <w:tcBorders>
              <w:left w:val="single" w:sz="4" w:space="0" w:color="auto"/>
              <w:right w:val="single" w:sz="4" w:space="0" w:color="auto"/>
            </w:tcBorders>
            <w:shd w:val="clear" w:color="auto" w:fill="auto"/>
            <w:noWrap/>
            <w:vAlign w:val="center"/>
          </w:tcPr>
          <w:p w14:paraId="42FDE15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8.2.</w:t>
            </w:r>
          </w:p>
        </w:tc>
        <w:tc>
          <w:tcPr>
            <w:tcW w:w="2835" w:type="dxa"/>
            <w:vMerge w:val="restart"/>
            <w:tcBorders>
              <w:left w:val="nil"/>
              <w:right w:val="single" w:sz="4" w:space="0" w:color="auto"/>
            </w:tcBorders>
            <w:shd w:val="clear" w:color="auto" w:fill="auto"/>
            <w:vAlign w:val="center"/>
          </w:tcPr>
          <w:p w14:paraId="20B9D218"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409" w:type="dxa"/>
            <w:vMerge w:val="restart"/>
            <w:tcBorders>
              <w:left w:val="nil"/>
              <w:right w:val="single" w:sz="4" w:space="0" w:color="auto"/>
            </w:tcBorders>
            <w:shd w:val="clear" w:color="auto" w:fill="auto"/>
            <w:vAlign w:val="center"/>
          </w:tcPr>
          <w:p w14:paraId="13BDAB4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E5F897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22A9F6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83243B5"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5C31F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AF4FD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8DEF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4D6BA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3272CD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0F14CF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2367EA"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283BEC0" w14:textId="77777777" w:rsidTr="00B03AAF">
        <w:trPr>
          <w:trHeight w:val="456"/>
        </w:trPr>
        <w:tc>
          <w:tcPr>
            <w:tcW w:w="710" w:type="dxa"/>
            <w:vMerge/>
            <w:tcBorders>
              <w:left w:val="single" w:sz="4" w:space="0" w:color="auto"/>
              <w:bottom w:val="single" w:sz="4" w:space="0" w:color="auto"/>
              <w:right w:val="single" w:sz="4" w:space="0" w:color="auto"/>
            </w:tcBorders>
            <w:shd w:val="clear" w:color="auto" w:fill="auto"/>
            <w:noWrap/>
            <w:vAlign w:val="center"/>
          </w:tcPr>
          <w:p w14:paraId="478690C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06D2053" w14:textId="77777777" w:rsidR="0002551E" w:rsidRPr="00121070" w:rsidRDefault="0002551E" w:rsidP="00B03AAF">
            <w:pPr>
              <w:spacing w:after="0" w:line="240" w:lineRule="auto"/>
              <w:rPr>
                <w:rFonts w:ascii="Times New Roman" w:eastAsia="Times New Roman" w:hAnsi="Times New Roman"/>
                <w:b/>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7DD78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7C366C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E4A0A3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9762BA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76947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212991E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CF6F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2369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EF419A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5886EA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E0936B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5E2003" w14:textId="77777777" w:rsidTr="00B03AAF">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AA2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41BBA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2C846C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A2E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A09C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138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DBA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7E2D66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474E5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4FFD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271F8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F1BB76"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7CB17EE5"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5A4CF9EC" w14:textId="77777777" w:rsidTr="00B03AAF">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E0A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FCCD57"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65E73D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E2AB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A5A6C"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98D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F4A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9516DD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F6E2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2A07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B2F98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1C8DE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1C7BF40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78BA9A6D" w14:textId="77777777" w:rsidTr="00B03AAF">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B39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shd w:val="clear" w:color="auto" w:fill="auto"/>
            <w:vAlign w:val="bottom"/>
          </w:tcPr>
          <w:p w14:paraId="262388EB"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409" w:type="dxa"/>
            <w:tcBorders>
              <w:top w:val="single" w:sz="4" w:space="0" w:color="auto"/>
              <w:left w:val="nil"/>
              <w:bottom w:val="single" w:sz="4" w:space="0" w:color="auto"/>
              <w:right w:val="single" w:sz="4" w:space="0" w:color="auto"/>
            </w:tcBorders>
            <w:shd w:val="clear" w:color="auto" w:fill="auto"/>
            <w:vAlign w:val="center"/>
          </w:tcPr>
          <w:p w14:paraId="3C48750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2BDE58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A1B6C6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91A3E4C"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D4E11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247</w:t>
            </w:r>
          </w:p>
        </w:tc>
        <w:tc>
          <w:tcPr>
            <w:tcW w:w="1168" w:type="dxa"/>
            <w:gridSpan w:val="3"/>
            <w:tcBorders>
              <w:top w:val="single" w:sz="4" w:space="0" w:color="auto"/>
              <w:left w:val="nil"/>
              <w:bottom w:val="single" w:sz="4" w:space="0" w:color="auto"/>
              <w:right w:val="single" w:sz="4" w:space="0" w:color="auto"/>
            </w:tcBorders>
            <w:vAlign w:val="center"/>
          </w:tcPr>
          <w:p w14:paraId="27CD313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E6B5E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BF52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tcPr>
          <w:p w14:paraId="57584AB5"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7136D97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6042AB8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2DCA51D5" w14:textId="77777777" w:rsidTr="00B03AAF">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29C33FA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9.2.</w:t>
            </w:r>
          </w:p>
        </w:tc>
        <w:tc>
          <w:tcPr>
            <w:tcW w:w="2835" w:type="dxa"/>
            <w:tcBorders>
              <w:left w:val="nil"/>
              <w:bottom w:val="single" w:sz="4" w:space="0" w:color="auto"/>
              <w:right w:val="single" w:sz="4" w:space="0" w:color="auto"/>
            </w:tcBorders>
            <w:shd w:val="clear" w:color="auto" w:fill="auto"/>
            <w:vAlign w:val="center"/>
          </w:tcPr>
          <w:p w14:paraId="426D0364"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6B27EF7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61B784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6E2555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3F00BA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AFC9A0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7ACEE0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338DC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3F1D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1F10B4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749E8D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77A38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ED167D3" w14:textId="77777777" w:rsidTr="00B03AAF">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45B22AA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9.3.</w:t>
            </w:r>
          </w:p>
        </w:tc>
        <w:tc>
          <w:tcPr>
            <w:tcW w:w="2835" w:type="dxa"/>
            <w:tcBorders>
              <w:left w:val="nil"/>
              <w:bottom w:val="single" w:sz="4" w:space="0" w:color="auto"/>
              <w:right w:val="single" w:sz="4" w:space="0" w:color="auto"/>
            </w:tcBorders>
            <w:shd w:val="clear" w:color="auto" w:fill="auto"/>
            <w:vAlign w:val="center"/>
          </w:tcPr>
          <w:p w14:paraId="5F1B0D13"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2BD18BE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F0523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E8EDE2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9ED2D4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EFA01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5DE5A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4CF02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54DE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8A9581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3A4B89A"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14AD4C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D22BE6A" w14:textId="77777777" w:rsidTr="00B03AAF">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5288F6D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9.4.</w:t>
            </w:r>
          </w:p>
        </w:tc>
        <w:tc>
          <w:tcPr>
            <w:tcW w:w="2835" w:type="dxa"/>
            <w:tcBorders>
              <w:left w:val="nil"/>
              <w:bottom w:val="single" w:sz="4" w:space="0" w:color="auto"/>
              <w:right w:val="single" w:sz="4" w:space="0" w:color="auto"/>
            </w:tcBorders>
            <w:shd w:val="clear" w:color="auto" w:fill="auto"/>
            <w:vAlign w:val="center"/>
          </w:tcPr>
          <w:p w14:paraId="6B71C914"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073BE899"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56F17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279A7A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020F06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B3979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CBD64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801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B0C29"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5E53C5"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C05BF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961EA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60E8365" w14:textId="77777777" w:rsidTr="00B03AAF">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68EFC8F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w:t>
            </w:r>
          </w:p>
        </w:tc>
        <w:tc>
          <w:tcPr>
            <w:tcW w:w="2835" w:type="dxa"/>
            <w:tcBorders>
              <w:left w:val="nil"/>
              <w:bottom w:val="single" w:sz="4" w:space="0" w:color="auto"/>
              <w:right w:val="single" w:sz="4" w:space="0" w:color="auto"/>
            </w:tcBorders>
            <w:shd w:val="clear" w:color="auto" w:fill="auto"/>
            <w:vAlign w:val="center"/>
          </w:tcPr>
          <w:p w14:paraId="51FC96B3"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409" w:type="dxa"/>
            <w:tcBorders>
              <w:left w:val="nil"/>
              <w:bottom w:val="single" w:sz="4" w:space="0" w:color="auto"/>
              <w:right w:val="single" w:sz="4" w:space="0" w:color="auto"/>
            </w:tcBorders>
            <w:shd w:val="clear" w:color="auto" w:fill="auto"/>
            <w:vAlign w:val="center"/>
          </w:tcPr>
          <w:p w14:paraId="622E200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w:t>
            </w:r>
          </w:p>
          <w:p w14:paraId="1E8E8B1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7A210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521489"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4EAA37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88CC71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BBEC18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1341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EE15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tcPr>
          <w:p w14:paraId="24A8422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144 776,77</w:t>
            </w:r>
          </w:p>
        </w:tc>
        <w:tc>
          <w:tcPr>
            <w:tcW w:w="1276" w:type="dxa"/>
            <w:gridSpan w:val="2"/>
            <w:tcBorders>
              <w:top w:val="single" w:sz="4" w:space="0" w:color="auto"/>
              <w:left w:val="nil"/>
              <w:bottom w:val="single" w:sz="4" w:space="0" w:color="auto"/>
              <w:right w:val="single" w:sz="4" w:space="0" w:color="auto"/>
            </w:tcBorders>
            <w:vAlign w:val="center"/>
          </w:tcPr>
          <w:p w14:paraId="65FE300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594 094,94</w:t>
            </w:r>
          </w:p>
        </w:tc>
        <w:tc>
          <w:tcPr>
            <w:tcW w:w="1134" w:type="dxa"/>
            <w:gridSpan w:val="2"/>
            <w:tcBorders>
              <w:top w:val="single" w:sz="4" w:space="0" w:color="auto"/>
              <w:left w:val="nil"/>
              <w:bottom w:val="single" w:sz="4" w:space="0" w:color="auto"/>
              <w:right w:val="single" w:sz="4" w:space="0" w:color="auto"/>
            </w:tcBorders>
            <w:vAlign w:val="center"/>
          </w:tcPr>
          <w:p w14:paraId="6384506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C97FF98" w14:textId="77777777" w:rsidTr="00B03AAF">
        <w:trPr>
          <w:trHeight w:val="43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D3A80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shd w:val="clear" w:color="auto" w:fill="auto"/>
          </w:tcPr>
          <w:p w14:paraId="33E336A5"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2EB420B3"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Приложение №13</w:t>
            </w:r>
          </w:p>
        </w:tc>
        <w:tc>
          <w:tcPr>
            <w:tcW w:w="1409" w:type="dxa"/>
            <w:vMerge w:val="restart"/>
            <w:tcBorders>
              <w:top w:val="single" w:sz="4" w:space="0" w:color="auto"/>
              <w:left w:val="nil"/>
              <w:bottom w:val="single" w:sz="4" w:space="0" w:color="auto"/>
              <w:right w:val="single" w:sz="4" w:space="0" w:color="auto"/>
            </w:tcBorders>
            <w:shd w:val="clear" w:color="auto" w:fill="auto"/>
          </w:tcPr>
          <w:p w14:paraId="4F5734D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91FBD5"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77064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7389AD9"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99549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4E216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65623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798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tcPr>
          <w:p w14:paraId="12201E5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378B5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EEAB11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2BAA7838" w14:textId="77777777" w:rsidTr="00B03AAF">
        <w:trPr>
          <w:trHeight w:val="292"/>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352E0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933AB25" w14:textId="77777777" w:rsidR="0002551E" w:rsidRPr="00121070" w:rsidRDefault="0002551E" w:rsidP="00B03AAF">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E3973CB"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1C2C4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CDB917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E68246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4930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ECECC3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7E517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763F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tcPr>
          <w:p w14:paraId="59930E1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991537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73BC96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6E2C211" w14:textId="77777777" w:rsidTr="00B03AAF">
        <w:trPr>
          <w:trHeight w:val="425"/>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D2C33A"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1985B77" w14:textId="77777777" w:rsidR="0002551E" w:rsidRPr="00121070" w:rsidRDefault="0002551E" w:rsidP="00B03AAF">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0CF9C47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4F1DF3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E0D3BB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CB8A33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Д2720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93BC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4565AB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E3052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8BD5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894CA90"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17 222,22</w:t>
            </w:r>
          </w:p>
        </w:tc>
        <w:tc>
          <w:tcPr>
            <w:tcW w:w="1276" w:type="dxa"/>
            <w:gridSpan w:val="2"/>
            <w:tcBorders>
              <w:top w:val="single" w:sz="4" w:space="0" w:color="auto"/>
              <w:left w:val="nil"/>
              <w:bottom w:val="single" w:sz="4" w:space="0" w:color="auto"/>
              <w:right w:val="single" w:sz="4" w:space="0" w:color="auto"/>
            </w:tcBorders>
            <w:vAlign w:val="center"/>
          </w:tcPr>
          <w:p w14:paraId="6F2BB7DF"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39E3BD"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02804F69" w14:textId="77777777" w:rsidTr="00B03AAF">
        <w:trPr>
          <w:trHeight w:val="607"/>
        </w:trPr>
        <w:tc>
          <w:tcPr>
            <w:tcW w:w="710" w:type="dxa"/>
            <w:vMerge w:val="restart"/>
            <w:tcBorders>
              <w:left w:val="single" w:sz="4" w:space="0" w:color="auto"/>
              <w:right w:val="single" w:sz="4" w:space="0" w:color="auto"/>
            </w:tcBorders>
            <w:shd w:val="clear" w:color="auto" w:fill="auto"/>
            <w:noWrap/>
            <w:vAlign w:val="center"/>
          </w:tcPr>
          <w:p w14:paraId="743C027B"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10.2.</w:t>
            </w:r>
          </w:p>
        </w:tc>
        <w:tc>
          <w:tcPr>
            <w:tcW w:w="2835" w:type="dxa"/>
            <w:vMerge w:val="restart"/>
            <w:tcBorders>
              <w:left w:val="nil"/>
              <w:right w:val="single" w:sz="4" w:space="0" w:color="auto"/>
            </w:tcBorders>
            <w:shd w:val="clear" w:color="auto" w:fill="auto"/>
          </w:tcPr>
          <w:p w14:paraId="3D380FB6" w14:textId="77777777" w:rsidR="0002551E" w:rsidRPr="00121070" w:rsidRDefault="0002551E" w:rsidP="00B03AAF">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 xml:space="preserve">Организация снабжения электрической энергией комплексной жилой застройки на территории Находкинского городского </w:t>
            </w:r>
            <w:r w:rsidRPr="00121070">
              <w:rPr>
                <w:rFonts w:ascii="Times New Roman" w:eastAsia="Batang" w:hAnsi="Times New Roman"/>
                <w:sz w:val="20"/>
                <w:szCs w:val="20"/>
                <w:lang w:eastAsia="ko-KR"/>
              </w:rPr>
              <w:lastRenderedPageBreak/>
              <w:t>округа</w:t>
            </w:r>
          </w:p>
          <w:p w14:paraId="2ABF89AB" w14:textId="77777777" w:rsidR="0002551E" w:rsidRPr="00121070" w:rsidRDefault="0002551E" w:rsidP="00B03AAF">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Приложение №14</w:t>
            </w:r>
          </w:p>
          <w:p w14:paraId="111122B7" w14:textId="77777777" w:rsidR="0002551E" w:rsidRPr="00121070" w:rsidRDefault="0002551E" w:rsidP="00B03AAF">
            <w:pPr>
              <w:spacing w:after="0" w:line="240" w:lineRule="auto"/>
              <w:rPr>
                <w:rFonts w:ascii="Times New Roman" w:eastAsia="Times New Roman" w:hAnsi="Times New Roman"/>
                <w:b/>
                <w:sz w:val="20"/>
                <w:szCs w:val="20"/>
                <w:lang w:eastAsia="ru-RU"/>
              </w:rPr>
            </w:pPr>
          </w:p>
        </w:tc>
        <w:tc>
          <w:tcPr>
            <w:tcW w:w="1409" w:type="dxa"/>
            <w:vMerge w:val="restart"/>
            <w:tcBorders>
              <w:left w:val="nil"/>
              <w:right w:val="single" w:sz="4" w:space="0" w:color="auto"/>
            </w:tcBorders>
            <w:shd w:val="clear" w:color="auto" w:fill="auto"/>
            <w:vAlign w:val="center"/>
          </w:tcPr>
          <w:p w14:paraId="596D85CB"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9B2A93E"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61389F6"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A0856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2B5F0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5E9140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2999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A835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54E039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121 253,35</w:t>
            </w:r>
          </w:p>
        </w:tc>
        <w:tc>
          <w:tcPr>
            <w:tcW w:w="1276" w:type="dxa"/>
            <w:gridSpan w:val="2"/>
            <w:tcBorders>
              <w:top w:val="single" w:sz="4" w:space="0" w:color="auto"/>
              <w:left w:val="nil"/>
              <w:bottom w:val="single" w:sz="4" w:space="0" w:color="auto"/>
              <w:right w:val="single" w:sz="4" w:space="0" w:color="auto"/>
            </w:tcBorders>
            <w:vAlign w:val="center"/>
          </w:tcPr>
          <w:p w14:paraId="3CEB8C6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p w14:paraId="3376CE4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p w14:paraId="6FD502E3"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59DCB107"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2EE21F" w14:textId="77777777" w:rsidTr="00B03AAF">
        <w:trPr>
          <w:trHeight w:val="549"/>
        </w:trPr>
        <w:tc>
          <w:tcPr>
            <w:tcW w:w="710" w:type="dxa"/>
            <w:vMerge/>
            <w:tcBorders>
              <w:left w:val="single" w:sz="4" w:space="0" w:color="auto"/>
              <w:right w:val="single" w:sz="4" w:space="0" w:color="auto"/>
            </w:tcBorders>
            <w:shd w:val="clear" w:color="auto" w:fill="auto"/>
            <w:noWrap/>
            <w:vAlign w:val="center"/>
          </w:tcPr>
          <w:p w14:paraId="0F7317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tcPr>
          <w:p w14:paraId="4D68F1EE" w14:textId="77777777" w:rsidR="0002551E" w:rsidRPr="00121070" w:rsidRDefault="0002551E" w:rsidP="00B03AAF">
            <w:pPr>
              <w:spacing w:after="0" w:line="240" w:lineRule="auto"/>
              <w:rPr>
                <w:rFonts w:ascii="Times New Roman" w:eastAsia="Batang" w:hAnsi="Times New Roman"/>
                <w:sz w:val="20"/>
                <w:szCs w:val="20"/>
                <w:lang w:eastAsia="ko-KR"/>
              </w:rPr>
            </w:pPr>
          </w:p>
        </w:tc>
        <w:tc>
          <w:tcPr>
            <w:tcW w:w="1409" w:type="dxa"/>
            <w:vMerge/>
            <w:tcBorders>
              <w:left w:val="nil"/>
              <w:right w:val="single" w:sz="4" w:space="0" w:color="auto"/>
            </w:tcBorders>
            <w:shd w:val="clear" w:color="auto" w:fill="auto"/>
            <w:vAlign w:val="center"/>
          </w:tcPr>
          <w:p w14:paraId="4E160F5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F57CC0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3A3A2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2D694D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D1889F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171B9B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EEC4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ECBB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5DA471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276" w:type="dxa"/>
            <w:gridSpan w:val="2"/>
            <w:tcBorders>
              <w:top w:val="single" w:sz="4" w:space="0" w:color="auto"/>
              <w:left w:val="nil"/>
              <w:bottom w:val="single" w:sz="4" w:space="0" w:color="auto"/>
              <w:right w:val="single" w:sz="4" w:space="0" w:color="auto"/>
            </w:tcBorders>
            <w:vAlign w:val="center"/>
          </w:tcPr>
          <w:p w14:paraId="21E6BAF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134" w:type="dxa"/>
            <w:gridSpan w:val="2"/>
            <w:tcBorders>
              <w:top w:val="single" w:sz="4" w:space="0" w:color="auto"/>
              <w:left w:val="nil"/>
              <w:bottom w:val="single" w:sz="4" w:space="0" w:color="auto"/>
              <w:right w:val="single" w:sz="4" w:space="0" w:color="auto"/>
            </w:tcBorders>
            <w:vAlign w:val="center"/>
          </w:tcPr>
          <w:p w14:paraId="2BA0502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51F2122" w14:textId="77777777" w:rsidTr="00B03AAF">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1A59AD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tcPr>
          <w:p w14:paraId="29316925" w14:textId="77777777" w:rsidR="0002551E" w:rsidRPr="00121070" w:rsidRDefault="0002551E" w:rsidP="00B03AAF">
            <w:pPr>
              <w:spacing w:after="0" w:line="240" w:lineRule="auto"/>
              <w:rPr>
                <w:rFonts w:ascii="Times New Roman" w:eastAsia="Batang" w:hAnsi="Times New Roman"/>
                <w:sz w:val="20"/>
                <w:szCs w:val="20"/>
                <w:lang w:eastAsia="ko-KR"/>
              </w:rPr>
            </w:pPr>
          </w:p>
        </w:tc>
        <w:tc>
          <w:tcPr>
            <w:tcW w:w="1409" w:type="dxa"/>
            <w:vMerge/>
            <w:tcBorders>
              <w:left w:val="nil"/>
              <w:bottom w:val="single" w:sz="4" w:space="0" w:color="auto"/>
              <w:right w:val="single" w:sz="4" w:space="0" w:color="auto"/>
            </w:tcBorders>
            <w:shd w:val="clear" w:color="auto" w:fill="auto"/>
            <w:vAlign w:val="center"/>
          </w:tcPr>
          <w:p w14:paraId="679B77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4EBD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D31C6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AF5CCE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2C35F5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C2D4BC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C0A32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EE57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CF5836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276" w:type="dxa"/>
            <w:gridSpan w:val="2"/>
            <w:tcBorders>
              <w:top w:val="single" w:sz="4" w:space="0" w:color="auto"/>
              <w:left w:val="nil"/>
              <w:bottom w:val="single" w:sz="4" w:space="0" w:color="auto"/>
              <w:right w:val="single" w:sz="4" w:space="0" w:color="auto"/>
            </w:tcBorders>
            <w:vAlign w:val="center"/>
          </w:tcPr>
          <w:p w14:paraId="11BE243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134" w:type="dxa"/>
            <w:gridSpan w:val="2"/>
            <w:tcBorders>
              <w:top w:val="single" w:sz="4" w:space="0" w:color="auto"/>
              <w:left w:val="nil"/>
              <w:bottom w:val="single" w:sz="4" w:space="0" w:color="auto"/>
              <w:right w:val="single" w:sz="4" w:space="0" w:color="auto"/>
            </w:tcBorders>
            <w:vAlign w:val="center"/>
          </w:tcPr>
          <w:p w14:paraId="467F1A4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49A170C" w14:textId="77777777" w:rsidTr="00B03AAF">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CFF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11.</w:t>
            </w:r>
          </w:p>
        </w:tc>
        <w:tc>
          <w:tcPr>
            <w:tcW w:w="2835" w:type="dxa"/>
            <w:tcBorders>
              <w:top w:val="single" w:sz="4" w:space="0" w:color="auto"/>
              <w:left w:val="nil"/>
              <w:bottom w:val="single" w:sz="4" w:space="0" w:color="auto"/>
              <w:right w:val="single" w:sz="4" w:space="0" w:color="auto"/>
            </w:tcBorders>
            <w:shd w:val="clear" w:color="auto" w:fill="auto"/>
          </w:tcPr>
          <w:p w14:paraId="45A45267" w14:textId="77777777" w:rsidR="0002551E" w:rsidRPr="00121070" w:rsidRDefault="0002551E" w:rsidP="00B03AAF">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09" w:type="dxa"/>
            <w:tcBorders>
              <w:top w:val="single" w:sz="4" w:space="0" w:color="auto"/>
              <w:left w:val="nil"/>
              <w:bottom w:val="single" w:sz="4" w:space="0" w:color="auto"/>
              <w:right w:val="single" w:sz="4" w:space="0" w:color="auto"/>
            </w:tcBorders>
            <w:shd w:val="clear" w:color="auto" w:fill="auto"/>
            <w:vAlign w:val="center"/>
          </w:tcPr>
          <w:p w14:paraId="4BFA0AF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828B01"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B7BD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6A6562"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08 9 11 00000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EC033B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E8C1E5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75A26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5758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5CDBC4E4"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60 000,00</w:t>
            </w:r>
          </w:p>
        </w:tc>
        <w:tc>
          <w:tcPr>
            <w:tcW w:w="1276" w:type="dxa"/>
            <w:gridSpan w:val="2"/>
            <w:tcBorders>
              <w:top w:val="single" w:sz="4" w:space="0" w:color="auto"/>
              <w:left w:val="nil"/>
              <w:bottom w:val="single" w:sz="4" w:space="0" w:color="auto"/>
              <w:right w:val="single" w:sz="4" w:space="0" w:color="auto"/>
            </w:tcBorders>
            <w:vAlign w:val="center"/>
          </w:tcPr>
          <w:p w14:paraId="761D45DA"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0DB308" w14:textId="77777777" w:rsidR="0002551E" w:rsidRPr="00121070" w:rsidRDefault="0002551E" w:rsidP="00B03AAF">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3935D20" w14:textId="77777777" w:rsidTr="00B03AAF">
        <w:trPr>
          <w:gridAfter w:val="1"/>
          <w:wAfter w:w="20" w:type="dxa"/>
          <w:trHeight w:val="6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D25D" w14:textId="77777777" w:rsidR="0002551E" w:rsidRPr="00121070" w:rsidRDefault="0002551E" w:rsidP="00B03AAF">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shd w:val="clear" w:color="auto" w:fill="auto"/>
          </w:tcPr>
          <w:p w14:paraId="2DFD4407"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68279F5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хозяйства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3182A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12C6A9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027CE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08 9 11 64092</w:t>
            </w:r>
          </w:p>
        </w:tc>
        <w:tc>
          <w:tcPr>
            <w:tcW w:w="638" w:type="dxa"/>
            <w:gridSpan w:val="2"/>
            <w:tcBorders>
              <w:top w:val="single" w:sz="4" w:space="0" w:color="auto"/>
              <w:left w:val="nil"/>
              <w:bottom w:val="single" w:sz="4" w:space="0" w:color="auto"/>
              <w:right w:val="single" w:sz="4" w:space="0" w:color="auto"/>
            </w:tcBorders>
            <w:vAlign w:val="center"/>
          </w:tcPr>
          <w:p w14:paraId="7A7E4D0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5A5F198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453F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CF5525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4A63BA60"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EF1E39E"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0B61012"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3EFFB8B" w14:textId="77777777" w:rsidTr="00B03AAF">
        <w:trPr>
          <w:gridAfter w:val="1"/>
          <w:wAfter w:w="20" w:type="dxa"/>
          <w:trHeight w:val="5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68859D" w14:textId="77777777" w:rsidR="0002551E" w:rsidRPr="00121070" w:rsidRDefault="0002551E" w:rsidP="00B03AAF">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shd w:val="clear" w:color="auto" w:fill="auto"/>
          </w:tcPr>
          <w:p w14:paraId="7FDAD4F0"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0927F39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1409" w:type="dxa"/>
            <w:vMerge w:val="restart"/>
            <w:tcBorders>
              <w:top w:val="single" w:sz="4" w:space="0" w:color="auto"/>
              <w:left w:val="nil"/>
              <w:bottom w:val="single" w:sz="4" w:space="0" w:color="auto"/>
              <w:right w:val="single" w:sz="4" w:space="0" w:color="auto"/>
            </w:tcBorders>
            <w:shd w:val="clear" w:color="auto" w:fill="auto"/>
          </w:tcPr>
          <w:p w14:paraId="5CB90A8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D59DA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B0D195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92992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130AC9A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1FE807D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2344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51BCC69"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7DC71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424B0DDA"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45F37E4"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723636" w14:textId="77777777" w:rsidTr="00B03AAF">
        <w:trPr>
          <w:gridAfter w:val="1"/>
          <w:wAfter w:w="20" w:type="dxa"/>
          <w:trHeight w:val="49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91FBE9"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6379C926"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tcPr>
          <w:p w14:paraId="522696C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D73910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58EDA7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145FA774"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34A7C4A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233078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BC50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484259A3"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758F9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1D136C3A"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2BC005"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591B54" w14:textId="77777777" w:rsidTr="00B03AAF">
        <w:trPr>
          <w:gridAfter w:val="1"/>
          <w:wAfter w:w="20" w:type="dxa"/>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B0E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11.3.</w:t>
            </w:r>
          </w:p>
        </w:tc>
        <w:tc>
          <w:tcPr>
            <w:tcW w:w="2835" w:type="dxa"/>
            <w:tcBorders>
              <w:top w:val="single" w:sz="4" w:space="0" w:color="auto"/>
              <w:left w:val="nil"/>
              <w:bottom w:val="single" w:sz="4" w:space="0" w:color="auto"/>
              <w:right w:val="single" w:sz="4" w:space="0" w:color="auto"/>
            </w:tcBorders>
            <w:shd w:val="clear" w:color="auto" w:fill="auto"/>
          </w:tcPr>
          <w:p w14:paraId="7A0C537E"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45EC0BF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942B6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5196A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B0DAA7C" w14:textId="77777777" w:rsidR="0002551E" w:rsidRPr="00002283"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64093</w:t>
            </w:r>
          </w:p>
        </w:tc>
        <w:tc>
          <w:tcPr>
            <w:tcW w:w="638" w:type="dxa"/>
            <w:gridSpan w:val="2"/>
            <w:tcBorders>
              <w:top w:val="single" w:sz="4" w:space="0" w:color="auto"/>
              <w:left w:val="nil"/>
              <w:bottom w:val="single" w:sz="4" w:space="0" w:color="auto"/>
              <w:right w:val="single" w:sz="4" w:space="0" w:color="auto"/>
            </w:tcBorders>
            <w:vAlign w:val="center"/>
          </w:tcPr>
          <w:p w14:paraId="46522FC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r>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FF281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151B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2999D4F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8CEE7E"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2A5FF8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549FC1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14CEF4E" w14:textId="77777777" w:rsidTr="00B03AAF">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0F7A53F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vMerge w:val="restart"/>
            <w:tcBorders>
              <w:top w:val="single" w:sz="4" w:space="0" w:color="auto"/>
              <w:left w:val="nil"/>
              <w:right w:val="single" w:sz="4" w:space="0" w:color="auto"/>
            </w:tcBorders>
            <w:shd w:val="clear" w:color="auto" w:fill="auto"/>
            <w:vAlign w:val="center"/>
          </w:tcPr>
          <w:p w14:paraId="62F3D42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409" w:type="dxa"/>
            <w:vMerge w:val="restart"/>
            <w:tcBorders>
              <w:top w:val="single" w:sz="4" w:space="0" w:color="auto"/>
              <w:left w:val="nil"/>
              <w:right w:val="single" w:sz="4" w:space="0" w:color="auto"/>
            </w:tcBorders>
            <w:shd w:val="clear" w:color="auto" w:fill="auto"/>
            <w:vAlign w:val="center"/>
          </w:tcPr>
          <w:p w14:paraId="3F1F3A41" w14:textId="77777777" w:rsidR="0002551E" w:rsidRPr="00121070" w:rsidRDefault="0002551E" w:rsidP="00B03AAF">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2C0AB824" w14:textId="77777777" w:rsidR="0002551E" w:rsidRPr="00121070" w:rsidRDefault="0002551E" w:rsidP="00B03AAF">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246FF7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8C34F85"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7CE929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08 9 12 00000</w:t>
            </w:r>
          </w:p>
        </w:tc>
        <w:tc>
          <w:tcPr>
            <w:tcW w:w="638" w:type="dxa"/>
            <w:gridSpan w:val="2"/>
            <w:tcBorders>
              <w:top w:val="single" w:sz="4" w:space="0" w:color="auto"/>
              <w:left w:val="nil"/>
              <w:bottom w:val="single" w:sz="4" w:space="0" w:color="auto"/>
              <w:right w:val="single" w:sz="4" w:space="0" w:color="auto"/>
            </w:tcBorders>
            <w:vAlign w:val="center"/>
          </w:tcPr>
          <w:p w14:paraId="3ADB36B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CF3F1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2F2D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71B44D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C2D26C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276" w:type="dxa"/>
            <w:gridSpan w:val="2"/>
            <w:tcBorders>
              <w:top w:val="single" w:sz="4" w:space="0" w:color="auto"/>
              <w:left w:val="nil"/>
              <w:bottom w:val="single" w:sz="4" w:space="0" w:color="auto"/>
              <w:right w:val="single" w:sz="4" w:space="0" w:color="auto"/>
            </w:tcBorders>
            <w:vAlign w:val="center"/>
          </w:tcPr>
          <w:p w14:paraId="2B347F80"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0C0C9F"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29F29EB" w14:textId="77777777" w:rsidTr="00B03AAF">
        <w:trPr>
          <w:gridAfter w:val="1"/>
          <w:wAfter w:w="20" w:type="dxa"/>
          <w:trHeight w:val="535"/>
        </w:trPr>
        <w:tc>
          <w:tcPr>
            <w:tcW w:w="710" w:type="dxa"/>
            <w:vMerge/>
            <w:tcBorders>
              <w:left w:val="single" w:sz="4" w:space="0" w:color="auto"/>
              <w:right w:val="single" w:sz="4" w:space="0" w:color="auto"/>
            </w:tcBorders>
            <w:shd w:val="clear" w:color="auto" w:fill="auto"/>
            <w:noWrap/>
            <w:vAlign w:val="center"/>
          </w:tcPr>
          <w:p w14:paraId="1F853803"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4C2992A"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487AC470" w14:textId="77777777" w:rsidR="0002551E" w:rsidRPr="00121070" w:rsidRDefault="0002551E" w:rsidP="00B03AAF">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8CED0E9"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131346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7B4A211"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7BA6507"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4C2AB4F"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2F9DF"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1DA8C9BD"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50168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276" w:type="dxa"/>
            <w:gridSpan w:val="2"/>
            <w:tcBorders>
              <w:top w:val="single" w:sz="4" w:space="0" w:color="auto"/>
              <w:left w:val="nil"/>
              <w:bottom w:val="single" w:sz="4" w:space="0" w:color="auto"/>
              <w:right w:val="single" w:sz="4" w:space="0" w:color="auto"/>
            </w:tcBorders>
            <w:vAlign w:val="center"/>
          </w:tcPr>
          <w:p w14:paraId="6E7CFBBA"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BD201E2"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AA7A009" w14:textId="77777777" w:rsidTr="00B03AAF">
        <w:trPr>
          <w:gridAfter w:val="1"/>
          <w:wAfter w:w="20" w:type="dxa"/>
          <w:trHeight w:val="499"/>
        </w:trPr>
        <w:tc>
          <w:tcPr>
            <w:tcW w:w="710" w:type="dxa"/>
            <w:vMerge/>
            <w:tcBorders>
              <w:left w:val="single" w:sz="4" w:space="0" w:color="auto"/>
              <w:bottom w:val="single" w:sz="4" w:space="0" w:color="auto"/>
              <w:right w:val="single" w:sz="4" w:space="0" w:color="auto"/>
            </w:tcBorders>
            <w:shd w:val="clear" w:color="auto" w:fill="auto"/>
            <w:noWrap/>
            <w:vAlign w:val="center"/>
          </w:tcPr>
          <w:p w14:paraId="3F180F03"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904BC7C" w14:textId="77777777" w:rsidR="0002551E" w:rsidRPr="00121070" w:rsidRDefault="0002551E" w:rsidP="00B03AAF">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65BFA514" w14:textId="77777777" w:rsidR="0002551E" w:rsidRPr="00121070" w:rsidRDefault="0002551E" w:rsidP="00B03AAF">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42CEDC6"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AAA81E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A470F08"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31866A4"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3A269F62"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D4B77" w14:textId="77777777" w:rsidR="0002551E" w:rsidRPr="00121070" w:rsidRDefault="0002551E" w:rsidP="00B03AAF">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04FE6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5A09E17"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276" w:type="dxa"/>
            <w:gridSpan w:val="2"/>
            <w:tcBorders>
              <w:top w:val="single" w:sz="4" w:space="0" w:color="auto"/>
              <w:left w:val="nil"/>
              <w:bottom w:val="single" w:sz="4" w:space="0" w:color="auto"/>
              <w:right w:val="single" w:sz="4" w:space="0" w:color="auto"/>
            </w:tcBorders>
            <w:vAlign w:val="center"/>
          </w:tcPr>
          <w:p w14:paraId="2DDDCF0B"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5CA80C" w14:textId="77777777" w:rsidR="0002551E" w:rsidRPr="00121070" w:rsidRDefault="0002551E" w:rsidP="00B03AAF">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3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6"/>
        <w:gridCol w:w="2129"/>
        <w:gridCol w:w="1985"/>
        <w:gridCol w:w="989"/>
        <w:gridCol w:w="31"/>
        <w:gridCol w:w="2482"/>
        <w:gridCol w:w="42"/>
        <w:gridCol w:w="705"/>
        <w:gridCol w:w="39"/>
        <w:gridCol w:w="808"/>
        <w:gridCol w:w="7"/>
        <w:gridCol w:w="560"/>
        <w:gridCol w:w="31"/>
        <w:gridCol w:w="679"/>
        <w:gridCol w:w="23"/>
        <w:gridCol w:w="687"/>
        <w:gridCol w:w="23"/>
        <w:gridCol w:w="828"/>
        <w:gridCol w:w="23"/>
        <w:gridCol w:w="544"/>
        <w:gridCol w:w="23"/>
        <w:gridCol w:w="1962"/>
        <w:gridCol w:w="23"/>
      </w:tblGrid>
      <w:tr w:rsidR="0002551E" w:rsidRPr="00121070" w14:paraId="2364327A" w14:textId="77777777" w:rsidTr="00B03AAF">
        <w:trPr>
          <w:gridAfter w:val="2"/>
          <w:wAfter w:w="1985" w:type="dxa"/>
          <w:trHeight w:val="144"/>
        </w:trPr>
        <w:tc>
          <w:tcPr>
            <w:tcW w:w="706" w:type="dxa"/>
            <w:vMerge w:val="restart"/>
          </w:tcPr>
          <w:p w14:paraId="3AC6F90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N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129" w:type="dxa"/>
            <w:vMerge w:val="restart"/>
          </w:tcPr>
          <w:p w14:paraId="7E4BD6E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w:t>
            </w:r>
          </w:p>
        </w:tc>
        <w:tc>
          <w:tcPr>
            <w:tcW w:w="1985" w:type="dxa"/>
            <w:vMerge w:val="restart"/>
          </w:tcPr>
          <w:p w14:paraId="3E8074E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1020" w:type="dxa"/>
            <w:gridSpan w:val="2"/>
            <w:vMerge w:val="restart"/>
          </w:tcPr>
          <w:p w14:paraId="6112584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Сроки реализации мероприятия</w:t>
            </w:r>
          </w:p>
        </w:tc>
        <w:tc>
          <w:tcPr>
            <w:tcW w:w="2482" w:type="dxa"/>
            <w:vMerge w:val="restart"/>
          </w:tcPr>
          <w:p w14:paraId="17D16DC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показателя</w:t>
            </w:r>
          </w:p>
        </w:tc>
        <w:tc>
          <w:tcPr>
            <w:tcW w:w="786" w:type="dxa"/>
            <w:gridSpan w:val="3"/>
            <w:vMerge w:val="restart"/>
          </w:tcPr>
          <w:p w14:paraId="586CC71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 изм.</w:t>
            </w:r>
          </w:p>
        </w:tc>
        <w:tc>
          <w:tcPr>
            <w:tcW w:w="4236" w:type="dxa"/>
            <w:gridSpan w:val="12"/>
          </w:tcPr>
          <w:p w14:paraId="601F148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целевого показателя (индикатора)</w:t>
            </w:r>
          </w:p>
        </w:tc>
      </w:tr>
      <w:tr w:rsidR="0002551E" w:rsidRPr="00121070" w14:paraId="4484F155" w14:textId="77777777" w:rsidTr="00B03AAF">
        <w:trPr>
          <w:trHeight w:val="832"/>
        </w:trPr>
        <w:tc>
          <w:tcPr>
            <w:tcW w:w="706" w:type="dxa"/>
            <w:vMerge/>
          </w:tcPr>
          <w:p w14:paraId="55F1303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2129" w:type="dxa"/>
            <w:vMerge/>
          </w:tcPr>
          <w:p w14:paraId="20D362C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88254D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AFDE4C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2482" w:type="dxa"/>
            <w:vMerge/>
          </w:tcPr>
          <w:p w14:paraId="293E2E8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vMerge/>
          </w:tcPr>
          <w:p w14:paraId="518C170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065B8E6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591" w:type="dxa"/>
            <w:gridSpan w:val="2"/>
          </w:tcPr>
          <w:p w14:paraId="0171F33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Pr>
          <w:p w14:paraId="0B8D100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год</w:t>
            </w:r>
          </w:p>
        </w:tc>
        <w:tc>
          <w:tcPr>
            <w:tcW w:w="710" w:type="dxa"/>
            <w:gridSpan w:val="2"/>
          </w:tcPr>
          <w:p w14:paraId="3DAC9E1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год</w:t>
            </w:r>
          </w:p>
        </w:tc>
        <w:tc>
          <w:tcPr>
            <w:tcW w:w="851" w:type="dxa"/>
            <w:gridSpan w:val="2"/>
          </w:tcPr>
          <w:p w14:paraId="223A54A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год</w:t>
            </w:r>
          </w:p>
        </w:tc>
        <w:tc>
          <w:tcPr>
            <w:tcW w:w="567" w:type="dxa"/>
            <w:gridSpan w:val="2"/>
          </w:tcPr>
          <w:p w14:paraId="32CF515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 год</w:t>
            </w:r>
          </w:p>
        </w:tc>
        <w:tc>
          <w:tcPr>
            <w:tcW w:w="1985" w:type="dxa"/>
            <w:gridSpan w:val="2"/>
          </w:tcPr>
          <w:p w14:paraId="5670E81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2150749" w14:textId="77777777" w:rsidTr="00B03AAF">
        <w:trPr>
          <w:trHeight w:val="57"/>
        </w:trPr>
        <w:tc>
          <w:tcPr>
            <w:tcW w:w="706" w:type="dxa"/>
          </w:tcPr>
          <w:p w14:paraId="3B2B131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7E87F83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414A9C9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667214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1D739BD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72F8B0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5F4B320"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4788C5F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51E770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5CC8540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0C4B80C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4797568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13DEB6B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33106FA" w14:textId="77777777" w:rsidTr="00B03AAF">
        <w:trPr>
          <w:trHeight w:val="144"/>
        </w:trPr>
        <w:tc>
          <w:tcPr>
            <w:tcW w:w="706" w:type="dxa"/>
          </w:tcPr>
          <w:p w14:paraId="5BC5762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4153837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w:anchor="P3122">
              <w:r w:rsidRPr="00121070">
                <w:rPr>
                  <w:rFonts w:ascii="Times New Roman" w:eastAsia="Times New Roman" w:hAnsi="Times New Roman"/>
                  <w:sz w:val="20"/>
                  <w:szCs w:val="20"/>
                  <w:lang w:eastAsia="ru-RU"/>
                </w:rPr>
                <w:t>приложение № 5</w:t>
              </w:r>
            </w:hyperlink>
          </w:p>
          <w:p w14:paraId="3BE6AA3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B1CFF3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42777E6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D3A043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Управление жилищно-коммунального хозяйства</w:t>
            </w:r>
          </w:p>
          <w:p w14:paraId="35BFE1E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D496E5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251B1E9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1C71E4B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2021-2025гг.</w:t>
            </w:r>
          </w:p>
        </w:tc>
        <w:tc>
          <w:tcPr>
            <w:tcW w:w="2482" w:type="dxa"/>
          </w:tcPr>
          <w:p w14:paraId="58603A7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EAFB5F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35E5345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591" w:type="dxa"/>
            <w:gridSpan w:val="2"/>
          </w:tcPr>
          <w:p w14:paraId="3516365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Pr>
          <w:p w14:paraId="302F72A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Pr>
          <w:p w14:paraId="274F7D9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851" w:type="dxa"/>
            <w:gridSpan w:val="2"/>
          </w:tcPr>
          <w:p w14:paraId="2F90DCE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Pr>
          <w:p w14:paraId="63781AE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1AC1F14" w14:textId="77777777" w:rsidR="0002551E" w:rsidRPr="00121070" w:rsidRDefault="0002551E" w:rsidP="00B03AAF">
            <w:pPr>
              <w:widowControl w:val="0"/>
              <w:autoSpaceDE w:val="0"/>
              <w:autoSpaceDN w:val="0"/>
              <w:spacing w:after="0" w:line="240" w:lineRule="auto"/>
              <w:ind w:left="-427"/>
              <w:rPr>
                <w:rFonts w:ascii="Times New Roman" w:eastAsia="Times New Roman" w:hAnsi="Times New Roman"/>
                <w:sz w:val="20"/>
                <w:szCs w:val="20"/>
                <w:lang w:eastAsia="ru-RU"/>
              </w:rPr>
            </w:pPr>
          </w:p>
        </w:tc>
      </w:tr>
      <w:tr w:rsidR="0002551E" w:rsidRPr="00121070" w14:paraId="16D72730" w14:textId="77777777" w:rsidTr="00B03AAF">
        <w:trPr>
          <w:trHeight w:val="255"/>
        </w:trPr>
        <w:tc>
          <w:tcPr>
            <w:tcW w:w="706" w:type="dxa"/>
          </w:tcPr>
          <w:p w14:paraId="5AE56DF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EB7E7E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04886F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596DDFA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672B1A6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BA00B5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45DF544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23B2169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0218978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047A3AF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6034C13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62E44CC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Borders>
              <w:bottom w:val="nil"/>
            </w:tcBorders>
          </w:tcPr>
          <w:p w14:paraId="6B61827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7B01819" w14:textId="77777777" w:rsidTr="00B03AAF">
        <w:trPr>
          <w:trHeight w:val="687"/>
        </w:trPr>
        <w:tc>
          <w:tcPr>
            <w:tcW w:w="706" w:type="dxa"/>
            <w:vMerge w:val="restart"/>
          </w:tcPr>
          <w:p w14:paraId="57071E00"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129" w:type="dxa"/>
            <w:vMerge w:val="restart"/>
          </w:tcPr>
          <w:p w14:paraId="4716BD5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теплоснабжения</w:t>
            </w:r>
          </w:p>
        </w:tc>
        <w:tc>
          <w:tcPr>
            <w:tcW w:w="1985" w:type="dxa"/>
            <w:vMerge w:val="restart"/>
          </w:tcPr>
          <w:p w14:paraId="4E6B910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0FA8414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44DD9C1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04BAAB0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0840D32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9F0AF2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76</w:t>
            </w:r>
          </w:p>
        </w:tc>
        <w:tc>
          <w:tcPr>
            <w:tcW w:w="702" w:type="dxa"/>
            <w:gridSpan w:val="2"/>
          </w:tcPr>
          <w:p w14:paraId="617BF89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BFC334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5397</w:t>
            </w:r>
          </w:p>
        </w:tc>
        <w:tc>
          <w:tcPr>
            <w:tcW w:w="851" w:type="dxa"/>
            <w:gridSpan w:val="2"/>
          </w:tcPr>
          <w:p w14:paraId="45494CF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567" w:type="dxa"/>
            <w:gridSpan w:val="2"/>
          </w:tcPr>
          <w:p w14:paraId="281A95E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1EF536D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4045252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roofErr w:type="gramStart"/>
            <w:r w:rsidRPr="00121070">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02551E" w:rsidRPr="00121070" w14:paraId="2A20C359" w14:textId="77777777" w:rsidTr="00B03AAF">
        <w:trPr>
          <w:trHeight w:val="714"/>
        </w:trPr>
        <w:tc>
          <w:tcPr>
            <w:tcW w:w="706" w:type="dxa"/>
            <w:vMerge/>
          </w:tcPr>
          <w:p w14:paraId="79994E5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96083C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56AD41E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4FC5895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6831B8D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теплоснабжения</w:t>
            </w:r>
          </w:p>
        </w:tc>
        <w:tc>
          <w:tcPr>
            <w:tcW w:w="786" w:type="dxa"/>
            <w:gridSpan w:val="3"/>
          </w:tcPr>
          <w:p w14:paraId="568C4CA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F662A0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591" w:type="dxa"/>
            <w:gridSpan w:val="2"/>
          </w:tcPr>
          <w:p w14:paraId="6D67AD6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02" w:type="dxa"/>
            <w:gridSpan w:val="2"/>
          </w:tcPr>
          <w:p w14:paraId="3D7343B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09F9CFD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851" w:type="dxa"/>
            <w:gridSpan w:val="2"/>
          </w:tcPr>
          <w:p w14:paraId="4FA68D4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567" w:type="dxa"/>
            <w:gridSpan w:val="2"/>
          </w:tcPr>
          <w:p w14:paraId="4387669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C7686D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5577AD" w14:textId="77777777" w:rsidTr="00B03AAF">
        <w:trPr>
          <w:trHeight w:val="856"/>
        </w:trPr>
        <w:tc>
          <w:tcPr>
            <w:tcW w:w="706" w:type="dxa"/>
            <w:vMerge w:val="restart"/>
          </w:tcPr>
          <w:p w14:paraId="45F2F8D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Merge w:val="restart"/>
          </w:tcPr>
          <w:p w14:paraId="1541ED5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водоснабжения и водоотведения</w:t>
            </w:r>
          </w:p>
        </w:tc>
        <w:tc>
          <w:tcPr>
            <w:tcW w:w="1985" w:type="dxa"/>
            <w:vMerge w:val="restart"/>
          </w:tcPr>
          <w:p w14:paraId="1D3BA94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14DAE8B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D1F2E2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786" w:type="dxa"/>
            <w:gridSpan w:val="3"/>
          </w:tcPr>
          <w:p w14:paraId="2039FD9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6BC31E0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76453B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1EEBF3C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CF4463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3970</w:t>
            </w:r>
          </w:p>
        </w:tc>
        <w:tc>
          <w:tcPr>
            <w:tcW w:w="851" w:type="dxa"/>
            <w:gridSpan w:val="2"/>
          </w:tcPr>
          <w:p w14:paraId="2237019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6551</w:t>
            </w:r>
          </w:p>
        </w:tc>
        <w:tc>
          <w:tcPr>
            <w:tcW w:w="567" w:type="dxa"/>
            <w:gridSpan w:val="2"/>
          </w:tcPr>
          <w:p w14:paraId="3345455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380FC2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D9067C9" w14:textId="77777777" w:rsidTr="00B03AAF">
        <w:trPr>
          <w:trHeight w:val="930"/>
        </w:trPr>
        <w:tc>
          <w:tcPr>
            <w:tcW w:w="706" w:type="dxa"/>
            <w:vMerge/>
          </w:tcPr>
          <w:p w14:paraId="17DCDAB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EBFD1D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FE2B8E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7DCDA9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1EBB078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786" w:type="dxa"/>
            <w:gridSpan w:val="3"/>
          </w:tcPr>
          <w:p w14:paraId="081BDD9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010E21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91" w:type="dxa"/>
            <w:gridSpan w:val="2"/>
          </w:tcPr>
          <w:p w14:paraId="12BF60D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2F28D3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21506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F1640D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gridSpan w:val="2"/>
          </w:tcPr>
          <w:p w14:paraId="33C1F4C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2D9835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28AD05" w14:textId="77777777" w:rsidTr="00B03AAF">
        <w:trPr>
          <w:trHeight w:val="976"/>
        </w:trPr>
        <w:tc>
          <w:tcPr>
            <w:tcW w:w="706" w:type="dxa"/>
          </w:tcPr>
          <w:p w14:paraId="07EA794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129" w:type="dxa"/>
          </w:tcPr>
          <w:p w14:paraId="493BDB9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tc>
        <w:tc>
          <w:tcPr>
            <w:tcW w:w="1985" w:type="dxa"/>
          </w:tcPr>
          <w:p w14:paraId="1864AD5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5AA8E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2022 - 2023 гг.</w:t>
            </w:r>
          </w:p>
        </w:tc>
        <w:tc>
          <w:tcPr>
            <w:tcW w:w="2482" w:type="dxa"/>
          </w:tcPr>
          <w:p w14:paraId="560DF4D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коммунальной инфраструктуры</w:t>
            </w:r>
          </w:p>
        </w:tc>
        <w:tc>
          <w:tcPr>
            <w:tcW w:w="786" w:type="dxa"/>
            <w:gridSpan w:val="3"/>
          </w:tcPr>
          <w:p w14:paraId="7076B6E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55434E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A7E728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3FFCCBD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02490F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5D9D40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A8064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904D33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79749C4" w14:textId="77777777" w:rsidTr="00B03AAF">
        <w:trPr>
          <w:trHeight w:val="1881"/>
        </w:trPr>
        <w:tc>
          <w:tcPr>
            <w:tcW w:w="706" w:type="dxa"/>
          </w:tcPr>
          <w:p w14:paraId="488254D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129" w:type="dxa"/>
          </w:tcPr>
          <w:p w14:paraId="4AFD5C2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проектно-изыскательских работ</w:t>
            </w:r>
          </w:p>
        </w:tc>
        <w:tc>
          <w:tcPr>
            <w:tcW w:w="1985" w:type="dxa"/>
          </w:tcPr>
          <w:p w14:paraId="74C5FA4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МКУ "Управление капитального </w:t>
            </w:r>
            <w:proofErr w:type="spellStart"/>
            <w:r w:rsidRPr="00121070">
              <w:rPr>
                <w:rFonts w:ascii="Times New Roman" w:eastAsia="Times New Roman" w:hAnsi="Times New Roman"/>
                <w:sz w:val="20"/>
                <w:szCs w:val="20"/>
                <w:lang w:eastAsia="ru-RU"/>
              </w:rPr>
              <w:t>строительств</w:t>
            </w:r>
            <w:proofErr w:type="gramStart"/>
            <w:r w:rsidRPr="00121070">
              <w:rPr>
                <w:rFonts w:ascii="Times New Roman" w:eastAsia="Times New Roman" w:hAnsi="Times New Roman"/>
                <w:sz w:val="20"/>
                <w:szCs w:val="20"/>
                <w:lang w:eastAsia="ru-RU"/>
              </w:rPr>
              <w:t>а"</w:t>
            </w:r>
            <w:proofErr w:type="gramEnd"/>
            <w:r w:rsidRPr="00121070">
              <w:rPr>
                <w:rFonts w:ascii="Times New Roman" w:eastAsia="Times New Roman" w:hAnsi="Times New Roman"/>
                <w:sz w:val="20"/>
                <w:szCs w:val="20"/>
                <w:lang w:eastAsia="ru-RU"/>
              </w:rPr>
              <w:t>НГО</w:t>
            </w:r>
            <w:proofErr w:type="spellEnd"/>
            <w:r w:rsidRPr="00121070">
              <w:rPr>
                <w:rFonts w:ascii="Times New Roman" w:eastAsia="Times New Roman" w:hAnsi="Times New Roman"/>
                <w:sz w:val="20"/>
                <w:szCs w:val="20"/>
                <w:lang w:eastAsia="ru-RU"/>
              </w:rPr>
              <w:t>»</w:t>
            </w:r>
          </w:p>
        </w:tc>
        <w:tc>
          <w:tcPr>
            <w:tcW w:w="1020" w:type="dxa"/>
            <w:gridSpan w:val="2"/>
          </w:tcPr>
          <w:p w14:paraId="6A20082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2022 - 2026 гг.</w:t>
            </w:r>
          </w:p>
        </w:tc>
        <w:tc>
          <w:tcPr>
            <w:tcW w:w="2482" w:type="dxa"/>
          </w:tcPr>
          <w:p w14:paraId="69E6AD2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786" w:type="dxa"/>
            <w:gridSpan w:val="3"/>
          </w:tcPr>
          <w:p w14:paraId="518D358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14AD0F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1E3F363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2" w:type="dxa"/>
            <w:gridSpan w:val="2"/>
          </w:tcPr>
          <w:p w14:paraId="7A0F0B4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E30B14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D0EE9C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02A8AF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985" w:type="dxa"/>
            <w:gridSpan w:val="2"/>
            <w:vMerge/>
          </w:tcPr>
          <w:p w14:paraId="5B214D1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6EAF5DD" w14:textId="77777777" w:rsidTr="00B03AAF">
        <w:trPr>
          <w:trHeight w:val="956"/>
        </w:trPr>
        <w:tc>
          <w:tcPr>
            <w:tcW w:w="706" w:type="dxa"/>
          </w:tcPr>
          <w:p w14:paraId="71F5B8F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1.5.</w:t>
            </w:r>
          </w:p>
        </w:tc>
        <w:tc>
          <w:tcPr>
            <w:tcW w:w="2129" w:type="dxa"/>
          </w:tcPr>
          <w:p w14:paraId="7AC5067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985" w:type="dxa"/>
          </w:tcPr>
          <w:p w14:paraId="7395C21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343FBD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2023 - 2025 гг.</w:t>
            </w:r>
          </w:p>
        </w:tc>
        <w:tc>
          <w:tcPr>
            <w:tcW w:w="2482" w:type="dxa"/>
          </w:tcPr>
          <w:p w14:paraId="7221615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приобретенных гидрантов</w:t>
            </w:r>
          </w:p>
        </w:tc>
        <w:tc>
          <w:tcPr>
            <w:tcW w:w="786" w:type="dxa"/>
            <w:gridSpan w:val="3"/>
          </w:tcPr>
          <w:p w14:paraId="059F1DB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4443E5C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BD3A7A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01D3F57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710" w:type="dxa"/>
            <w:gridSpan w:val="2"/>
          </w:tcPr>
          <w:p w14:paraId="3B7C551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851" w:type="dxa"/>
            <w:gridSpan w:val="2"/>
          </w:tcPr>
          <w:p w14:paraId="2BD9D13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567" w:type="dxa"/>
            <w:gridSpan w:val="2"/>
          </w:tcPr>
          <w:p w14:paraId="5E3C04B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3F8EDE1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67C96BB" w14:textId="77777777" w:rsidTr="00B03AAF">
        <w:trPr>
          <w:trHeight w:val="528"/>
        </w:trPr>
        <w:tc>
          <w:tcPr>
            <w:tcW w:w="706" w:type="dxa"/>
          </w:tcPr>
          <w:p w14:paraId="5EE7137F" w14:textId="77777777" w:rsidR="0002551E" w:rsidRPr="00121070" w:rsidRDefault="0002551E" w:rsidP="00B03AAF">
            <w:pPr>
              <w:widowControl w:val="0"/>
              <w:autoSpaceDE w:val="0"/>
              <w:autoSpaceDN w:val="0"/>
              <w:spacing w:after="0" w:line="240" w:lineRule="auto"/>
              <w:jc w:val="center"/>
              <w:rPr>
                <w:rFonts w:ascii="Times New Roman" w:hAnsi="Times New Roman"/>
                <w:sz w:val="20"/>
                <w:szCs w:val="20"/>
              </w:rPr>
            </w:pPr>
            <w:r w:rsidRPr="00121070">
              <w:rPr>
                <w:rFonts w:ascii="Times New Roman" w:eastAsia="Times New Roman" w:hAnsi="Times New Roman"/>
                <w:sz w:val="20"/>
                <w:szCs w:val="20"/>
                <w:lang w:eastAsia="ru-RU"/>
              </w:rPr>
              <w:t>1.6.</w:t>
            </w:r>
          </w:p>
        </w:tc>
        <w:tc>
          <w:tcPr>
            <w:tcW w:w="2129" w:type="dxa"/>
          </w:tcPr>
          <w:p w14:paraId="61E3E4C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w:t>
            </w:r>
            <w:r w:rsidRPr="00121070">
              <w:rPr>
                <w:rFonts w:ascii="Times New Roman" w:eastAsia="Times New Roman" w:hAnsi="Times New Roman"/>
                <w:color w:val="22272F"/>
                <w:sz w:val="20"/>
                <w:szCs w:val="20"/>
                <w:lang w:eastAsia="ru-RU"/>
              </w:rPr>
              <w:t>,</w:t>
            </w:r>
            <w:r w:rsidRPr="00121070">
              <w:rPr>
                <w:rFonts w:ascii="Times New Roman" w:eastAsia="Times New Roman" w:hAnsi="Times New Roman"/>
                <w:sz w:val="20"/>
                <w:szCs w:val="20"/>
                <w:lang w:eastAsia="ru-RU"/>
              </w:rPr>
              <w:t xml:space="preserve">  приложение №11</w:t>
            </w:r>
          </w:p>
        </w:tc>
        <w:tc>
          <w:tcPr>
            <w:tcW w:w="1985" w:type="dxa"/>
          </w:tcPr>
          <w:p w14:paraId="7ECC608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9F609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482" w:type="dxa"/>
          </w:tcPr>
          <w:p w14:paraId="5A49B3B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588016B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п.</w:t>
            </w:r>
            <w:proofErr w:type="gramStart"/>
            <w:r w:rsidRPr="00121070">
              <w:rPr>
                <w:rFonts w:ascii="Times New Roman" w:eastAsia="Times New Roman" w:hAnsi="Times New Roman"/>
                <w:sz w:val="20"/>
                <w:szCs w:val="20"/>
                <w:lang w:eastAsia="ru-RU"/>
              </w:rPr>
              <w:t>м</w:t>
            </w:r>
            <w:proofErr w:type="spellEnd"/>
            <w:proofErr w:type="gramEnd"/>
            <w:r w:rsidRPr="00121070">
              <w:rPr>
                <w:rFonts w:ascii="Times New Roman" w:eastAsia="Times New Roman" w:hAnsi="Times New Roman"/>
                <w:sz w:val="20"/>
                <w:szCs w:val="20"/>
                <w:lang w:eastAsia="ru-RU"/>
              </w:rPr>
              <w:t>.</w:t>
            </w:r>
          </w:p>
        </w:tc>
        <w:tc>
          <w:tcPr>
            <w:tcW w:w="815" w:type="dxa"/>
            <w:gridSpan w:val="2"/>
          </w:tcPr>
          <w:p w14:paraId="44F39E3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090E2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371B3A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1C060FA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9392</w:t>
            </w:r>
          </w:p>
          <w:p w14:paraId="2F93F29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p w14:paraId="59CE015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F163DD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34E8B9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174ED63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02551E" w:rsidRPr="00121070" w14:paraId="4952C4D6" w14:textId="77777777" w:rsidTr="00B03AAF">
        <w:trPr>
          <w:trHeight w:val="1739"/>
        </w:trPr>
        <w:tc>
          <w:tcPr>
            <w:tcW w:w="706" w:type="dxa"/>
          </w:tcPr>
          <w:p w14:paraId="34AF57D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1.7.</w:t>
            </w:r>
          </w:p>
        </w:tc>
        <w:tc>
          <w:tcPr>
            <w:tcW w:w="2129" w:type="dxa"/>
          </w:tcPr>
          <w:p w14:paraId="45CA30D1"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78BFADF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985" w:type="dxa"/>
          </w:tcPr>
          <w:p w14:paraId="6C82007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258114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179B67A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3FE40E2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AFF55D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208C0B7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37A1AF1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50C63E9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05D47F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59F497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AD1450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7FEB52C" w14:textId="77777777" w:rsidTr="00B03AAF">
        <w:trPr>
          <w:trHeight w:val="1122"/>
        </w:trPr>
        <w:tc>
          <w:tcPr>
            <w:tcW w:w="706" w:type="dxa"/>
            <w:vAlign w:val="center"/>
          </w:tcPr>
          <w:p w14:paraId="075619B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p w14:paraId="0D2632E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129" w:type="dxa"/>
            <w:vAlign w:val="center"/>
          </w:tcPr>
          <w:p w14:paraId="0D7B166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985" w:type="dxa"/>
          </w:tcPr>
          <w:p w14:paraId="4616D1B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4776B8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24663B3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перечень построенных объектов</w:t>
            </w:r>
          </w:p>
        </w:tc>
        <w:tc>
          <w:tcPr>
            <w:tcW w:w="786" w:type="dxa"/>
            <w:gridSpan w:val="3"/>
          </w:tcPr>
          <w:p w14:paraId="00FBA1C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0790FA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F5954E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11AF6D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727B5BA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0179256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9D0915" w14:textId="77777777" w:rsidR="0002551E" w:rsidRPr="00121070" w:rsidRDefault="0002551E" w:rsidP="00B03AAF">
            <w:pPr>
              <w:widowControl w:val="0"/>
              <w:autoSpaceDE w:val="0"/>
              <w:autoSpaceDN w:val="0"/>
              <w:spacing w:after="0" w:line="240" w:lineRule="auto"/>
              <w:jc w:val="both"/>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1985" w:type="dxa"/>
            <w:gridSpan w:val="2"/>
          </w:tcPr>
          <w:p w14:paraId="66723F9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ВКХ</w:t>
            </w:r>
          </w:p>
        </w:tc>
      </w:tr>
      <w:tr w:rsidR="0002551E" w:rsidRPr="00121070" w14:paraId="092931C0" w14:textId="77777777" w:rsidTr="00B03AAF">
        <w:trPr>
          <w:trHeight w:val="1739"/>
        </w:trPr>
        <w:tc>
          <w:tcPr>
            <w:tcW w:w="706" w:type="dxa"/>
          </w:tcPr>
          <w:p w14:paraId="1179406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129" w:type="dxa"/>
            <w:vAlign w:val="center"/>
          </w:tcPr>
          <w:p w14:paraId="73A7E2EA"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985" w:type="dxa"/>
          </w:tcPr>
          <w:p w14:paraId="0AB919C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1DC69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2025г.</w:t>
            </w:r>
          </w:p>
        </w:tc>
        <w:tc>
          <w:tcPr>
            <w:tcW w:w="2482" w:type="dxa"/>
          </w:tcPr>
          <w:p w14:paraId="6357B77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727185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1DDAAF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FF43B5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79462D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2A00EA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15FA40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2D24FF6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F660DB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D2DC4F5" w14:textId="77777777" w:rsidTr="00B03AAF">
        <w:trPr>
          <w:trHeight w:val="1739"/>
        </w:trPr>
        <w:tc>
          <w:tcPr>
            <w:tcW w:w="706" w:type="dxa"/>
          </w:tcPr>
          <w:p w14:paraId="0C66476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29" w:type="dxa"/>
          </w:tcPr>
          <w:p w14:paraId="4ACEEEA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ремонт </w:t>
            </w:r>
            <w:r w:rsidRPr="00121070">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p>
          <w:p w14:paraId="7FA720A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hyperlink w:anchor="P2942">
              <w:r w:rsidRPr="00121070">
                <w:rPr>
                  <w:rFonts w:ascii="Times New Roman" w:eastAsia="Times New Roman" w:hAnsi="Times New Roman"/>
                  <w:sz w:val="20"/>
                  <w:szCs w:val="20"/>
                  <w:lang w:eastAsia="ru-RU"/>
                </w:rPr>
                <w:t>приложение N 6</w:t>
              </w:r>
            </w:hyperlink>
            <w:r w:rsidRPr="00121070">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br/>
            </w:r>
          </w:p>
        </w:tc>
        <w:tc>
          <w:tcPr>
            <w:tcW w:w="1985" w:type="dxa"/>
          </w:tcPr>
          <w:p w14:paraId="499CEDF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626FF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F6DBF3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муниципальных квартир</w:t>
            </w:r>
          </w:p>
        </w:tc>
        <w:tc>
          <w:tcPr>
            <w:tcW w:w="786" w:type="dxa"/>
            <w:gridSpan w:val="3"/>
          </w:tcPr>
          <w:p w14:paraId="604D066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5FAA50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591" w:type="dxa"/>
            <w:gridSpan w:val="2"/>
          </w:tcPr>
          <w:p w14:paraId="7B991B8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3BC2407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631070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w:t>
            </w:r>
          </w:p>
        </w:tc>
        <w:tc>
          <w:tcPr>
            <w:tcW w:w="851" w:type="dxa"/>
            <w:gridSpan w:val="2"/>
          </w:tcPr>
          <w:p w14:paraId="41E6740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FEE38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6B6C7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02551E" w:rsidRPr="00121070" w14:paraId="4A342B73" w14:textId="77777777" w:rsidTr="00B03AAF">
        <w:trPr>
          <w:trHeight w:val="20"/>
        </w:trPr>
        <w:tc>
          <w:tcPr>
            <w:tcW w:w="706" w:type="dxa"/>
          </w:tcPr>
          <w:p w14:paraId="0FE9EB2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129" w:type="dxa"/>
          </w:tcPr>
          <w:p w14:paraId="1BEE423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w:t>
            </w:r>
            <w:r w:rsidRPr="00121070">
              <w:rPr>
                <w:rFonts w:ascii="Times New Roman" w:eastAsia="Times New Roman" w:hAnsi="Times New Roman"/>
                <w:sz w:val="20"/>
                <w:szCs w:val="20"/>
                <w:lang w:eastAsia="ru-RU"/>
              </w:rPr>
              <w:lastRenderedPageBreak/>
              <w:t>многоквартирных домов Находкинского городского округа пандусами и иными средствами доступности для инвалидов</w:t>
            </w:r>
          </w:p>
        </w:tc>
        <w:tc>
          <w:tcPr>
            <w:tcW w:w="1985" w:type="dxa"/>
          </w:tcPr>
          <w:p w14:paraId="1E6EB05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 xml:space="preserve">Управление жилищно-коммунального </w:t>
            </w:r>
            <w:r w:rsidRPr="00121070">
              <w:rPr>
                <w:rFonts w:ascii="Times New Roman" w:eastAsia="Times New Roman" w:hAnsi="Times New Roman"/>
                <w:sz w:val="20"/>
                <w:szCs w:val="20"/>
                <w:lang w:eastAsia="ru-RU"/>
              </w:rPr>
              <w:lastRenderedPageBreak/>
              <w:t>хозяйства</w:t>
            </w:r>
          </w:p>
        </w:tc>
        <w:tc>
          <w:tcPr>
            <w:tcW w:w="1020" w:type="dxa"/>
            <w:gridSpan w:val="2"/>
          </w:tcPr>
          <w:p w14:paraId="176FBF3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2022 - 2025 гг.</w:t>
            </w:r>
          </w:p>
        </w:tc>
        <w:tc>
          <w:tcPr>
            <w:tcW w:w="2482" w:type="dxa"/>
          </w:tcPr>
          <w:p w14:paraId="3507710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9870CE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D06D61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1A4FA74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CD19C8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06F787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1F6CF30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31B3205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vMerge w:val="restart"/>
          </w:tcPr>
          <w:p w14:paraId="3FEB8AA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доля многоквартирных домов, </w:t>
            </w:r>
            <w:r w:rsidRPr="00121070">
              <w:rPr>
                <w:rFonts w:ascii="Times New Roman" w:eastAsia="Times New Roman" w:hAnsi="Times New Roman"/>
                <w:sz w:val="20"/>
                <w:szCs w:val="20"/>
                <w:lang w:eastAsia="ru-RU"/>
              </w:rPr>
              <w:lastRenderedPageBreak/>
              <w:t xml:space="preserve">оборудованных пандусами </w:t>
            </w:r>
            <w:r w:rsidRPr="00121070">
              <w:rPr>
                <w:rFonts w:ascii="Times New Roman" w:eastAsia="Times New Roman" w:hAnsi="Times New Roman"/>
                <w:sz w:val="20"/>
                <w:szCs w:val="20"/>
                <w:lang w:eastAsia="ru-RU"/>
              </w:rPr>
              <w:br/>
              <w:t xml:space="preserve">и иными средствами доступности </w:t>
            </w:r>
            <w:r w:rsidRPr="00121070">
              <w:rPr>
                <w:rFonts w:ascii="Times New Roman" w:eastAsia="Times New Roman" w:hAnsi="Times New Roman"/>
                <w:sz w:val="20"/>
                <w:szCs w:val="20"/>
                <w:lang w:eastAsia="ru-RU"/>
              </w:rPr>
              <w:br/>
              <w:t xml:space="preserve">для инвалидов, </w:t>
            </w:r>
            <w:r w:rsidRPr="00121070">
              <w:rPr>
                <w:rFonts w:ascii="Times New Roman" w:eastAsia="Times New Roman" w:hAnsi="Times New Roman"/>
                <w:sz w:val="20"/>
                <w:szCs w:val="20"/>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121070">
              <w:rPr>
                <w:rFonts w:ascii="Times New Roman" w:eastAsia="Times New Roman" w:hAnsi="Times New Roman"/>
                <w:sz w:val="20"/>
                <w:szCs w:val="20"/>
                <w:lang w:eastAsia="ru-RU"/>
              </w:rPr>
              <w:br/>
              <w:t>для инвалидов</w:t>
            </w:r>
          </w:p>
        </w:tc>
      </w:tr>
      <w:tr w:rsidR="0002551E" w:rsidRPr="00121070" w14:paraId="4D27ABA5" w14:textId="77777777" w:rsidTr="00B03AAF">
        <w:trPr>
          <w:trHeight w:val="1726"/>
        </w:trPr>
        <w:tc>
          <w:tcPr>
            <w:tcW w:w="706" w:type="dxa"/>
          </w:tcPr>
          <w:p w14:paraId="4E73A66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3.1</w:t>
            </w:r>
          </w:p>
        </w:tc>
        <w:tc>
          <w:tcPr>
            <w:tcW w:w="2129" w:type="dxa"/>
          </w:tcPr>
          <w:p w14:paraId="45C2BBA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5AA56BB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8</w:t>
            </w:r>
          </w:p>
        </w:tc>
        <w:tc>
          <w:tcPr>
            <w:tcW w:w="1985" w:type="dxa"/>
          </w:tcPr>
          <w:p w14:paraId="1721AC2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D67D9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1C9C8B0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C8F6E5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65887FF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0A2968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8748FE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AC278B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419E343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D44ED4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84EABF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1E41091" w14:textId="77777777" w:rsidTr="00B03AAF">
        <w:trPr>
          <w:trHeight w:val="1373"/>
        </w:trPr>
        <w:tc>
          <w:tcPr>
            <w:tcW w:w="706" w:type="dxa"/>
          </w:tcPr>
          <w:p w14:paraId="05F0CA6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129" w:type="dxa"/>
          </w:tcPr>
          <w:p w14:paraId="0190EB9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w:anchor="P3326">
              <w:r w:rsidRPr="00121070">
                <w:rPr>
                  <w:rFonts w:ascii="Times New Roman" w:eastAsia="Times New Roman" w:hAnsi="Times New Roman"/>
                  <w:sz w:val="20"/>
                  <w:szCs w:val="20"/>
                  <w:lang w:eastAsia="ru-RU"/>
                </w:rPr>
                <w:t>приложение N 8</w:t>
              </w:r>
            </w:hyperlink>
          </w:p>
          <w:p w14:paraId="2FAADF7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494BA96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6ADC8B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03F9E7C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53E7CB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4338C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52E5B18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p w14:paraId="50D9AC8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49BD120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56AA0D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6A843D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503EBDA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1FEC53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5E10AD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56928C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4F2CE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7E7A20A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E43DA9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C24F18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0527D6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A14BC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747C1E0" w14:textId="77777777" w:rsidTr="00B03AAF">
        <w:trPr>
          <w:trHeight w:val="1739"/>
        </w:trPr>
        <w:tc>
          <w:tcPr>
            <w:tcW w:w="706" w:type="dxa"/>
          </w:tcPr>
          <w:p w14:paraId="155C624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129" w:type="dxa"/>
          </w:tcPr>
          <w:p w14:paraId="1432B18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121070">
              <w:rPr>
                <w:rFonts w:ascii="Times New Roman" w:eastAsia="Times New Roman" w:hAnsi="Times New Roman"/>
                <w:sz w:val="20"/>
                <w:szCs w:val="20"/>
                <w:lang w:eastAsia="ru-RU"/>
              </w:rPr>
              <w:br/>
              <w:t>на территории Находкинского городского округа</w:t>
            </w:r>
          </w:p>
        </w:tc>
        <w:tc>
          <w:tcPr>
            <w:tcW w:w="1985" w:type="dxa"/>
          </w:tcPr>
          <w:p w14:paraId="77D083C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55CEC1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8DA3D8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5777DBC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C36684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E4B84F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2381C3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DA058A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3B76E34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5AF8F89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C64EF9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D0B95C" w14:textId="77777777" w:rsidTr="00B03AAF">
        <w:trPr>
          <w:trHeight w:val="1104"/>
        </w:trPr>
        <w:tc>
          <w:tcPr>
            <w:tcW w:w="706" w:type="dxa"/>
          </w:tcPr>
          <w:p w14:paraId="46E5A8A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2129" w:type="dxa"/>
          </w:tcPr>
          <w:p w14:paraId="73841FA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985" w:type="dxa"/>
          </w:tcPr>
          <w:p w14:paraId="2EBF35B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87C849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BF8AB1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установленных контейнеров для сбора ТКО</w:t>
            </w:r>
          </w:p>
        </w:tc>
        <w:tc>
          <w:tcPr>
            <w:tcW w:w="786" w:type="dxa"/>
            <w:gridSpan w:val="3"/>
          </w:tcPr>
          <w:p w14:paraId="6DC9725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43468A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w:t>
            </w:r>
          </w:p>
        </w:tc>
        <w:tc>
          <w:tcPr>
            <w:tcW w:w="591" w:type="dxa"/>
            <w:gridSpan w:val="2"/>
          </w:tcPr>
          <w:p w14:paraId="499F514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w:t>
            </w:r>
          </w:p>
        </w:tc>
        <w:tc>
          <w:tcPr>
            <w:tcW w:w="702" w:type="dxa"/>
            <w:gridSpan w:val="2"/>
          </w:tcPr>
          <w:p w14:paraId="7FFE6B6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w:t>
            </w:r>
          </w:p>
        </w:tc>
        <w:tc>
          <w:tcPr>
            <w:tcW w:w="710" w:type="dxa"/>
            <w:gridSpan w:val="2"/>
          </w:tcPr>
          <w:p w14:paraId="5E6C5C3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851" w:type="dxa"/>
            <w:gridSpan w:val="2"/>
          </w:tcPr>
          <w:p w14:paraId="7E1A6A3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567" w:type="dxa"/>
            <w:gridSpan w:val="2"/>
          </w:tcPr>
          <w:p w14:paraId="5668CD3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94A02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C0C4DB9" w14:textId="77777777" w:rsidTr="00B03AAF">
        <w:trPr>
          <w:trHeight w:val="1021"/>
        </w:trPr>
        <w:tc>
          <w:tcPr>
            <w:tcW w:w="706" w:type="dxa"/>
          </w:tcPr>
          <w:p w14:paraId="7763B2F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4.2.</w:t>
            </w:r>
          </w:p>
        </w:tc>
        <w:tc>
          <w:tcPr>
            <w:tcW w:w="2129" w:type="dxa"/>
          </w:tcPr>
          <w:p w14:paraId="46D4D46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Организация площадок </w:t>
            </w:r>
            <w:r w:rsidRPr="00121070">
              <w:rPr>
                <w:rFonts w:ascii="Times New Roman" w:eastAsia="Times New Roman" w:hAnsi="Times New Roman"/>
                <w:sz w:val="20"/>
                <w:szCs w:val="20"/>
                <w:lang w:eastAsia="ru-RU"/>
              </w:rPr>
              <w:br/>
              <w:t xml:space="preserve">для сбора ТКО в частном секторе, </w:t>
            </w:r>
            <w:hyperlink w:anchor="P3122">
              <w:r w:rsidRPr="00121070">
                <w:rPr>
                  <w:rFonts w:ascii="Times New Roman" w:eastAsia="Times New Roman" w:hAnsi="Times New Roman"/>
                  <w:sz w:val="20"/>
                  <w:szCs w:val="20"/>
                  <w:lang w:eastAsia="ru-RU"/>
                </w:rPr>
                <w:t>приложение N 7</w:t>
              </w:r>
            </w:hyperlink>
          </w:p>
        </w:tc>
        <w:tc>
          <w:tcPr>
            <w:tcW w:w="1985" w:type="dxa"/>
          </w:tcPr>
          <w:p w14:paraId="6DE5D2E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D9C7E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1D7DCC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организованных площадок в частном секторе для сбора ТКО</w:t>
            </w:r>
          </w:p>
        </w:tc>
        <w:tc>
          <w:tcPr>
            <w:tcW w:w="786" w:type="dxa"/>
            <w:gridSpan w:val="3"/>
          </w:tcPr>
          <w:p w14:paraId="613DF75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1479DA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91" w:type="dxa"/>
            <w:gridSpan w:val="2"/>
          </w:tcPr>
          <w:p w14:paraId="5377D49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702" w:type="dxa"/>
            <w:gridSpan w:val="2"/>
          </w:tcPr>
          <w:p w14:paraId="3723F5F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12</w:t>
            </w:r>
          </w:p>
          <w:p w14:paraId="79A0767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BECF29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851" w:type="dxa"/>
            <w:gridSpan w:val="2"/>
          </w:tcPr>
          <w:p w14:paraId="6C2287F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03C68F5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37574B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27A37B" w14:textId="77777777" w:rsidTr="00B03AAF">
        <w:trPr>
          <w:trHeight w:val="1331"/>
        </w:trPr>
        <w:tc>
          <w:tcPr>
            <w:tcW w:w="706" w:type="dxa"/>
          </w:tcPr>
          <w:p w14:paraId="7F0EB51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129" w:type="dxa"/>
          </w:tcPr>
          <w:p w14:paraId="7246B33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w:t>
            </w:r>
            <w:r w:rsidRPr="00121070">
              <w:rPr>
                <w:rFonts w:ascii="Times New Roman" w:eastAsia="Times New Roman" w:hAnsi="Times New Roman"/>
                <w:sz w:val="20"/>
                <w:szCs w:val="20"/>
                <w:lang w:eastAsia="ru-RU"/>
              </w:rPr>
              <w:br/>
              <w:t>в частном секторе</w:t>
            </w:r>
          </w:p>
        </w:tc>
        <w:tc>
          <w:tcPr>
            <w:tcW w:w="1985" w:type="dxa"/>
          </w:tcPr>
          <w:p w14:paraId="1D56EA5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A6850C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7EF018A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5BEF364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303349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D06428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433FB0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933452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851" w:type="dxa"/>
            <w:gridSpan w:val="2"/>
          </w:tcPr>
          <w:p w14:paraId="7EF055F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567" w:type="dxa"/>
            <w:gridSpan w:val="2"/>
          </w:tcPr>
          <w:p w14:paraId="651F919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7204C9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07D3FBD" w14:textId="77777777" w:rsidTr="00B03AAF">
        <w:trPr>
          <w:trHeight w:val="1089"/>
        </w:trPr>
        <w:tc>
          <w:tcPr>
            <w:tcW w:w="706" w:type="dxa"/>
          </w:tcPr>
          <w:p w14:paraId="74B7A95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129" w:type="dxa"/>
          </w:tcPr>
          <w:p w14:paraId="44E8014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985" w:type="dxa"/>
          </w:tcPr>
          <w:p w14:paraId="13854A0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7B75841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665A7F1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38CA698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483E2CA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444557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C8EA82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27D6447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620DC16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44C1786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4D34645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DFAAA3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домовладений, снабженных твердым топливом</w:t>
            </w:r>
          </w:p>
        </w:tc>
        <w:tc>
          <w:tcPr>
            <w:tcW w:w="786" w:type="dxa"/>
            <w:gridSpan w:val="3"/>
          </w:tcPr>
          <w:p w14:paraId="44619BF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FA8F00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591" w:type="dxa"/>
            <w:gridSpan w:val="2"/>
          </w:tcPr>
          <w:p w14:paraId="3F0D173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304</w:t>
            </w:r>
          </w:p>
        </w:tc>
        <w:tc>
          <w:tcPr>
            <w:tcW w:w="702" w:type="dxa"/>
            <w:gridSpan w:val="2"/>
          </w:tcPr>
          <w:p w14:paraId="74401DF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w:t>
            </w:r>
          </w:p>
        </w:tc>
        <w:tc>
          <w:tcPr>
            <w:tcW w:w="710" w:type="dxa"/>
            <w:gridSpan w:val="2"/>
          </w:tcPr>
          <w:p w14:paraId="5ACBC65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851" w:type="dxa"/>
            <w:gridSpan w:val="2"/>
          </w:tcPr>
          <w:p w14:paraId="568581A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567" w:type="dxa"/>
            <w:gridSpan w:val="2"/>
          </w:tcPr>
          <w:p w14:paraId="5ACCA3E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7B9083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8C36F8" w14:textId="77777777" w:rsidTr="00B03AAF">
        <w:trPr>
          <w:trHeight w:val="1260"/>
        </w:trPr>
        <w:tc>
          <w:tcPr>
            <w:tcW w:w="706" w:type="dxa"/>
          </w:tcPr>
          <w:p w14:paraId="3002DEA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129" w:type="dxa"/>
          </w:tcPr>
          <w:p w14:paraId="7924477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985" w:type="dxa"/>
          </w:tcPr>
          <w:p w14:paraId="7FD787A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0A7C44F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5C6ED18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786" w:type="dxa"/>
            <w:gridSpan w:val="3"/>
          </w:tcPr>
          <w:p w14:paraId="226A314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EF0E12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9F9B09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AF95A0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AFF234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8F8E36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3908B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A10189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BD1801" w14:textId="77777777" w:rsidTr="00B03AAF">
        <w:trPr>
          <w:trHeight w:val="1301"/>
        </w:trPr>
        <w:tc>
          <w:tcPr>
            <w:tcW w:w="706" w:type="dxa"/>
          </w:tcPr>
          <w:p w14:paraId="4C2580F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129" w:type="dxa"/>
          </w:tcPr>
          <w:p w14:paraId="55D1586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tc>
        <w:tc>
          <w:tcPr>
            <w:tcW w:w="1985" w:type="dxa"/>
          </w:tcPr>
          <w:p w14:paraId="5B3924A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A3F440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2822817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ECD646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3892C4A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18E00D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6FC34CB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261DD4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F72781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5768E0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0349EC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59E94C2" w14:textId="77777777" w:rsidTr="00B03AAF">
        <w:trPr>
          <w:trHeight w:val="1739"/>
        </w:trPr>
        <w:tc>
          <w:tcPr>
            <w:tcW w:w="706" w:type="dxa"/>
          </w:tcPr>
          <w:p w14:paraId="5A4ED00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7.1.</w:t>
            </w:r>
          </w:p>
        </w:tc>
        <w:tc>
          <w:tcPr>
            <w:tcW w:w="2129" w:type="dxa"/>
          </w:tcPr>
          <w:p w14:paraId="1C8F99E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проектно-сметной документации </w:t>
            </w:r>
            <w:r w:rsidRPr="00121070">
              <w:rPr>
                <w:rFonts w:ascii="Times New Roman" w:eastAsia="Times New Roman" w:hAnsi="Times New Roman"/>
                <w:sz w:val="20"/>
                <w:szCs w:val="20"/>
                <w:lang w:eastAsia="ru-RU"/>
              </w:rPr>
              <w:br/>
              <w:t xml:space="preserve">на строительство, реконструкцию </w:t>
            </w:r>
            <w:r w:rsidRPr="00121070">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4C0FE1F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1985" w:type="dxa"/>
          </w:tcPr>
          <w:p w14:paraId="185CE9F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F899BA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1D24279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0F10676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035B010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5434EF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123A643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6523EBD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2E1CABF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1CFD25E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w:t>
            </w:r>
          </w:p>
        </w:tc>
        <w:tc>
          <w:tcPr>
            <w:tcW w:w="1985" w:type="dxa"/>
            <w:gridSpan w:val="2"/>
          </w:tcPr>
          <w:p w14:paraId="36A3D13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79C5D4" w14:textId="77777777" w:rsidTr="00B03AAF">
        <w:trPr>
          <w:trHeight w:val="1482"/>
        </w:trPr>
        <w:tc>
          <w:tcPr>
            <w:tcW w:w="706" w:type="dxa"/>
          </w:tcPr>
          <w:p w14:paraId="6FBDA58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129" w:type="dxa"/>
          </w:tcPr>
          <w:p w14:paraId="5983F7B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 xml:space="preserve">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36C3395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9</w:t>
            </w:r>
          </w:p>
        </w:tc>
        <w:tc>
          <w:tcPr>
            <w:tcW w:w="1985" w:type="dxa"/>
          </w:tcPr>
          <w:p w14:paraId="7A7C97B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18D5867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2024 - 2026 гг.</w:t>
            </w:r>
          </w:p>
        </w:tc>
        <w:tc>
          <w:tcPr>
            <w:tcW w:w="2482" w:type="dxa"/>
          </w:tcPr>
          <w:p w14:paraId="5294A9F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w:t>
            </w:r>
          </w:p>
        </w:tc>
        <w:tc>
          <w:tcPr>
            <w:tcW w:w="786" w:type="dxa"/>
            <w:gridSpan w:val="3"/>
          </w:tcPr>
          <w:p w14:paraId="2C48888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5AA4DD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1788CF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8C5B12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p w14:paraId="43293C6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FFFB14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2F40096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567" w:type="dxa"/>
            <w:gridSpan w:val="2"/>
          </w:tcPr>
          <w:p w14:paraId="46B5280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985" w:type="dxa"/>
            <w:gridSpan w:val="2"/>
          </w:tcPr>
          <w:p w14:paraId="2ECE7C0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3883105" w14:textId="77777777" w:rsidTr="00B03AAF">
        <w:trPr>
          <w:trHeight w:val="910"/>
        </w:trPr>
        <w:tc>
          <w:tcPr>
            <w:tcW w:w="706" w:type="dxa"/>
          </w:tcPr>
          <w:p w14:paraId="54A73E5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129" w:type="dxa"/>
          </w:tcPr>
          <w:p w14:paraId="2F0E7D46"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приложение </w:t>
            </w:r>
          </w:p>
          <w:p w14:paraId="59E8A3B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9</w:t>
            </w:r>
          </w:p>
          <w:p w14:paraId="4CDDBA03"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135DBB4"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3A3A87B2"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2748284"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ABFED66"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30034E2D"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09DAF263"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2F9171DE"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79CA2A6F"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5BCAEDE4" w14:textId="77777777" w:rsidR="0002551E"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1315308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EF45A3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6F35539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6BD45B0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CB5554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395DCC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744E4B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790803F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38C3A3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5A2785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4EFA76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8F6EA5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7CA8A5E" w14:textId="77777777" w:rsidTr="00B03AAF">
        <w:trPr>
          <w:trHeight w:val="245"/>
        </w:trPr>
        <w:tc>
          <w:tcPr>
            <w:tcW w:w="706" w:type="dxa"/>
          </w:tcPr>
          <w:p w14:paraId="3ACD4F8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716FD4A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A3E5E90"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75BEAE3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2EC0D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2FA89C9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28C5EA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0E188BBC"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5EB5550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6D8BF46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D2C5E8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1A340B2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599DDA3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FF8F0DA" w14:textId="77777777" w:rsidTr="00B03AAF">
        <w:trPr>
          <w:trHeight w:val="910"/>
        </w:trPr>
        <w:tc>
          <w:tcPr>
            <w:tcW w:w="706" w:type="dxa"/>
          </w:tcPr>
          <w:p w14:paraId="502AE5B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129" w:type="dxa"/>
          </w:tcPr>
          <w:p w14:paraId="18BB150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Создание условий по управлению многоквартирными домами</w:t>
            </w:r>
          </w:p>
        </w:tc>
        <w:tc>
          <w:tcPr>
            <w:tcW w:w="1985" w:type="dxa"/>
          </w:tcPr>
          <w:p w14:paraId="5C22002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F6C15B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1089962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0952F28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E2EBEA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255849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55CD0A0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606483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2A0E57F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0351E96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87447F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E455A6E" w14:textId="77777777" w:rsidTr="00B03AAF">
        <w:trPr>
          <w:trHeight w:val="2530"/>
        </w:trPr>
        <w:tc>
          <w:tcPr>
            <w:tcW w:w="706" w:type="dxa"/>
          </w:tcPr>
          <w:p w14:paraId="2C3C8ED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tc>
        <w:tc>
          <w:tcPr>
            <w:tcW w:w="2129" w:type="dxa"/>
          </w:tcPr>
          <w:p w14:paraId="2A3FEDE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19661B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12F055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985" w:type="dxa"/>
          </w:tcPr>
          <w:p w14:paraId="73EDAC0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FEC9FC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3BB0B4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86" w:type="dxa"/>
            <w:gridSpan w:val="3"/>
          </w:tcPr>
          <w:p w14:paraId="29ACAF96"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0D8CC9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82D47B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w:t>
            </w:r>
          </w:p>
        </w:tc>
        <w:tc>
          <w:tcPr>
            <w:tcW w:w="702" w:type="dxa"/>
            <w:gridSpan w:val="2"/>
          </w:tcPr>
          <w:p w14:paraId="7C2544A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w:t>
            </w:r>
          </w:p>
          <w:p w14:paraId="3CC74FE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550077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A3A1CF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276224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90E8D0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275E5CB" w14:textId="77777777" w:rsidTr="00B03AAF">
        <w:trPr>
          <w:trHeight w:val="1739"/>
        </w:trPr>
        <w:tc>
          <w:tcPr>
            <w:tcW w:w="706" w:type="dxa"/>
          </w:tcPr>
          <w:p w14:paraId="65AADE5D"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8.2.</w:t>
            </w:r>
          </w:p>
        </w:tc>
        <w:tc>
          <w:tcPr>
            <w:tcW w:w="2129" w:type="dxa"/>
          </w:tcPr>
          <w:p w14:paraId="67217CA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985" w:type="dxa"/>
          </w:tcPr>
          <w:p w14:paraId="0AB8484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ABA4A7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7C7ED0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786" w:type="dxa"/>
            <w:gridSpan w:val="3"/>
          </w:tcPr>
          <w:p w14:paraId="0BDC328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98B45D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F0389C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15C83E2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0528D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6FDD08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235728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47779AA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84F83E" w14:textId="77777777" w:rsidTr="00B03AAF">
        <w:trPr>
          <w:trHeight w:val="1284"/>
        </w:trPr>
        <w:tc>
          <w:tcPr>
            <w:tcW w:w="706" w:type="dxa"/>
          </w:tcPr>
          <w:p w14:paraId="0FFD7BC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129" w:type="dxa"/>
          </w:tcPr>
          <w:p w14:paraId="0A81813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p w14:paraId="2547F11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53F95A8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2012859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p w14:paraId="019CEE6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C73478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D8CCD6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4DB0E46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1637F4C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7BB54AB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4FFDD3D"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6D7652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04F28C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57DB73C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8F5FA0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2F84C83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протяженность сетей наружного освещения, в отношении которых </w:t>
            </w:r>
          </w:p>
          <w:p w14:paraId="140297C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произведен ремонт и строительство</w:t>
            </w:r>
          </w:p>
        </w:tc>
      </w:tr>
      <w:tr w:rsidR="0002551E" w:rsidRPr="00121070" w14:paraId="563F2038" w14:textId="77777777" w:rsidTr="00B03AAF">
        <w:trPr>
          <w:trHeight w:val="387"/>
        </w:trPr>
        <w:tc>
          <w:tcPr>
            <w:tcW w:w="706" w:type="dxa"/>
          </w:tcPr>
          <w:p w14:paraId="02344BA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B46F31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5BE7FC9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DD211C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01193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5830709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555C8AD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5A46BA6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66A2E5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1281153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7D182670"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228784C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43FCD9D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A955A86" w14:textId="77777777" w:rsidTr="00B03AAF">
        <w:trPr>
          <w:trHeight w:val="988"/>
        </w:trPr>
        <w:tc>
          <w:tcPr>
            <w:tcW w:w="706" w:type="dxa"/>
          </w:tcPr>
          <w:p w14:paraId="4EC3E6E0"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2129" w:type="dxa"/>
          </w:tcPr>
          <w:p w14:paraId="4C7CF3B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985" w:type="dxa"/>
          </w:tcPr>
          <w:p w14:paraId="709FAE1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 МКУ «СПХ НГО»</w:t>
            </w:r>
          </w:p>
        </w:tc>
        <w:tc>
          <w:tcPr>
            <w:tcW w:w="1020" w:type="dxa"/>
            <w:gridSpan w:val="2"/>
          </w:tcPr>
          <w:p w14:paraId="38E6A20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02E332E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786" w:type="dxa"/>
            <w:gridSpan w:val="3"/>
          </w:tcPr>
          <w:p w14:paraId="61237BA9"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94BFCC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91" w:type="dxa"/>
            <w:gridSpan w:val="2"/>
          </w:tcPr>
          <w:p w14:paraId="632C5A5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02" w:type="dxa"/>
            <w:gridSpan w:val="2"/>
          </w:tcPr>
          <w:p w14:paraId="3792C0D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10" w:type="dxa"/>
            <w:gridSpan w:val="2"/>
          </w:tcPr>
          <w:p w14:paraId="13FC5D3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851" w:type="dxa"/>
            <w:gridSpan w:val="2"/>
          </w:tcPr>
          <w:p w14:paraId="53908C1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67" w:type="dxa"/>
            <w:gridSpan w:val="2"/>
          </w:tcPr>
          <w:p w14:paraId="6B5A9C3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0E28496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85DB82D" w14:textId="77777777" w:rsidTr="00B03AAF">
        <w:trPr>
          <w:trHeight w:val="765"/>
        </w:trPr>
        <w:tc>
          <w:tcPr>
            <w:tcW w:w="706" w:type="dxa"/>
          </w:tcPr>
          <w:p w14:paraId="0EBE998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2129" w:type="dxa"/>
          </w:tcPr>
          <w:p w14:paraId="41158C0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985" w:type="dxa"/>
          </w:tcPr>
          <w:p w14:paraId="72A94E7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434235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3F3CA10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наружного освещения</w:t>
            </w:r>
          </w:p>
        </w:tc>
        <w:tc>
          <w:tcPr>
            <w:tcW w:w="786" w:type="dxa"/>
            <w:gridSpan w:val="3"/>
          </w:tcPr>
          <w:p w14:paraId="13FACDB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7B260C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w:t>
            </w:r>
          </w:p>
        </w:tc>
        <w:tc>
          <w:tcPr>
            <w:tcW w:w="591" w:type="dxa"/>
            <w:gridSpan w:val="2"/>
          </w:tcPr>
          <w:p w14:paraId="3136E1A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02" w:type="dxa"/>
            <w:gridSpan w:val="2"/>
          </w:tcPr>
          <w:p w14:paraId="217C4C3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10" w:type="dxa"/>
            <w:gridSpan w:val="2"/>
          </w:tcPr>
          <w:p w14:paraId="3885A85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851" w:type="dxa"/>
            <w:gridSpan w:val="2"/>
          </w:tcPr>
          <w:p w14:paraId="7A96CAF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w:t>
            </w:r>
          </w:p>
        </w:tc>
        <w:tc>
          <w:tcPr>
            <w:tcW w:w="567" w:type="dxa"/>
            <w:gridSpan w:val="2"/>
          </w:tcPr>
          <w:p w14:paraId="05F577F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509145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1C338D" w14:textId="77777777" w:rsidTr="00B03AAF">
        <w:trPr>
          <w:trHeight w:val="622"/>
        </w:trPr>
        <w:tc>
          <w:tcPr>
            <w:tcW w:w="706" w:type="dxa"/>
          </w:tcPr>
          <w:p w14:paraId="7E6F722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2129" w:type="dxa"/>
          </w:tcPr>
          <w:p w14:paraId="147A6FC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985" w:type="dxa"/>
          </w:tcPr>
          <w:p w14:paraId="381DD3B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B5011C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79C8157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построенных сетей наружного освещения</w:t>
            </w:r>
          </w:p>
        </w:tc>
        <w:tc>
          <w:tcPr>
            <w:tcW w:w="786" w:type="dxa"/>
            <w:gridSpan w:val="3"/>
          </w:tcPr>
          <w:p w14:paraId="0BECDD1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8EA60E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2940B1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47AE37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974881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3696E2D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5588C97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BA69E8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822615B" w14:textId="77777777" w:rsidTr="00B03AAF">
        <w:trPr>
          <w:trHeight w:val="738"/>
        </w:trPr>
        <w:tc>
          <w:tcPr>
            <w:tcW w:w="706" w:type="dxa"/>
          </w:tcPr>
          <w:p w14:paraId="4EF27CF7"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2129" w:type="dxa"/>
          </w:tcPr>
          <w:p w14:paraId="47B0FA4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985" w:type="dxa"/>
          </w:tcPr>
          <w:p w14:paraId="6B7E5AD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970F81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2DEBB8A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с разработанной проектной документацией</w:t>
            </w:r>
          </w:p>
        </w:tc>
        <w:tc>
          <w:tcPr>
            <w:tcW w:w="786" w:type="dxa"/>
            <w:gridSpan w:val="3"/>
          </w:tcPr>
          <w:p w14:paraId="4718582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BFBB14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CDD9F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12F063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40F062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2F6C2EF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453361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4EE13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F29F89F" w14:textId="77777777" w:rsidTr="00B03AAF">
        <w:trPr>
          <w:trHeight w:val="1021"/>
        </w:trPr>
        <w:tc>
          <w:tcPr>
            <w:tcW w:w="706" w:type="dxa"/>
          </w:tcPr>
          <w:p w14:paraId="39FDB54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2129" w:type="dxa"/>
          </w:tcPr>
          <w:p w14:paraId="551F463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985" w:type="dxa"/>
          </w:tcPr>
          <w:p w14:paraId="2BD6AB3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6574208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310749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2024-2026 гг.</w:t>
            </w:r>
          </w:p>
        </w:tc>
        <w:tc>
          <w:tcPr>
            <w:tcW w:w="2482" w:type="dxa"/>
          </w:tcPr>
          <w:p w14:paraId="1955C2BD" w14:textId="77777777" w:rsidR="0002551E" w:rsidRPr="00121070" w:rsidRDefault="0002551E" w:rsidP="00B03AAF">
            <w:pPr>
              <w:spacing w:after="0" w:line="240" w:lineRule="auto"/>
              <w:rPr>
                <w:rFonts w:ascii="Times New Roman" w:eastAsia="Times New Roman" w:hAnsi="Times New Roman"/>
                <w:color w:val="22272F"/>
                <w:sz w:val="20"/>
                <w:szCs w:val="20"/>
                <w:lang w:eastAsia="ru-RU"/>
              </w:rPr>
            </w:pPr>
          </w:p>
        </w:tc>
        <w:tc>
          <w:tcPr>
            <w:tcW w:w="786" w:type="dxa"/>
            <w:gridSpan w:val="3"/>
          </w:tcPr>
          <w:p w14:paraId="0A1C8622"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0352860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0FED169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589248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4A64C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609AA3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BD4047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FBBB56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33223C02" w14:textId="77777777" w:rsidTr="00B03AAF">
        <w:trPr>
          <w:trHeight w:val="1021"/>
        </w:trPr>
        <w:tc>
          <w:tcPr>
            <w:tcW w:w="706" w:type="dxa"/>
          </w:tcPr>
          <w:p w14:paraId="7833AFF2"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2129" w:type="dxa"/>
          </w:tcPr>
          <w:p w14:paraId="71F1BBFD"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61C5DA7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E5ABCF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0FBF8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 гг.</w:t>
            </w:r>
          </w:p>
        </w:tc>
        <w:tc>
          <w:tcPr>
            <w:tcW w:w="2482" w:type="dxa"/>
          </w:tcPr>
          <w:p w14:paraId="49342EB5"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3"/>
          </w:tcPr>
          <w:p w14:paraId="71F0AF4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981AC6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BFFBCE"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62BE87F"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83481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851" w:type="dxa"/>
            <w:gridSpan w:val="2"/>
          </w:tcPr>
          <w:p w14:paraId="7071B98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5E65C3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16C4F1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6F0EF9D" w14:textId="77777777" w:rsidTr="00B03AAF">
        <w:trPr>
          <w:trHeight w:val="1690"/>
        </w:trPr>
        <w:tc>
          <w:tcPr>
            <w:tcW w:w="706" w:type="dxa"/>
          </w:tcPr>
          <w:p w14:paraId="4364E3B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2129" w:type="dxa"/>
          </w:tcPr>
          <w:p w14:paraId="10815B7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985" w:type="dxa"/>
          </w:tcPr>
          <w:p w14:paraId="4D9E637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505B469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4</w:t>
            </w: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5</w:t>
            </w:r>
          </w:p>
        </w:tc>
        <w:tc>
          <w:tcPr>
            <w:tcW w:w="2482" w:type="dxa"/>
          </w:tcPr>
          <w:p w14:paraId="58AEFD32" w14:textId="77777777" w:rsidR="0002551E" w:rsidRPr="00121070" w:rsidRDefault="0002551E" w:rsidP="00B03AAF">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color w:val="22272F"/>
                <w:sz w:val="20"/>
                <w:szCs w:val="20"/>
                <w:lang w:eastAsia="ru-RU"/>
              </w:rPr>
              <w:t>количество</w:t>
            </w:r>
          </w:p>
          <w:p w14:paraId="4C343CCF"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точек присоединения</w:t>
            </w:r>
          </w:p>
        </w:tc>
        <w:tc>
          <w:tcPr>
            <w:tcW w:w="786" w:type="dxa"/>
            <w:gridSpan w:val="3"/>
          </w:tcPr>
          <w:p w14:paraId="0B0D9C48"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43129C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D1CBD4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295AAD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2C83C2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851" w:type="dxa"/>
            <w:gridSpan w:val="2"/>
          </w:tcPr>
          <w:p w14:paraId="36B928B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36</w:t>
            </w:r>
          </w:p>
        </w:tc>
        <w:tc>
          <w:tcPr>
            <w:tcW w:w="567" w:type="dxa"/>
            <w:gridSpan w:val="2"/>
          </w:tcPr>
          <w:p w14:paraId="785AFDC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1985" w:type="dxa"/>
            <w:gridSpan w:val="2"/>
          </w:tcPr>
          <w:p w14:paraId="55C7396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72818054" w14:textId="77777777" w:rsidTr="00B03AAF">
        <w:trPr>
          <w:trHeight w:val="1690"/>
        </w:trPr>
        <w:tc>
          <w:tcPr>
            <w:tcW w:w="706" w:type="dxa"/>
            <w:vAlign w:val="center"/>
          </w:tcPr>
          <w:p w14:paraId="74254EC5"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11.</w:t>
            </w:r>
          </w:p>
        </w:tc>
        <w:tc>
          <w:tcPr>
            <w:tcW w:w="2129" w:type="dxa"/>
          </w:tcPr>
          <w:p w14:paraId="564BDB9E" w14:textId="77777777" w:rsidR="0002551E" w:rsidRPr="00121070" w:rsidRDefault="0002551E" w:rsidP="00B03AAF">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985" w:type="dxa"/>
            <w:vAlign w:val="center"/>
          </w:tcPr>
          <w:p w14:paraId="3735269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D1597A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2023-2025 гг.</w:t>
            </w:r>
          </w:p>
        </w:tc>
        <w:tc>
          <w:tcPr>
            <w:tcW w:w="2482" w:type="dxa"/>
          </w:tcPr>
          <w:p w14:paraId="106737F0" w14:textId="77777777" w:rsidR="0002551E" w:rsidRPr="00121070" w:rsidRDefault="0002551E" w:rsidP="00B03AAF">
            <w:pPr>
              <w:spacing w:after="0" w:line="240" w:lineRule="auto"/>
              <w:rPr>
                <w:rFonts w:ascii="Times New Roman" w:eastAsia="Times New Roman" w:hAnsi="Times New Roman"/>
                <w:color w:val="22272F"/>
                <w:sz w:val="20"/>
                <w:szCs w:val="20"/>
                <w:lang w:eastAsia="ru-RU"/>
              </w:rPr>
            </w:pPr>
          </w:p>
        </w:tc>
        <w:tc>
          <w:tcPr>
            <w:tcW w:w="786" w:type="dxa"/>
            <w:gridSpan w:val="3"/>
          </w:tcPr>
          <w:p w14:paraId="62D99EFE"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51B567F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761511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2B7065E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20114A6"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Pr>
          <w:p w14:paraId="4E81E8B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567" w:type="dxa"/>
            <w:gridSpan w:val="2"/>
          </w:tcPr>
          <w:p w14:paraId="68C98819"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16771C33"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28CCC0B" w14:textId="77777777" w:rsidTr="00B03AAF">
        <w:trPr>
          <w:gridAfter w:val="1"/>
          <w:wAfter w:w="23" w:type="dxa"/>
          <w:trHeight w:val="1690"/>
        </w:trPr>
        <w:tc>
          <w:tcPr>
            <w:tcW w:w="706" w:type="dxa"/>
            <w:vAlign w:val="center"/>
          </w:tcPr>
          <w:p w14:paraId="6D25125F"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129" w:type="dxa"/>
          </w:tcPr>
          <w:p w14:paraId="423EAA17" w14:textId="77777777" w:rsidR="0002551E" w:rsidRPr="00121070" w:rsidRDefault="0002551E" w:rsidP="00B03AAF">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985" w:type="dxa"/>
          </w:tcPr>
          <w:p w14:paraId="79101DA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7A4D8B31"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2023г.</w:t>
            </w:r>
          </w:p>
        </w:tc>
        <w:tc>
          <w:tcPr>
            <w:tcW w:w="2555" w:type="dxa"/>
            <w:gridSpan w:val="3"/>
          </w:tcPr>
          <w:p w14:paraId="0BE1D19D" w14:textId="77777777" w:rsidR="0002551E" w:rsidRPr="00121070" w:rsidRDefault="0002551E" w:rsidP="00B03AAF">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05" w:type="dxa"/>
          </w:tcPr>
          <w:p w14:paraId="71331C6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0D6316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432121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FEBBAE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216D96D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851" w:type="dxa"/>
            <w:gridSpan w:val="2"/>
          </w:tcPr>
          <w:p w14:paraId="043FAF8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567" w:type="dxa"/>
            <w:gridSpan w:val="2"/>
          </w:tcPr>
          <w:p w14:paraId="1A3DEBEB"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490655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F60BCAA" w14:textId="77777777" w:rsidTr="00B03AAF">
        <w:trPr>
          <w:gridAfter w:val="1"/>
          <w:wAfter w:w="23" w:type="dxa"/>
          <w:trHeight w:val="1690"/>
        </w:trPr>
        <w:tc>
          <w:tcPr>
            <w:tcW w:w="706" w:type="dxa"/>
            <w:vAlign w:val="center"/>
          </w:tcPr>
          <w:p w14:paraId="2E7C8B21"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129" w:type="dxa"/>
          </w:tcPr>
          <w:p w14:paraId="7AF22F40"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 приложение №15</w:t>
            </w:r>
          </w:p>
        </w:tc>
        <w:tc>
          <w:tcPr>
            <w:tcW w:w="1985" w:type="dxa"/>
          </w:tcPr>
          <w:p w14:paraId="380BA848"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324399B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2024-2025г.</w:t>
            </w:r>
          </w:p>
        </w:tc>
        <w:tc>
          <w:tcPr>
            <w:tcW w:w="2555" w:type="dxa"/>
            <w:gridSpan w:val="3"/>
          </w:tcPr>
          <w:p w14:paraId="666CC6DD"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7615EDC4"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424F5E1B"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9DA0CD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2BAEE8"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10" w:type="dxa"/>
            <w:gridSpan w:val="2"/>
          </w:tcPr>
          <w:p w14:paraId="4FE1DE9C"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851" w:type="dxa"/>
            <w:gridSpan w:val="2"/>
          </w:tcPr>
          <w:p w14:paraId="2725E8D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7461E4E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gridSpan w:val="2"/>
          </w:tcPr>
          <w:p w14:paraId="6A977497"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834FB77" w14:textId="77777777" w:rsidTr="00B03AAF">
        <w:trPr>
          <w:gridAfter w:val="1"/>
          <w:wAfter w:w="23" w:type="dxa"/>
          <w:trHeight w:val="1272"/>
        </w:trPr>
        <w:tc>
          <w:tcPr>
            <w:tcW w:w="706" w:type="dxa"/>
            <w:vAlign w:val="center"/>
          </w:tcPr>
          <w:p w14:paraId="4D32B09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2129" w:type="dxa"/>
          </w:tcPr>
          <w:p w14:paraId="2CAE04E6"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985" w:type="dxa"/>
          </w:tcPr>
          <w:p w14:paraId="2AFEB62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089FFF9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7D1E225E"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0819656A"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1545153"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AC0B160"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6169A5"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D1EBA81"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EE5BF5A"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EEACD64"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0D64C2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972F399" w14:textId="77777777" w:rsidTr="00B03AAF">
        <w:trPr>
          <w:gridAfter w:val="1"/>
          <w:wAfter w:w="23" w:type="dxa"/>
          <w:trHeight w:val="1690"/>
        </w:trPr>
        <w:tc>
          <w:tcPr>
            <w:tcW w:w="706" w:type="dxa"/>
            <w:vAlign w:val="center"/>
          </w:tcPr>
          <w:p w14:paraId="039FE903"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Align w:val="center"/>
          </w:tcPr>
          <w:p w14:paraId="28BAD75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985" w:type="dxa"/>
          </w:tcPr>
          <w:p w14:paraId="22E3970C"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10265F8F"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989" w:type="dxa"/>
          </w:tcPr>
          <w:p w14:paraId="2B2CAD4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6BFFEC02" w14:textId="77777777" w:rsidR="0002551E" w:rsidRPr="00121070" w:rsidRDefault="0002551E" w:rsidP="00B03AAF">
            <w:pPr>
              <w:suppressAutoHyphens/>
              <w:spacing w:after="0" w:line="240" w:lineRule="auto"/>
              <w:rPr>
                <w:rFonts w:ascii="Times New Roman" w:hAnsi="Times New Roman"/>
                <w:sz w:val="20"/>
                <w:szCs w:val="20"/>
              </w:rPr>
            </w:pPr>
            <w:r w:rsidRPr="00121070">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540DEE8E" w14:textId="77777777" w:rsidR="0002551E" w:rsidRPr="00121070" w:rsidRDefault="0002551E" w:rsidP="00B03AAF">
            <w:pPr>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 xml:space="preserve">с. </w:t>
            </w:r>
            <w:proofErr w:type="spellStart"/>
            <w:r w:rsidRPr="00121070">
              <w:rPr>
                <w:rFonts w:ascii="Times New Roman" w:hAnsi="Times New Roman"/>
                <w:sz w:val="20"/>
                <w:szCs w:val="20"/>
              </w:rPr>
              <w:t>Душкино</w:t>
            </w:r>
            <w:proofErr w:type="spellEnd"/>
          </w:p>
        </w:tc>
        <w:tc>
          <w:tcPr>
            <w:tcW w:w="705" w:type="dxa"/>
          </w:tcPr>
          <w:p w14:paraId="358591BB" w14:textId="77777777" w:rsidR="0002551E" w:rsidRPr="00121070" w:rsidRDefault="0002551E" w:rsidP="00B03AAF">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w:t>
            </w:r>
          </w:p>
        </w:tc>
        <w:tc>
          <w:tcPr>
            <w:tcW w:w="847" w:type="dxa"/>
            <w:gridSpan w:val="2"/>
          </w:tcPr>
          <w:p w14:paraId="60348C19"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AEF7AC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0458952"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Не менее 90</w:t>
            </w:r>
          </w:p>
        </w:tc>
        <w:tc>
          <w:tcPr>
            <w:tcW w:w="710" w:type="dxa"/>
            <w:gridSpan w:val="2"/>
          </w:tcPr>
          <w:p w14:paraId="76B1D9A4"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FF75407" w14:textId="77777777" w:rsidR="0002551E" w:rsidRPr="00121070" w:rsidRDefault="0002551E" w:rsidP="00B03AAF">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E5F564C" w14:textId="77777777" w:rsidR="0002551E" w:rsidRPr="00121070" w:rsidRDefault="0002551E" w:rsidP="00B03AAF">
            <w:pPr>
              <w:suppressAutoHyphens/>
              <w:spacing w:after="0" w:line="240" w:lineRule="auto"/>
              <w:rPr>
                <w:rFonts w:ascii="Times New Roman" w:eastAsia="Times New Roman" w:hAnsi="Times New Roman"/>
                <w:sz w:val="20"/>
                <w:szCs w:val="20"/>
                <w:lang w:val="en-US" w:eastAsia="ru-RU"/>
              </w:rPr>
            </w:pPr>
            <w:r w:rsidRPr="00121070">
              <w:rPr>
                <w:rFonts w:ascii="Times New Roman" w:hAnsi="Times New Roman"/>
                <w:sz w:val="20"/>
                <w:szCs w:val="20"/>
              </w:rPr>
              <w:t>0</w:t>
            </w:r>
          </w:p>
          <w:p w14:paraId="5A7EA5EE"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47B09345"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5C0EA8EA" w14:textId="77777777" w:rsidR="0002551E" w:rsidRPr="00121070" w:rsidRDefault="0002551E" w:rsidP="00B03AAF">
            <w:pPr>
              <w:widowControl w:val="0"/>
              <w:autoSpaceDE w:val="0"/>
              <w:autoSpaceDN w:val="0"/>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 xml:space="preserve">с. </w:t>
            </w:r>
            <w:proofErr w:type="spellStart"/>
            <w:r w:rsidRPr="00121070">
              <w:rPr>
                <w:rFonts w:ascii="Times New Roman" w:eastAsia="Times New Roman" w:hAnsi="Times New Roman"/>
                <w:sz w:val="20"/>
                <w:szCs w:val="20"/>
                <w:lang w:eastAsia="ru-RU"/>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02551E" w:rsidRPr="00286DF8" w14:paraId="6710B910" w14:textId="77777777" w:rsidTr="00B03AAF">
        <w:trPr>
          <w:trHeight w:val="1155"/>
        </w:trPr>
        <w:tc>
          <w:tcPr>
            <w:tcW w:w="236" w:type="dxa"/>
            <w:tcBorders>
              <w:top w:val="nil"/>
              <w:left w:val="nil"/>
              <w:bottom w:val="nil"/>
              <w:right w:val="nil"/>
            </w:tcBorders>
            <w:shd w:val="clear" w:color="auto" w:fill="auto"/>
            <w:noWrap/>
            <w:vAlign w:val="bottom"/>
            <w:hideMark/>
          </w:tcPr>
          <w:p w14:paraId="4D2CD553" w14:textId="77777777" w:rsidR="0002551E" w:rsidRPr="00F9659B" w:rsidRDefault="0002551E" w:rsidP="00B03AAF">
            <w:pPr>
              <w:spacing w:after="0" w:line="240" w:lineRule="auto"/>
              <w:rPr>
                <w:rFonts w:ascii="Times New Roman" w:eastAsia="Times New Roman" w:hAnsi="Times New Roman"/>
                <w:color w:val="000000"/>
                <w:sz w:val="20"/>
                <w:szCs w:val="20"/>
                <w:highlight w:val="yellow"/>
                <w:lang w:eastAsia="ru-RU"/>
              </w:rPr>
            </w:pPr>
          </w:p>
        </w:tc>
        <w:tc>
          <w:tcPr>
            <w:tcW w:w="772" w:type="dxa"/>
            <w:tcBorders>
              <w:top w:val="nil"/>
              <w:left w:val="nil"/>
              <w:bottom w:val="nil"/>
              <w:right w:val="nil"/>
            </w:tcBorders>
            <w:shd w:val="clear" w:color="auto" w:fill="auto"/>
            <w:noWrap/>
            <w:vAlign w:val="bottom"/>
            <w:hideMark/>
          </w:tcPr>
          <w:p w14:paraId="4C00A0A7" w14:textId="77777777" w:rsidR="0002551E" w:rsidRPr="00F9659B" w:rsidRDefault="0002551E" w:rsidP="00B03AAF">
            <w:pPr>
              <w:spacing w:after="0" w:line="240" w:lineRule="auto"/>
              <w:rPr>
                <w:rFonts w:ascii="Times New Roman" w:eastAsia="Times New Roman" w:hAnsi="Times New Roman"/>
                <w:color w:val="000000"/>
                <w:sz w:val="20"/>
                <w:szCs w:val="20"/>
                <w:highlight w:val="yellow"/>
                <w:lang w:eastAsia="ru-RU"/>
              </w:rPr>
            </w:pPr>
          </w:p>
        </w:tc>
        <w:tc>
          <w:tcPr>
            <w:tcW w:w="8363" w:type="dxa"/>
            <w:gridSpan w:val="3"/>
            <w:tcBorders>
              <w:top w:val="nil"/>
              <w:left w:val="nil"/>
              <w:bottom w:val="single" w:sz="8" w:space="0" w:color="auto"/>
              <w:right w:val="nil"/>
            </w:tcBorders>
            <w:shd w:val="clear" w:color="auto" w:fill="auto"/>
            <w:vAlign w:val="bottom"/>
            <w:hideMark/>
          </w:tcPr>
          <w:p w14:paraId="4F1FF5CB" w14:textId="77777777" w:rsidR="0002551E" w:rsidRPr="00286DF8" w:rsidRDefault="0002551E" w:rsidP="00B03AAF">
            <w:pPr>
              <w:spacing w:after="0" w:line="240" w:lineRule="auto"/>
              <w:jc w:val="center"/>
              <w:rPr>
                <w:rFonts w:ascii="Times New Roman" w:eastAsia="Times New Roman" w:hAnsi="Times New Roman"/>
                <w:b/>
                <w:bCs/>
                <w:color w:val="000000"/>
                <w:sz w:val="18"/>
                <w:szCs w:val="18"/>
                <w:lang w:eastAsia="ru-RU"/>
              </w:rPr>
            </w:pPr>
          </w:p>
          <w:p w14:paraId="18253F65" w14:textId="77777777" w:rsidR="0002551E" w:rsidRPr="00286DF8" w:rsidRDefault="0002551E" w:rsidP="00B03AAF">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ПЕРЕЧЕНЬ РАБОТ</w:t>
            </w:r>
          </w:p>
          <w:p w14:paraId="67FDC694" w14:textId="77777777" w:rsidR="0002551E" w:rsidRPr="00286DF8" w:rsidRDefault="0002551E" w:rsidP="00B03AAF">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p w14:paraId="0DB80126" w14:textId="77777777" w:rsidR="0002551E" w:rsidRPr="00286DF8" w:rsidRDefault="0002551E" w:rsidP="00B03AAF">
            <w:pPr>
              <w:spacing w:after="0" w:line="240" w:lineRule="auto"/>
              <w:jc w:val="center"/>
              <w:rPr>
                <w:rFonts w:ascii="Times New Roman" w:eastAsia="Times New Roman" w:hAnsi="Times New Roman"/>
                <w:b/>
                <w:bCs/>
                <w:color w:val="000000"/>
                <w:sz w:val="18"/>
                <w:szCs w:val="18"/>
                <w:lang w:eastAsia="ru-RU"/>
              </w:rPr>
            </w:pPr>
          </w:p>
        </w:tc>
      </w:tr>
      <w:tr w:rsidR="0002551E" w:rsidRPr="00286DF8" w14:paraId="0877FA7F" w14:textId="77777777" w:rsidTr="00B03AAF">
        <w:trPr>
          <w:trHeight w:val="1055"/>
        </w:trPr>
        <w:tc>
          <w:tcPr>
            <w:tcW w:w="236" w:type="dxa"/>
            <w:tcBorders>
              <w:top w:val="nil"/>
              <w:left w:val="nil"/>
              <w:bottom w:val="nil"/>
              <w:right w:val="nil"/>
            </w:tcBorders>
            <w:shd w:val="clear" w:color="auto" w:fill="auto"/>
            <w:noWrap/>
            <w:vAlign w:val="bottom"/>
            <w:hideMark/>
          </w:tcPr>
          <w:p w14:paraId="079885B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5EDC"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 xml:space="preserve">№ </w:t>
            </w:r>
            <w:proofErr w:type="gramStart"/>
            <w:r w:rsidRPr="00286DF8">
              <w:rPr>
                <w:rFonts w:ascii="Times New Roman" w:eastAsia="Times New Roman" w:hAnsi="Times New Roman"/>
                <w:color w:val="000000"/>
                <w:sz w:val="20"/>
                <w:szCs w:val="20"/>
                <w:lang w:eastAsia="ru-RU"/>
              </w:rPr>
              <w:t>п</w:t>
            </w:r>
            <w:proofErr w:type="gramEnd"/>
            <w:r w:rsidRPr="00286DF8">
              <w:rPr>
                <w:rFonts w:ascii="Times New Roman" w:eastAsia="Times New Roman" w:hAnsi="Times New Roman"/>
                <w:color w:val="000000"/>
                <w:sz w:val="20"/>
                <w:szCs w:val="20"/>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5CF6BE11"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6919"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25A97A3"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proofErr w:type="spellStart"/>
            <w:proofErr w:type="gramStart"/>
            <w:r w:rsidRPr="00286DF8">
              <w:rPr>
                <w:rFonts w:ascii="Times New Roman" w:eastAsia="Times New Roman" w:hAnsi="Times New Roman"/>
                <w:color w:val="000000"/>
                <w:sz w:val="20"/>
                <w:szCs w:val="20"/>
                <w:lang w:eastAsia="ru-RU"/>
              </w:rPr>
              <w:t>Плани-руемый</w:t>
            </w:r>
            <w:proofErr w:type="spellEnd"/>
            <w:proofErr w:type="gramEnd"/>
            <w:r w:rsidRPr="00286DF8">
              <w:rPr>
                <w:rFonts w:ascii="Times New Roman" w:eastAsia="Times New Roman" w:hAnsi="Times New Roman"/>
                <w:color w:val="000000"/>
                <w:sz w:val="20"/>
                <w:szCs w:val="20"/>
                <w:lang w:eastAsia="ru-RU"/>
              </w:rPr>
              <w:t xml:space="preserve"> объем работ </w:t>
            </w:r>
          </w:p>
        </w:tc>
      </w:tr>
      <w:tr w:rsidR="0002551E" w:rsidRPr="00286DF8" w14:paraId="363D6A65" w14:textId="77777777" w:rsidTr="00B03AAF">
        <w:trPr>
          <w:trHeight w:val="270"/>
        </w:trPr>
        <w:tc>
          <w:tcPr>
            <w:tcW w:w="236" w:type="dxa"/>
            <w:tcBorders>
              <w:top w:val="nil"/>
              <w:left w:val="nil"/>
              <w:bottom w:val="nil"/>
              <w:right w:val="nil"/>
            </w:tcBorders>
            <w:shd w:val="clear" w:color="auto" w:fill="auto"/>
            <w:noWrap/>
            <w:vAlign w:val="bottom"/>
            <w:hideMark/>
          </w:tcPr>
          <w:p w14:paraId="7DD1948A"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6C3C75BE"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667DE924"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0765F24F"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6D0D6736" w14:textId="77777777" w:rsidR="0002551E" w:rsidRPr="00286DF8" w:rsidRDefault="0002551E" w:rsidP="00B03AAF">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4</w:t>
            </w:r>
          </w:p>
        </w:tc>
      </w:tr>
      <w:tr w:rsidR="0002551E" w:rsidRPr="00286DF8" w14:paraId="4D32FF4E" w14:textId="77777777" w:rsidTr="00B03AAF">
        <w:trPr>
          <w:trHeight w:val="270"/>
        </w:trPr>
        <w:tc>
          <w:tcPr>
            <w:tcW w:w="236" w:type="dxa"/>
            <w:tcBorders>
              <w:top w:val="nil"/>
              <w:left w:val="nil"/>
              <w:bottom w:val="nil"/>
              <w:right w:val="nil"/>
            </w:tcBorders>
            <w:shd w:val="clear" w:color="auto" w:fill="auto"/>
            <w:noWrap/>
            <w:vAlign w:val="bottom"/>
          </w:tcPr>
          <w:p w14:paraId="6D276E32"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BB5546"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9C3217D"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DE8A80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5183ED4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528DF5D8" w14:textId="77777777" w:rsidTr="00B03AAF">
        <w:trPr>
          <w:trHeight w:val="270"/>
        </w:trPr>
        <w:tc>
          <w:tcPr>
            <w:tcW w:w="236" w:type="dxa"/>
            <w:tcBorders>
              <w:top w:val="nil"/>
              <w:left w:val="nil"/>
              <w:bottom w:val="nil"/>
              <w:right w:val="nil"/>
            </w:tcBorders>
            <w:shd w:val="clear" w:color="auto" w:fill="auto"/>
            <w:noWrap/>
            <w:vAlign w:val="bottom"/>
          </w:tcPr>
          <w:p w14:paraId="387941D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EE04554"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1CD06808"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233BD7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5F77D48"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5D52C9B2" w14:textId="77777777" w:rsidTr="00B03AAF">
        <w:trPr>
          <w:trHeight w:val="270"/>
        </w:trPr>
        <w:tc>
          <w:tcPr>
            <w:tcW w:w="236" w:type="dxa"/>
            <w:tcBorders>
              <w:top w:val="nil"/>
              <w:left w:val="nil"/>
              <w:bottom w:val="nil"/>
              <w:right w:val="nil"/>
            </w:tcBorders>
            <w:shd w:val="clear" w:color="auto" w:fill="auto"/>
            <w:noWrap/>
            <w:vAlign w:val="bottom"/>
          </w:tcPr>
          <w:p w14:paraId="2B1D4346"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AAAC2C"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5A9BE25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2947BD1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402EC54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246A87F8" w14:textId="77777777" w:rsidTr="00B03AAF">
        <w:trPr>
          <w:trHeight w:val="270"/>
        </w:trPr>
        <w:tc>
          <w:tcPr>
            <w:tcW w:w="236" w:type="dxa"/>
            <w:tcBorders>
              <w:top w:val="nil"/>
              <w:left w:val="nil"/>
              <w:bottom w:val="nil"/>
              <w:right w:val="nil"/>
            </w:tcBorders>
            <w:shd w:val="clear" w:color="auto" w:fill="auto"/>
            <w:noWrap/>
            <w:vAlign w:val="bottom"/>
          </w:tcPr>
          <w:p w14:paraId="4C10A58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AA18A9"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980DA38"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3F40737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69B070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75877916" w14:textId="77777777" w:rsidTr="00B03AAF">
        <w:trPr>
          <w:trHeight w:val="270"/>
        </w:trPr>
        <w:tc>
          <w:tcPr>
            <w:tcW w:w="236" w:type="dxa"/>
            <w:tcBorders>
              <w:top w:val="nil"/>
              <w:left w:val="nil"/>
              <w:bottom w:val="nil"/>
              <w:right w:val="nil"/>
            </w:tcBorders>
            <w:shd w:val="clear" w:color="auto" w:fill="auto"/>
            <w:noWrap/>
            <w:vAlign w:val="bottom"/>
          </w:tcPr>
          <w:p w14:paraId="25EEED7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17D24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EEBD466"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84033A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2099AE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89265B" w14:textId="77777777" w:rsidTr="00B03AAF">
        <w:trPr>
          <w:trHeight w:val="270"/>
        </w:trPr>
        <w:tc>
          <w:tcPr>
            <w:tcW w:w="236" w:type="dxa"/>
            <w:tcBorders>
              <w:top w:val="nil"/>
              <w:left w:val="nil"/>
              <w:bottom w:val="nil"/>
              <w:right w:val="nil"/>
            </w:tcBorders>
            <w:shd w:val="clear" w:color="auto" w:fill="auto"/>
            <w:noWrap/>
            <w:vAlign w:val="bottom"/>
          </w:tcPr>
          <w:p w14:paraId="693D289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4C1754"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27DADE"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080438F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50A05B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2DFEAB" w14:textId="77777777" w:rsidTr="00B03AAF">
        <w:trPr>
          <w:trHeight w:val="270"/>
        </w:trPr>
        <w:tc>
          <w:tcPr>
            <w:tcW w:w="236" w:type="dxa"/>
            <w:tcBorders>
              <w:top w:val="nil"/>
              <w:left w:val="nil"/>
              <w:bottom w:val="nil"/>
              <w:right w:val="nil"/>
            </w:tcBorders>
            <w:shd w:val="clear" w:color="auto" w:fill="auto"/>
            <w:noWrap/>
            <w:vAlign w:val="bottom"/>
          </w:tcPr>
          <w:p w14:paraId="0491166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1425E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FE341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6B21C3F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96740C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D90072" w14:textId="77777777" w:rsidTr="00B03AAF">
        <w:trPr>
          <w:trHeight w:val="270"/>
        </w:trPr>
        <w:tc>
          <w:tcPr>
            <w:tcW w:w="236" w:type="dxa"/>
            <w:tcBorders>
              <w:top w:val="nil"/>
              <w:left w:val="nil"/>
              <w:bottom w:val="nil"/>
              <w:right w:val="nil"/>
            </w:tcBorders>
            <w:shd w:val="clear" w:color="auto" w:fill="auto"/>
            <w:noWrap/>
            <w:vAlign w:val="bottom"/>
          </w:tcPr>
          <w:p w14:paraId="548FCC2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B989CF6"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CA4F34"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Демонтаж металлической дымовой трубы на котельной </w:t>
            </w:r>
          </w:p>
          <w:p w14:paraId="244D3C75"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 1.1 ул. Пирогова, 19 г. Находка</w:t>
            </w:r>
          </w:p>
        </w:tc>
        <w:tc>
          <w:tcPr>
            <w:tcW w:w="959" w:type="dxa"/>
            <w:tcBorders>
              <w:top w:val="nil"/>
              <w:left w:val="nil"/>
              <w:bottom w:val="single" w:sz="8" w:space="0" w:color="auto"/>
              <w:right w:val="single" w:sz="8" w:space="0" w:color="auto"/>
            </w:tcBorders>
            <w:shd w:val="clear" w:color="auto" w:fill="auto"/>
            <w:vAlign w:val="center"/>
          </w:tcPr>
          <w:p w14:paraId="421521A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FB9ED7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A01DFD3" w14:textId="77777777" w:rsidTr="00B03AAF">
        <w:trPr>
          <w:trHeight w:val="270"/>
        </w:trPr>
        <w:tc>
          <w:tcPr>
            <w:tcW w:w="236" w:type="dxa"/>
            <w:tcBorders>
              <w:top w:val="nil"/>
              <w:left w:val="nil"/>
              <w:bottom w:val="nil"/>
              <w:right w:val="nil"/>
            </w:tcBorders>
            <w:shd w:val="clear" w:color="auto" w:fill="auto"/>
            <w:noWrap/>
            <w:vAlign w:val="bottom"/>
          </w:tcPr>
          <w:p w14:paraId="51F2F10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0165F2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54E5149"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9134D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5A3DA7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4BFB5EE5" w14:textId="77777777" w:rsidTr="00B03AAF">
        <w:trPr>
          <w:trHeight w:val="270"/>
        </w:trPr>
        <w:tc>
          <w:tcPr>
            <w:tcW w:w="236" w:type="dxa"/>
            <w:tcBorders>
              <w:top w:val="nil"/>
              <w:left w:val="nil"/>
              <w:bottom w:val="nil"/>
              <w:right w:val="nil"/>
            </w:tcBorders>
            <w:shd w:val="clear" w:color="auto" w:fill="auto"/>
            <w:noWrap/>
            <w:vAlign w:val="bottom"/>
          </w:tcPr>
          <w:p w14:paraId="34F4898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4BEA6A"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0F6CA21A"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5937EC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672C4F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E07407A" w14:textId="77777777" w:rsidTr="00B03AAF">
        <w:trPr>
          <w:trHeight w:val="270"/>
        </w:trPr>
        <w:tc>
          <w:tcPr>
            <w:tcW w:w="236" w:type="dxa"/>
            <w:tcBorders>
              <w:top w:val="nil"/>
              <w:left w:val="nil"/>
              <w:bottom w:val="nil"/>
              <w:right w:val="nil"/>
            </w:tcBorders>
            <w:shd w:val="clear" w:color="auto" w:fill="auto"/>
            <w:noWrap/>
            <w:vAlign w:val="bottom"/>
          </w:tcPr>
          <w:p w14:paraId="05745A4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B701AB"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6C7F4B6" w14:textId="77777777" w:rsidR="0002551E"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100399B3" w14:textId="77777777" w:rsidR="0002551E" w:rsidRDefault="0002551E" w:rsidP="00B03AAF">
            <w:pPr>
              <w:spacing w:after="0" w:line="240" w:lineRule="auto"/>
              <w:jc w:val="both"/>
              <w:rPr>
                <w:rFonts w:ascii="Times New Roman" w:eastAsia="Times New Roman" w:hAnsi="Times New Roman"/>
                <w:b/>
                <w:bCs/>
                <w:sz w:val="20"/>
                <w:szCs w:val="20"/>
                <w:lang w:eastAsia="ru-RU"/>
              </w:rPr>
            </w:pPr>
          </w:p>
          <w:p w14:paraId="752C289D"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p>
        </w:tc>
        <w:tc>
          <w:tcPr>
            <w:tcW w:w="959" w:type="dxa"/>
            <w:tcBorders>
              <w:top w:val="nil"/>
              <w:left w:val="nil"/>
              <w:bottom w:val="single" w:sz="8" w:space="0" w:color="auto"/>
              <w:right w:val="single" w:sz="8" w:space="0" w:color="auto"/>
            </w:tcBorders>
            <w:shd w:val="clear" w:color="auto" w:fill="auto"/>
            <w:vAlign w:val="center"/>
          </w:tcPr>
          <w:p w14:paraId="3A1EFEE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5225C51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1</w:t>
            </w:r>
          </w:p>
        </w:tc>
      </w:tr>
      <w:tr w:rsidR="0002551E" w:rsidRPr="00286DF8" w14:paraId="6B97CEC8" w14:textId="77777777" w:rsidTr="00B03AAF">
        <w:trPr>
          <w:trHeight w:val="270"/>
        </w:trPr>
        <w:tc>
          <w:tcPr>
            <w:tcW w:w="236" w:type="dxa"/>
            <w:tcBorders>
              <w:top w:val="nil"/>
              <w:left w:val="nil"/>
              <w:bottom w:val="nil"/>
              <w:right w:val="nil"/>
            </w:tcBorders>
            <w:shd w:val="clear" w:color="auto" w:fill="auto"/>
            <w:noWrap/>
            <w:vAlign w:val="bottom"/>
          </w:tcPr>
          <w:p w14:paraId="47414D7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F46344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334FBA3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2022 год</w:t>
            </w:r>
          </w:p>
        </w:tc>
        <w:tc>
          <w:tcPr>
            <w:tcW w:w="959" w:type="dxa"/>
            <w:tcBorders>
              <w:top w:val="nil"/>
              <w:left w:val="nil"/>
              <w:bottom w:val="single" w:sz="4" w:space="0" w:color="auto"/>
              <w:right w:val="single" w:sz="8" w:space="0" w:color="auto"/>
            </w:tcBorders>
            <w:shd w:val="clear" w:color="auto" w:fill="auto"/>
            <w:vAlign w:val="center"/>
          </w:tcPr>
          <w:p w14:paraId="14A8B67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276BBF5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E56AA15"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39E4C39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831731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1837E1"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824916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DE9D328"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r>
      <w:tr w:rsidR="0002551E" w:rsidRPr="00286DF8" w14:paraId="0EB7C38C" w14:textId="77777777" w:rsidTr="00B03AAF">
        <w:trPr>
          <w:trHeight w:val="270"/>
        </w:trPr>
        <w:tc>
          <w:tcPr>
            <w:tcW w:w="236" w:type="dxa"/>
            <w:tcBorders>
              <w:top w:val="nil"/>
              <w:left w:val="nil"/>
              <w:bottom w:val="nil"/>
              <w:right w:val="nil"/>
            </w:tcBorders>
            <w:shd w:val="clear" w:color="auto" w:fill="auto"/>
            <w:noWrap/>
            <w:vAlign w:val="bottom"/>
          </w:tcPr>
          <w:p w14:paraId="2DC7A78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F73570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66DDEDE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6AFD5CC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14DD73F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41AC8A13" w14:textId="77777777" w:rsidTr="00B03AAF">
        <w:trPr>
          <w:trHeight w:val="270"/>
        </w:trPr>
        <w:tc>
          <w:tcPr>
            <w:tcW w:w="236" w:type="dxa"/>
            <w:tcBorders>
              <w:top w:val="nil"/>
              <w:left w:val="nil"/>
              <w:bottom w:val="nil"/>
              <w:right w:val="nil"/>
            </w:tcBorders>
            <w:shd w:val="clear" w:color="auto" w:fill="auto"/>
            <w:noWrap/>
            <w:vAlign w:val="bottom"/>
          </w:tcPr>
          <w:p w14:paraId="3AD59765"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1DC6BF"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45E6B0D"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 xml:space="preserve">Ремонт здания </w:t>
            </w:r>
            <w:proofErr w:type="spellStart"/>
            <w:r w:rsidRPr="00286DF8">
              <w:rPr>
                <w:rFonts w:ascii="Times New Roman" w:eastAsia="Times New Roman" w:hAnsi="Times New Roman"/>
                <w:bCs/>
                <w:color w:val="000000"/>
                <w:sz w:val="20"/>
                <w:szCs w:val="20"/>
                <w:lang w:eastAsia="ru-RU"/>
              </w:rPr>
              <w:t>мазутонасосной</w:t>
            </w:r>
            <w:proofErr w:type="spellEnd"/>
            <w:r w:rsidRPr="00286DF8">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53D872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47683D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748E83D" w14:textId="77777777" w:rsidTr="00B03AAF">
        <w:trPr>
          <w:trHeight w:val="270"/>
        </w:trPr>
        <w:tc>
          <w:tcPr>
            <w:tcW w:w="236" w:type="dxa"/>
            <w:tcBorders>
              <w:top w:val="nil"/>
              <w:left w:val="nil"/>
              <w:bottom w:val="nil"/>
              <w:right w:val="nil"/>
            </w:tcBorders>
            <w:shd w:val="clear" w:color="auto" w:fill="auto"/>
            <w:noWrap/>
            <w:vAlign w:val="bottom"/>
          </w:tcPr>
          <w:p w14:paraId="1339D2D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5B71E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B2E84C9"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2A8FE3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82E679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619EC16" w14:textId="77777777" w:rsidTr="00B03AAF">
        <w:trPr>
          <w:trHeight w:val="270"/>
        </w:trPr>
        <w:tc>
          <w:tcPr>
            <w:tcW w:w="236" w:type="dxa"/>
            <w:tcBorders>
              <w:top w:val="nil"/>
              <w:left w:val="nil"/>
              <w:bottom w:val="nil"/>
              <w:right w:val="nil"/>
            </w:tcBorders>
            <w:shd w:val="clear" w:color="auto" w:fill="auto"/>
            <w:noWrap/>
            <w:vAlign w:val="bottom"/>
          </w:tcPr>
          <w:p w14:paraId="73026AF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CD5FEA"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67E56F0B"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67E1ED6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15E9F8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w:t>
            </w:r>
          </w:p>
        </w:tc>
      </w:tr>
      <w:tr w:rsidR="0002551E" w:rsidRPr="00286DF8" w14:paraId="4C2D973D" w14:textId="77777777" w:rsidTr="00B03AAF">
        <w:trPr>
          <w:trHeight w:val="270"/>
        </w:trPr>
        <w:tc>
          <w:tcPr>
            <w:tcW w:w="236" w:type="dxa"/>
            <w:tcBorders>
              <w:top w:val="nil"/>
              <w:left w:val="nil"/>
              <w:bottom w:val="nil"/>
              <w:right w:val="nil"/>
            </w:tcBorders>
            <w:shd w:val="clear" w:color="auto" w:fill="auto"/>
            <w:noWrap/>
            <w:vAlign w:val="bottom"/>
          </w:tcPr>
          <w:p w14:paraId="2B82C1C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250316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98414E8"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0B22F5F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7434EA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76</w:t>
            </w:r>
          </w:p>
        </w:tc>
      </w:tr>
      <w:tr w:rsidR="0002551E" w:rsidRPr="00286DF8" w14:paraId="73B60258" w14:textId="77777777" w:rsidTr="00B03AAF">
        <w:trPr>
          <w:trHeight w:val="270"/>
        </w:trPr>
        <w:tc>
          <w:tcPr>
            <w:tcW w:w="236" w:type="dxa"/>
            <w:tcBorders>
              <w:top w:val="nil"/>
              <w:left w:val="nil"/>
              <w:bottom w:val="nil"/>
              <w:right w:val="nil"/>
            </w:tcBorders>
            <w:shd w:val="clear" w:color="auto" w:fill="auto"/>
            <w:noWrap/>
            <w:vAlign w:val="bottom"/>
          </w:tcPr>
          <w:p w14:paraId="0C0FE3F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A853CA"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A351E9"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308A363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14E4B9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C4DE80A" w14:textId="77777777" w:rsidTr="00B03AAF">
        <w:trPr>
          <w:trHeight w:val="270"/>
        </w:trPr>
        <w:tc>
          <w:tcPr>
            <w:tcW w:w="236" w:type="dxa"/>
            <w:tcBorders>
              <w:top w:val="nil"/>
              <w:left w:val="nil"/>
              <w:bottom w:val="nil"/>
              <w:right w:val="nil"/>
            </w:tcBorders>
            <w:shd w:val="clear" w:color="auto" w:fill="auto"/>
            <w:noWrap/>
            <w:vAlign w:val="bottom"/>
          </w:tcPr>
          <w:p w14:paraId="2884CFC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24994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39182BC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F5450F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B35EF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3A92B90A" w14:textId="77777777" w:rsidTr="00B03AAF">
        <w:trPr>
          <w:trHeight w:val="270"/>
        </w:trPr>
        <w:tc>
          <w:tcPr>
            <w:tcW w:w="236" w:type="dxa"/>
            <w:tcBorders>
              <w:top w:val="nil"/>
              <w:left w:val="nil"/>
              <w:bottom w:val="nil"/>
              <w:right w:val="nil"/>
            </w:tcBorders>
            <w:shd w:val="clear" w:color="auto" w:fill="auto"/>
            <w:noWrap/>
            <w:vAlign w:val="bottom"/>
          </w:tcPr>
          <w:p w14:paraId="63CBB314"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8A1F23D"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7D6DE30"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29168A9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0D0853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A53FA67" w14:textId="77777777" w:rsidTr="00B03AAF">
        <w:trPr>
          <w:trHeight w:val="270"/>
        </w:trPr>
        <w:tc>
          <w:tcPr>
            <w:tcW w:w="236" w:type="dxa"/>
            <w:tcBorders>
              <w:top w:val="nil"/>
              <w:left w:val="nil"/>
              <w:bottom w:val="nil"/>
              <w:right w:val="nil"/>
            </w:tcBorders>
            <w:shd w:val="clear" w:color="auto" w:fill="auto"/>
            <w:noWrap/>
            <w:vAlign w:val="bottom"/>
          </w:tcPr>
          <w:p w14:paraId="29D1815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55C804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28B15C0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723B87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706914E8"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1281CDD7" w14:textId="77777777" w:rsidTr="00B03AAF">
        <w:trPr>
          <w:trHeight w:val="270"/>
        </w:trPr>
        <w:tc>
          <w:tcPr>
            <w:tcW w:w="236" w:type="dxa"/>
            <w:tcBorders>
              <w:top w:val="nil"/>
              <w:left w:val="nil"/>
              <w:bottom w:val="nil"/>
              <w:right w:val="nil"/>
            </w:tcBorders>
            <w:shd w:val="clear" w:color="auto" w:fill="auto"/>
            <w:noWrap/>
            <w:vAlign w:val="bottom"/>
          </w:tcPr>
          <w:p w14:paraId="52B9E71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E3DEA9"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00E1C9CC"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710746C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F3294C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4A50A0CB" w14:textId="77777777" w:rsidTr="00B03AAF">
        <w:trPr>
          <w:trHeight w:val="270"/>
        </w:trPr>
        <w:tc>
          <w:tcPr>
            <w:tcW w:w="236" w:type="dxa"/>
            <w:tcBorders>
              <w:top w:val="nil"/>
              <w:left w:val="nil"/>
              <w:bottom w:val="nil"/>
              <w:right w:val="nil"/>
            </w:tcBorders>
            <w:shd w:val="clear" w:color="auto" w:fill="auto"/>
            <w:noWrap/>
            <w:vAlign w:val="bottom"/>
          </w:tcPr>
          <w:p w14:paraId="18C27225"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A1C264"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6AB651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68514F5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25E64E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30</w:t>
            </w:r>
            <w:r w:rsidRPr="00286DF8">
              <w:rPr>
                <w:rFonts w:ascii="Times New Roman" w:eastAsia="Times New Roman" w:hAnsi="Times New Roman"/>
                <w:sz w:val="20"/>
                <w:szCs w:val="20"/>
                <w:lang w:val="en-US" w:eastAsia="ru-RU"/>
              </w:rPr>
              <w:t>2</w:t>
            </w:r>
          </w:p>
        </w:tc>
      </w:tr>
      <w:tr w:rsidR="0002551E" w:rsidRPr="00286DF8" w14:paraId="01BCA5E9" w14:textId="77777777" w:rsidTr="00B03AAF">
        <w:trPr>
          <w:trHeight w:val="270"/>
        </w:trPr>
        <w:tc>
          <w:tcPr>
            <w:tcW w:w="236" w:type="dxa"/>
            <w:tcBorders>
              <w:top w:val="nil"/>
              <w:left w:val="nil"/>
              <w:bottom w:val="nil"/>
              <w:right w:val="nil"/>
            </w:tcBorders>
            <w:shd w:val="clear" w:color="auto" w:fill="auto"/>
            <w:noWrap/>
            <w:vAlign w:val="bottom"/>
          </w:tcPr>
          <w:p w14:paraId="1235672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5C35A7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5271BD5A"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7079FBC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2BD42E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r>
      <w:tr w:rsidR="0002551E" w:rsidRPr="00286DF8" w14:paraId="3A605DF1" w14:textId="77777777" w:rsidTr="00B03AAF">
        <w:trPr>
          <w:trHeight w:val="270"/>
        </w:trPr>
        <w:tc>
          <w:tcPr>
            <w:tcW w:w="236" w:type="dxa"/>
            <w:tcBorders>
              <w:top w:val="nil"/>
              <w:left w:val="nil"/>
              <w:bottom w:val="nil"/>
              <w:right w:val="nil"/>
            </w:tcBorders>
            <w:shd w:val="clear" w:color="auto" w:fill="auto"/>
            <w:noWrap/>
            <w:vAlign w:val="bottom"/>
          </w:tcPr>
          <w:p w14:paraId="3D35972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BF3FC19"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A1B2884"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2EEE3D3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4AEA0E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27A5D2BB" w14:textId="77777777" w:rsidTr="00B03AAF">
        <w:trPr>
          <w:trHeight w:val="270"/>
        </w:trPr>
        <w:tc>
          <w:tcPr>
            <w:tcW w:w="236" w:type="dxa"/>
            <w:tcBorders>
              <w:top w:val="nil"/>
              <w:left w:val="nil"/>
              <w:bottom w:val="nil"/>
              <w:right w:val="nil"/>
            </w:tcBorders>
            <w:shd w:val="clear" w:color="auto" w:fill="auto"/>
            <w:noWrap/>
            <w:vAlign w:val="bottom"/>
          </w:tcPr>
          <w:p w14:paraId="1E00C915"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2EFF00"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8F96AB4"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37F751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BBB332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9CB665A" w14:textId="77777777" w:rsidTr="00B03AAF">
        <w:trPr>
          <w:trHeight w:val="270"/>
        </w:trPr>
        <w:tc>
          <w:tcPr>
            <w:tcW w:w="236" w:type="dxa"/>
            <w:tcBorders>
              <w:top w:val="nil"/>
              <w:left w:val="nil"/>
              <w:bottom w:val="nil"/>
              <w:right w:val="nil"/>
            </w:tcBorders>
            <w:shd w:val="clear" w:color="auto" w:fill="auto"/>
            <w:noWrap/>
            <w:vAlign w:val="bottom"/>
          </w:tcPr>
          <w:p w14:paraId="1F9223E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4792CB0"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77B443D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99C4CA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C3574B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0614212" w14:textId="77777777" w:rsidTr="00B03AAF">
        <w:trPr>
          <w:trHeight w:val="270"/>
        </w:trPr>
        <w:tc>
          <w:tcPr>
            <w:tcW w:w="236" w:type="dxa"/>
            <w:tcBorders>
              <w:top w:val="nil"/>
              <w:left w:val="nil"/>
              <w:bottom w:val="nil"/>
              <w:right w:val="nil"/>
            </w:tcBorders>
            <w:shd w:val="clear" w:color="auto" w:fill="auto"/>
            <w:noWrap/>
            <w:vAlign w:val="bottom"/>
          </w:tcPr>
          <w:p w14:paraId="5B22445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CA3A50D"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CFFC475"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Экспертиза промышленной безопасности</w:t>
            </w:r>
          </w:p>
        </w:tc>
        <w:tc>
          <w:tcPr>
            <w:tcW w:w="959" w:type="dxa"/>
            <w:tcBorders>
              <w:top w:val="nil"/>
              <w:left w:val="nil"/>
              <w:bottom w:val="single" w:sz="8" w:space="0" w:color="auto"/>
              <w:right w:val="single" w:sz="8" w:space="0" w:color="auto"/>
            </w:tcBorders>
            <w:shd w:val="clear" w:color="auto" w:fill="auto"/>
            <w:vAlign w:val="center"/>
          </w:tcPr>
          <w:p w14:paraId="3B20831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951C0E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F506A9" w14:textId="77777777" w:rsidTr="00B03AAF">
        <w:trPr>
          <w:trHeight w:val="270"/>
        </w:trPr>
        <w:tc>
          <w:tcPr>
            <w:tcW w:w="236" w:type="dxa"/>
            <w:tcBorders>
              <w:top w:val="nil"/>
              <w:left w:val="nil"/>
              <w:bottom w:val="nil"/>
              <w:right w:val="nil"/>
            </w:tcBorders>
            <w:shd w:val="clear" w:color="auto" w:fill="auto"/>
            <w:noWrap/>
            <w:vAlign w:val="bottom"/>
          </w:tcPr>
          <w:p w14:paraId="2E306736"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1F43EB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6216A7E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1A34365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60147C6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0</w:t>
            </w:r>
          </w:p>
        </w:tc>
      </w:tr>
      <w:tr w:rsidR="0002551E" w:rsidRPr="00286DF8" w14:paraId="505099AA" w14:textId="77777777" w:rsidTr="00B03AAF">
        <w:trPr>
          <w:trHeight w:val="270"/>
        </w:trPr>
        <w:tc>
          <w:tcPr>
            <w:tcW w:w="236" w:type="dxa"/>
            <w:tcBorders>
              <w:top w:val="nil"/>
              <w:left w:val="nil"/>
              <w:bottom w:val="nil"/>
              <w:right w:val="nil"/>
            </w:tcBorders>
            <w:shd w:val="clear" w:color="auto" w:fill="auto"/>
            <w:noWrap/>
            <w:vAlign w:val="bottom"/>
          </w:tcPr>
          <w:p w14:paraId="2F0D3E5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1C5064"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B44D131"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3A19F58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EC324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461D9A8F" w14:textId="77777777" w:rsidTr="00B03AAF">
        <w:trPr>
          <w:trHeight w:val="270"/>
        </w:trPr>
        <w:tc>
          <w:tcPr>
            <w:tcW w:w="236" w:type="dxa"/>
            <w:tcBorders>
              <w:top w:val="nil"/>
              <w:left w:val="nil"/>
              <w:bottom w:val="nil"/>
              <w:right w:val="nil"/>
            </w:tcBorders>
            <w:shd w:val="clear" w:color="auto" w:fill="auto"/>
            <w:noWrap/>
            <w:vAlign w:val="bottom"/>
          </w:tcPr>
          <w:p w14:paraId="3F23F57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18D710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0A35473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38F9317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4AEB761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r>
      <w:tr w:rsidR="0002551E" w:rsidRPr="00286DF8" w14:paraId="20A4DF1C" w14:textId="77777777" w:rsidTr="00B03AAF">
        <w:trPr>
          <w:trHeight w:val="270"/>
        </w:trPr>
        <w:tc>
          <w:tcPr>
            <w:tcW w:w="236" w:type="dxa"/>
            <w:tcBorders>
              <w:top w:val="nil"/>
              <w:left w:val="nil"/>
              <w:bottom w:val="nil"/>
              <w:right w:val="nil"/>
            </w:tcBorders>
            <w:shd w:val="clear" w:color="auto" w:fill="auto"/>
            <w:noWrap/>
            <w:vAlign w:val="bottom"/>
          </w:tcPr>
          <w:p w14:paraId="78BF29C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B1A7B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27C89E0"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286DF8">
              <w:rPr>
                <w:rFonts w:ascii="Times New Roman" w:eastAsia="Times New Roman" w:hAnsi="Times New Roman"/>
                <w:bCs/>
                <w:sz w:val="20"/>
                <w:szCs w:val="20"/>
                <w:lang w:eastAsia="ru-RU"/>
              </w:rPr>
              <w:t>.В</w:t>
            </w:r>
            <w:proofErr w:type="gramEnd"/>
            <w:r w:rsidRPr="00286DF8">
              <w:rPr>
                <w:rFonts w:ascii="Times New Roman" w:eastAsia="Times New Roman" w:hAnsi="Times New Roman"/>
                <w:bCs/>
                <w:sz w:val="20"/>
                <w:szCs w:val="20"/>
                <w:lang w:eastAsia="ru-RU"/>
              </w:rPr>
              <w:t>ладивостокская,50,2 трасса»</w:t>
            </w:r>
          </w:p>
        </w:tc>
        <w:tc>
          <w:tcPr>
            <w:tcW w:w="959" w:type="dxa"/>
            <w:tcBorders>
              <w:top w:val="nil"/>
              <w:left w:val="nil"/>
              <w:bottom w:val="single" w:sz="8" w:space="0" w:color="auto"/>
              <w:right w:val="single" w:sz="8" w:space="0" w:color="auto"/>
            </w:tcBorders>
            <w:shd w:val="clear" w:color="auto" w:fill="auto"/>
            <w:vAlign w:val="center"/>
          </w:tcPr>
          <w:p w14:paraId="6EC2212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87EB9A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38692202" w14:textId="77777777" w:rsidTr="00B03AAF">
        <w:trPr>
          <w:trHeight w:val="270"/>
        </w:trPr>
        <w:tc>
          <w:tcPr>
            <w:tcW w:w="236" w:type="dxa"/>
            <w:tcBorders>
              <w:top w:val="nil"/>
              <w:left w:val="nil"/>
              <w:bottom w:val="nil"/>
              <w:right w:val="nil"/>
            </w:tcBorders>
            <w:shd w:val="clear" w:color="auto" w:fill="auto"/>
            <w:noWrap/>
            <w:vAlign w:val="bottom"/>
          </w:tcPr>
          <w:p w14:paraId="70100BC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2A11D5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tcPr>
          <w:p w14:paraId="69EEC401"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286DF8">
              <w:rPr>
                <w:rFonts w:ascii="Times New Roman" w:eastAsia="Times New Roman" w:hAnsi="Times New Roman"/>
                <w:bCs/>
                <w:sz w:val="20"/>
                <w:szCs w:val="20"/>
                <w:lang w:eastAsia="ru-RU"/>
              </w:rPr>
              <w:t>жилмассива</w:t>
            </w:r>
            <w:proofErr w:type="spellEnd"/>
            <w:r w:rsidRPr="00286DF8">
              <w:rPr>
                <w:rFonts w:ascii="Times New Roman" w:eastAsia="Times New Roman" w:hAnsi="Times New Roman"/>
                <w:bCs/>
                <w:sz w:val="20"/>
                <w:szCs w:val="20"/>
                <w:lang w:eastAsia="ru-RU"/>
              </w:rPr>
              <w:t xml:space="preserve"> ЮМР-3»</w:t>
            </w:r>
          </w:p>
        </w:tc>
        <w:tc>
          <w:tcPr>
            <w:tcW w:w="959" w:type="dxa"/>
            <w:tcBorders>
              <w:top w:val="nil"/>
              <w:left w:val="nil"/>
              <w:bottom w:val="single" w:sz="8" w:space="0" w:color="auto"/>
              <w:right w:val="single" w:sz="8" w:space="0" w:color="auto"/>
            </w:tcBorders>
            <w:shd w:val="clear" w:color="auto" w:fill="auto"/>
            <w:vAlign w:val="center"/>
          </w:tcPr>
          <w:p w14:paraId="07E245D0" w14:textId="77777777" w:rsidR="0002551E" w:rsidRPr="00286DF8" w:rsidRDefault="0002551E" w:rsidP="00B03AAF">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E9D022D"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0EB46B9F" w14:textId="77777777" w:rsidTr="00B03AAF">
        <w:trPr>
          <w:trHeight w:val="270"/>
        </w:trPr>
        <w:tc>
          <w:tcPr>
            <w:tcW w:w="236" w:type="dxa"/>
            <w:tcBorders>
              <w:top w:val="nil"/>
              <w:left w:val="nil"/>
              <w:bottom w:val="nil"/>
              <w:right w:val="nil"/>
            </w:tcBorders>
            <w:shd w:val="clear" w:color="auto" w:fill="auto"/>
            <w:noWrap/>
            <w:vAlign w:val="bottom"/>
          </w:tcPr>
          <w:p w14:paraId="344A8044"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9278CD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6D53E428"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286DF8">
              <w:rPr>
                <w:rFonts w:ascii="Times New Roman" w:eastAsia="Times New Roman" w:hAnsi="Times New Roman"/>
                <w:bCs/>
                <w:sz w:val="20"/>
                <w:szCs w:val="20"/>
                <w:lang w:eastAsia="ru-RU"/>
              </w:rPr>
              <w:t>.З</w:t>
            </w:r>
            <w:proofErr w:type="gramEnd"/>
            <w:r w:rsidRPr="00286DF8">
              <w:rPr>
                <w:rFonts w:ascii="Times New Roman" w:eastAsia="Times New Roman" w:hAnsi="Times New Roman"/>
                <w:bCs/>
                <w:sz w:val="20"/>
                <w:szCs w:val="20"/>
                <w:lang w:eastAsia="ru-RU"/>
              </w:rPr>
              <w:t>аводская,2 - Находкинский проспект,50-56»</w:t>
            </w:r>
          </w:p>
        </w:tc>
        <w:tc>
          <w:tcPr>
            <w:tcW w:w="959" w:type="dxa"/>
            <w:tcBorders>
              <w:top w:val="nil"/>
              <w:left w:val="nil"/>
              <w:bottom w:val="single" w:sz="4" w:space="0" w:color="auto"/>
              <w:right w:val="single" w:sz="8" w:space="0" w:color="auto"/>
            </w:tcBorders>
            <w:shd w:val="clear" w:color="auto" w:fill="auto"/>
            <w:vAlign w:val="center"/>
          </w:tcPr>
          <w:p w14:paraId="4664C59F" w14:textId="77777777" w:rsidR="0002551E" w:rsidRPr="00286DF8" w:rsidRDefault="0002551E" w:rsidP="00B03AAF">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22FE3E9A"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3633FEF" w14:textId="77777777" w:rsidTr="00B03AAF">
        <w:trPr>
          <w:trHeight w:val="270"/>
        </w:trPr>
        <w:tc>
          <w:tcPr>
            <w:tcW w:w="236" w:type="dxa"/>
            <w:tcBorders>
              <w:top w:val="nil"/>
              <w:left w:val="nil"/>
              <w:bottom w:val="nil"/>
              <w:right w:val="nil"/>
            </w:tcBorders>
            <w:shd w:val="clear" w:color="auto" w:fill="auto"/>
            <w:noWrap/>
            <w:vAlign w:val="bottom"/>
          </w:tcPr>
          <w:p w14:paraId="3A9165CA"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6FAC49B"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0D55606E"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ахимовская,23-ЦТП 2.4»</w:t>
            </w:r>
          </w:p>
        </w:tc>
        <w:tc>
          <w:tcPr>
            <w:tcW w:w="959" w:type="dxa"/>
            <w:tcBorders>
              <w:top w:val="single" w:sz="4" w:space="0" w:color="auto"/>
              <w:left w:val="nil"/>
              <w:bottom w:val="single" w:sz="8" w:space="0" w:color="auto"/>
              <w:right w:val="single" w:sz="8" w:space="0" w:color="auto"/>
            </w:tcBorders>
            <w:shd w:val="clear" w:color="auto" w:fill="auto"/>
            <w:vAlign w:val="center"/>
          </w:tcPr>
          <w:p w14:paraId="1F6101A7" w14:textId="77777777" w:rsidR="0002551E" w:rsidRPr="00286DF8" w:rsidRDefault="0002551E" w:rsidP="00B03AAF">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67892527"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A46CF0F" w14:textId="77777777" w:rsidTr="00B03AAF">
        <w:trPr>
          <w:trHeight w:val="270"/>
        </w:trPr>
        <w:tc>
          <w:tcPr>
            <w:tcW w:w="236" w:type="dxa"/>
            <w:tcBorders>
              <w:top w:val="nil"/>
              <w:left w:val="nil"/>
              <w:bottom w:val="nil"/>
              <w:right w:val="nil"/>
            </w:tcBorders>
            <w:shd w:val="clear" w:color="auto" w:fill="auto"/>
            <w:noWrap/>
            <w:vAlign w:val="bottom"/>
          </w:tcPr>
          <w:p w14:paraId="6198637A"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E2D2D3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162D68E9"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ахимовская,31»</w:t>
            </w:r>
          </w:p>
        </w:tc>
        <w:tc>
          <w:tcPr>
            <w:tcW w:w="959" w:type="dxa"/>
            <w:tcBorders>
              <w:top w:val="nil"/>
              <w:left w:val="nil"/>
              <w:bottom w:val="single" w:sz="4" w:space="0" w:color="auto"/>
              <w:right w:val="single" w:sz="8" w:space="0" w:color="auto"/>
            </w:tcBorders>
            <w:shd w:val="clear" w:color="auto" w:fill="auto"/>
            <w:vAlign w:val="center"/>
          </w:tcPr>
          <w:p w14:paraId="671E6DC3" w14:textId="77777777" w:rsidR="0002551E" w:rsidRPr="00286DF8" w:rsidRDefault="0002551E" w:rsidP="00B03AAF">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1565B7BF"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25F6409"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098266E4"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B1F6CB"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55ABE7"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енинская,22 - ул.Луначарского,21,3 трасса»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B094D0" w14:textId="77777777" w:rsidR="0002551E" w:rsidRPr="00286DF8" w:rsidRDefault="0002551E" w:rsidP="00B03AAF">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649A583"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0919C6E" w14:textId="77777777" w:rsidTr="00B03AAF">
        <w:trPr>
          <w:trHeight w:val="270"/>
        </w:trPr>
        <w:tc>
          <w:tcPr>
            <w:tcW w:w="236" w:type="dxa"/>
            <w:tcBorders>
              <w:top w:val="nil"/>
              <w:left w:val="nil"/>
              <w:bottom w:val="nil"/>
              <w:right w:val="nil"/>
            </w:tcBorders>
            <w:shd w:val="clear" w:color="auto" w:fill="auto"/>
            <w:noWrap/>
            <w:vAlign w:val="bottom"/>
          </w:tcPr>
          <w:p w14:paraId="508D981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1191A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340CF2C8"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 xml:space="preserve">енинская,7 - </w:t>
            </w:r>
            <w:r w:rsidRPr="00286DF8">
              <w:rPr>
                <w:rFonts w:ascii="Times New Roman" w:eastAsia="Times New Roman" w:hAnsi="Times New Roman"/>
                <w:bCs/>
                <w:sz w:val="20"/>
                <w:szCs w:val="20"/>
                <w:lang w:eastAsia="ru-RU"/>
              </w:rPr>
              <w:lastRenderedPageBreak/>
              <w:t>ул.Ленинская,3 1 трасса»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FCAB0F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lastRenderedPageBreak/>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DF379B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0CDB3B6F" w14:textId="77777777" w:rsidTr="00B03AAF">
        <w:trPr>
          <w:trHeight w:val="270"/>
        </w:trPr>
        <w:tc>
          <w:tcPr>
            <w:tcW w:w="236" w:type="dxa"/>
            <w:tcBorders>
              <w:top w:val="nil"/>
              <w:left w:val="nil"/>
              <w:bottom w:val="nil"/>
              <w:right w:val="nil"/>
            </w:tcBorders>
            <w:shd w:val="clear" w:color="auto" w:fill="auto"/>
            <w:noWrap/>
            <w:vAlign w:val="bottom"/>
          </w:tcPr>
          <w:p w14:paraId="3D2AE2D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14DBC8F"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0E477AFE" w14:textId="77777777" w:rsidR="0002551E" w:rsidRPr="00286DF8" w:rsidRDefault="0002551E" w:rsidP="00B03AAF">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674608DC"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4CECEAB"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6</w:t>
            </w:r>
          </w:p>
        </w:tc>
      </w:tr>
      <w:tr w:rsidR="0002551E" w:rsidRPr="00286DF8" w14:paraId="74CE0CF2" w14:textId="77777777" w:rsidTr="00B03AAF">
        <w:trPr>
          <w:trHeight w:val="270"/>
        </w:trPr>
        <w:tc>
          <w:tcPr>
            <w:tcW w:w="236" w:type="dxa"/>
            <w:tcBorders>
              <w:top w:val="nil"/>
              <w:left w:val="nil"/>
              <w:bottom w:val="nil"/>
              <w:right w:val="nil"/>
            </w:tcBorders>
            <w:shd w:val="clear" w:color="auto" w:fill="auto"/>
            <w:noWrap/>
            <w:vAlign w:val="bottom"/>
          </w:tcPr>
          <w:p w14:paraId="5183C57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3B9CFB" w14:textId="77777777" w:rsidR="0002551E" w:rsidRPr="00286DF8" w:rsidRDefault="0002551E" w:rsidP="00B03AAF">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50223D9"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4E260D6E"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4DE0762"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r>
      <w:tr w:rsidR="0002551E" w:rsidRPr="00286DF8" w14:paraId="286D5672" w14:textId="77777777" w:rsidTr="00B03AAF">
        <w:trPr>
          <w:trHeight w:val="270"/>
        </w:trPr>
        <w:tc>
          <w:tcPr>
            <w:tcW w:w="236" w:type="dxa"/>
            <w:tcBorders>
              <w:top w:val="nil"/>
              <w:left w:val="nil"/>
              <w:bottom w:val="nil"/>
              <w:right w:val="nil"/>
            </w:tcBorders>
            <w:shd w:val="clear" w:color="auto" w:fill="auto"/>
            <w:noWrap/>
            <w:vAlign w:val="bottom"/>
          </w:tcPr>
          <w:p w14:paraId="1FD391A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287A9AF" w14:textId="77777777" w:rsidR="0002551E" w:rsidRPr="00286DF8" w:rsidRDefault="0002551E" w:rsidP="00B03AAF">
            <w:pPr>
              <w:spacing w:after="0" w:line="240" w:lineRule="auto"/>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79855545" w14:textId="77777777" w:rsidR="0002551E" w:rsidRPr="00286DF8" w:rsidRDefault="0002551E" w:rsidP="00B03AAF">
            <w:pPr>
              <w:spacing w:after="0" w:line="240" w:lineRule="auto"/>
              <w:jc w:val="both"/>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B2528D6"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9C5B75"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r>
      <w:tr w:rsidR="0002551E" w:rsidRPr="00286DF8" w14:paraId="73392276" w14:textId="77777777" w:rsidTr="00B03AAF">
        <w:trPr>
          <w:trHeight w:val="270"/>
        </w:trPr>
        <w:tc>
          <w:tcPr>
            <w:tcW w:w="236" w:type="dxa"/>
            <w:tcBorders>
              <w:top w:val="nil"/>
              <w:left w:val="nil"/>
              <w:bottom w:val="nil"/>
              <w:right w:val="nil"/>
            </w:tcBorders>
            <w:shd w:val="clear" w:color="auto" w:fill="auto"/>
            <w:noWrap/>
            <w:vAlign w:val="bottom"/>
          </w:tcPr>
          <w:p w14:paraId="059A1D1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5A0439" w14:textId="77777777" w:rsidR="0002551E" w:rsidRPr="00286DF8" w:rsidRDefault="0002551E" w:rsidP="00B03AAF">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C60B987" w14:textId="77777777" w:rsidR="0002551E" w:rsidRPr="00286DF8" w:rsidRDefault="0002551E" w:rsidP="00B03AAF">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5BA3A12"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452B011"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r>
      <w:tr w:rsidR="0002551E" w:rsidRPr="00286DF8" w14:paraId="2B2D4363" w14:textId="77777777" w:rsidTr="00B03AAF">
        <w:trPr>
          <w:trHeight w:val="270"/>
        </w:trPr>
        <w:tc>
          <w:tcPr>
            <w:tcW w:w="236" w:type="dxa"/>
            <w:tcBorders>
              <w:top w:val="nil"/>
              <w:left w:val="nil"/>
              <w:bottom w:val="nil"/>
              <w:right w:val="nil"/>
            </w:tcBorders>
            <w:shd w:val="clear" w:color="auto" w:fill="auto"/>
            <w:noWrap/>
            <w:vAlign w:val="bottom"/>
          </w:tcPr>
          <w:p w14:paraId="71EC021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6197564" w14:textId="77777777" w:rsidR="0002551E" w:rsidRPr="00286DF8" w:rsidRDefault="0002551E" w:rsidP="00B03AAF">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19B93DFE" w14:textId="77777777" w:rsidR="0002551E" w:rsidRPr="00286DF8" w:rsidRDefault="0002551E" w:rsidP="00B03AAF">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959" w:type="dxa"/>
            <w:tcBorders>
              <w:top w:val="nil"/>
              <w:left w:val="nil"/>
              <w:bottom w:val="single" w:sz="8" w:space="0" w:color="auto"/>
              <w:right w:val="single" w:sz="8" w:space="0" w:color="auto"/>
            </w:tcBorders>
            <w:shd w:val="clear" w:color="auto" w:fill="auto"/>
            <w:vAlign w:val="center"/>
          </w:tcPr>
          <w:p w14:paraId="728C09B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15EC16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66CFB7B7" w14:textId="77777777" w:rsidTr="00B03AAF">
        <w:trPr>
          <w:trHeight w:val="270"/>
        </w:trPr>
        <w:tc>
          <w:tcPr>
            <w:tcW w:w="236" w:type="dxa"/>
            <w:tcBorders>
              <w:top w:val="nil"/>
              <w:left w:val="nil"/>
              <w:bottom w:val="nil"/>
              <w:right w:val="nil"/>
            </w:tcBorders>
            <w:shd w:val="clear" w:color="auto" w:fill="auto"/>
            <w:noWrap/>
            <w:vAlign w:val="bottom"/>
          </w:tcPr>
          <w:p w14:paraId="027EF9B2"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C3DE0A4" w14:textId="77777777" w:rsidR="0002551E" w:rsidRPr="00286DF8" w:rsidRDefault="0002551E" w:rsidP="00B03AAF">
            <w:pPr>
              <w:spacing w:after="0" w:line="240" w:lineRule="auto"/>
              <w:rPr>
                <w:rFonts w:ascii="Times New Roman" w:eastAsia="Times New Roman" w:hAnsi="Times New Roman"/>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DFD3E6" w14:textId="77777777" w:rsidR="0002551E" w:rsidRPr="00286DF8" w:rsidRDefault="0002551E" w:rsidP="00B03AAF">
            <w:pPr>
              <w:spacing w:after="0" w:line="240" w:lineRule="auto"/>
              <w:jc w:val="both"/>
              <w:rPr>
                <w:rFonts w:ascii="Times New Roman" w:eastAsia="Times New Roman" w:hAnsi="Times New Roman"/>
                <w:color w:val="000000"/>
                <w:sz w:val="20"/>
                <w:szCs w:val="20"/>
                <w:lang w:eastAsia="ru-RU"/>
              </w:rPr>
            </w:pPr>
            <w:r w:rsidRPr="00286DF8">
              <w:rPr>
                <w:rFonts w:ascii="Times New Roman" w:hAnsi="Times New Roman"/>
                <w:color w:val="000000"/>
                <w:sz w:val="20"/>
                <w:szCs w:val="20"/>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286DF8">
              <w:rPr>
                <w:rFonts w:ascii="Times New Roman" w:hAnsi="Times New Roman"/>
                <w:color w:val="000000"/>
                <w:sz w:val="20"/>
                <w:szCs w:val="20"/>
              </w:rPr>
              <w:t xml:space="preserve"> А</w:t>
            </w:r>
            <w:proofErr w:type="gramEnd"/>
            <w:r w:rsidRPr="00286DF8">
              <w:rPr>
                <w:rFonts w:ascii="Times New Roman" w:hAnsi="Times New Roman"/>
                <w:color w:val="000000"/>
                <w:sz w:val="20"/>
                <w:szCs w:val="20"/>
              </w:rPr>
              <w:t xml:space="preserve">, обмуровкой, экономайзером ЭП-1-808И  на котельной 1.3 по адресу: г. Находка, ул. Судоремонтная, 5 </w:t>
            </w:r>
          </w:p>
        </w:tc>
        <w:tc>
          <w:tcPr>
            <w:tcW w:w="959" w:type="dxa"/>
            <w:tcBorders>
              <w:top w:val="nil"/>
              <w:left w:val="nil"/>
              <w:bottom w:val="single" w:sz="8" w:space="0" w:color="auto"/>
              <w:right w:val="single" w:sz="8" w:space="0" w:color="auto"/>
            </w:tcBorders>
            <w:shd w:val="clear" w:color="auto" w:fill="auto"/>
            <w:vAlign w:val="center"/>
          </w:tcPr>
          <w:p w14:paraId="41D10F52"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C45A4C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33E214" w14:textId="77777777" w:rsidTr="00B03AAF">
        <w:trPr>
          <w:trHeight w:val="270"/>
        </w:trPr>
        <w:tc>
          <w:tcPr>
            <w:tcW w:w="236" w:type="dxa"/>
            <w:tcBorders>
              <w:top w:val="nil"/>
              <w:left w:val="nil"/>
              <w:bottom w:val="nil"/>
              <w:right w:val="nil"/>
            </w:tcBorders>
            <w:shd w:val="clear" w:color="auto" w:fill="auto"/>
            <w:noWrap/>
            <w:vAlign w:val="bottom"/>
          </w:tcPr>
          <w:p w14:paraId="49C7DB9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3412B12" w14:textId="77777777" w:rsidR="0002551E" w:rsidRPr="00286DF8" w:rsidRDefault="0002551E" w:rsidP="00B03AAF">
            <w:pPr>
              <w:spacing w:after="0" w:line="240" w:lineRule="auto"/>
              <w:rPr>
                <w:rFonts w:ascii="Times New Roman" w:eastAsia="Times New Roman" w:hAnsi="Times New Roman"/>
                <w:bCs/>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61E0FE1" w14:textId="77777777" w:rsidR="0002551E" w:rsidRPr="00286DF8" w:rsidRDefault="0002551E" w:rsidP="00B03AAF">
            <w:pPr>
              <w:spacing w:after="0" w:line="240" w:lineRule="auto"/>
              <w:jc w:val="both"/>
              <w:rPr>
                <w:rFonts w:ascii="Times New Roman" w:eastAsia="Times New Roman" w:hAnsi="Times New Roman"/>
                <w:bCs/>
                <w:color w:val="000000"/>
                <w:sz w:val="20"/>
                <w:szCs w:val="20"/>
                <w:lang w:eastAsia="ru-RU"/>
              </w:rPr>
            </w:pPr>
            <w:r w:rsidRPr="00286DF8">
              <w:rPr>
                <w:rFonts w:ascii="Times New Roman" w:hAnsi="Times New Roman"/>
                <w:color w:val="000000"/>
                <w:sz w:val="20"/>
                <w:szCs w:val="2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0A540960"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4F86B2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6BF890" w14:textId="77777777" w:rsidTr="00B03AAF">
        <w:trPr>
          <w:trHeight w:val="270"/>
        </w:trPr>
        <w:tc>
          <w:tcPr>
            <w:tcW w:w="236" w:type="dxa"/>
            <w:tcBorders>
              <w:top w:val="nil"/>
              <w:left w:val="nil"/>
              <w:bottom w:val="nil"/>
              <w:right w:val="nil"/>
            </w:tcBorders>
            <w:shd w:val="clear" w:color="auto" w:fill="auto"/>
            <w:noWrap/>
            <w:vAlign w:val="bottom"/>
          </w:tcPr>
          <w:p w14:paraId="3674FF7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1796F24"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6AA99C08"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здания </w:t>
            </w:r>
            <w:proofErr w:type="spellStart"/>
            <w:r w:rsidRPr="00286DF8">
              <w:rPr>
                <w:rFonts w:ascii="Times New Roman" w:hAnsi="Times New Roman"/>
                <w:color w:val="000000"/>
                <w:sz w:val="20"/>
                <w:szCs w:val="20"/>
              </w:rPr>
              <w:t>мазутонасосной</w:t>
            </w:r>
            <w:proofErr w:type="spellEnd"/>
            <w:r w:rsidRPr="00286DF8">
              <w:rPr>
                <w:rFonts w:ascii="Times New Roman" w:hAnsi="Times New Roman"/>
                <w:color w:val="000000"/>
                <w:sz w:val="20"/>
                <w:szCs w:val="20"/>
              </w:rPr>
              <w:t xml:space="preserve"> станции склада горюче-смазочных материалов ЮМР котельной №1.3 Находкинского </w:t>
            </w:r>
            <w:proofErr w:type="spellStart"/>
            <w:r w:rsidRPr="00286DF8">
              <w:rPr>
                <w:rFonts w:ascii="Times New Roman" w:hAnsi="Times New Roman"/>
                <w:color w:val="000000"/>
                <w:sz w:val="20"/>
                <w:szCs w:val="20"/>
              </w:rPr>
              <w:t>городскогоокруга</w:t>
            </w:r>
            <w:proofErr w:type="spellEnd"/>
            <w:r w:rsidRPr="00286DF8">
              <w:rPr>
                <w:rFonts w:ascii="Times New Roman" w:hAnsi="Times New Roman"/>
                <w:color w:val="000000"/>
                <w:sz w:val="20"/>
                <w:szCs w:val="20"/>
              </w:rPr>
              <w:t>(г</w:t>
            </w:r>
            <w:proofErr w:type="gramStart"/>
            <w:r w:rsidRPr="00286DF8">
              <w:rPr>
                <w:rFonts w:ascii="Times New Roman" w:hAnsi="Times New Roman"/>
                <w:color w:val="000000"/>
                <w:sz w:val="20"/>
                <w:szCs w:val="20"/>
              </w:rPr>
              <w:t>.Н</w:t>
            </w:r>
            <w:proofErr w:type="gramEnd"/>
            <w:r w:rsidRPr="00286DF8">
              <w:rPr>
                <w:rFonts w:ascii="Times New Roman" w:hAnsi="Times New Roman"/>
                <w:color w:val="000000"/>
                <w:sz w:val="20"/>
                <w:szCs w:val="20"/>
              </w:rPr>
              <w:t>аходка,ул.Судоремонтная,3а)(система вентиляции, противопожарная система, система контроля и сигнализация загазованности)</w:t>
            </w:r>
          </w:p>
        </w:tc>
        <w:tc>
          <w:tcPr>
            <w:tcW w:w="959" w:type="dxa"/>
            <w:tcBorders>
              <w:top w:val="nil"/>
              <w:left w:val="nil"/>
              <w:bottom w:val="single" w:sz="4" w:space="0" w:color="auto"/>
              <w:right w:val="single" w:sz="8" w:space="0" w:color="auto"/>
            </w:tcBorders>
            <w:shd w:val="clear" w:color="auto" w:fill="auto"/>
            <w:vAlign w:val="center"/>
          </w:tcPr>
          <w:p w14:paraId="07D3C496"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622974A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0119F56"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282B8F5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A27E816"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7FF4CC9"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31AF15"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16A055"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259902"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6F1AAAD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D19CD9A"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F18DC0"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D7BB8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1419CB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70B1EA57" w14:textId="77777777" w:rsidTr="00B03AAF">
        <w:trPr>
          <w:trHeight w:val="270"/>
        </w:trPr>
        <w:tc>
          <w:tcPr>
            <w:tcW w:w="236" w:type="dxa"/>
            <w:tcBorders>
              <w:top w:val="nil"/>
              <w:left w:val="nil"/>
              <w:bottom w:val="nil"/>
              <w:right w:val="nil"/>
            </w:tcBorders>
            <w:shd w:val="clear" w:color="auto" w:fill="auto"/>
            <w:noWrap/>
            <w:vAlign w:val="bottom"/>
          </w:tcPr>
          <w:p w14:paraId="766B9F9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9D74B97"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737B9594"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72631A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F4C645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4853</w:t>
            </w:r>
          </w:p>
        </w:tc>
      </w:tr>
      <w:tr w:rsidR="0002551E" w:rsidRPr="00286DF8" w14:paraId="7005DB16" w14:textId="77777777" w:rsidTr="00B03AAF">
        <w:trPr>
          <w:trHeight w:val="270"/>
        </w:trPr>
        <w:tc>
          <w:tcPr>
            <w:tcW w:w="236" w:type="dxa"/>
            <w:tcBorders>
              <w:top w:val="nil"/>
              <w:left w:val="nil"/>
              <w:bottom w:val="nil"/>
              <w:right w:val="nil"/>
            </w:tcBorders>
            <w:shd w:val="clear" w:color="auto" w:fill="auto"/>
            <w:noWrap/>
            <w:vAlign w:val="bottom"/>
          </w:tcPr>
          <w:p w14:paraId="7478072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BB79DF7" w14:textId="77777777" w:rsidR="0002551E" w:rsidRPr="00286DF8" w:rsidRDefault="0002551E" w:rsidP="00B03AAF">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E33E021" w14:textId="77777777" w:rsidR="0002551E" w:rsidRPr="00286DF8" w:rsidRDefault="0002551E" w:rsidP="00B03AAF">
            <w:pPr>
              <w:spacing w:after="0" w:line="240" w:lineRule="auto"/>
              <w:jc w:val="both"/>
              <w:rPr>
                <w:rFonts w:ascii="Times New Roman" w:hAnsi="Times New Roman"/>
                <w:b/>
                <w:color w:val="000000"/>
                <w:sz w:val="20"/>
                <w:szCs w:val="20"/>
              </w:rPr>
            </w:pPr>
            <w:r w:rsidRPr="00286DF8">
              <w:rPr>
                <w:rFonts w:ascii="Times New Roman" w:eastAsia="Times New Roman" w:hAnsi="Times New Roman"/>
                <w:bCs/>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286DF8">
              <w:rPr>
                <w:rFonts w:ascii="Times New Roman" w:eastAsia="Times New Roman" w:hAnsi="Times New Roman"/>
                <w:bCs/>
                <w:sz w:val="20"/>
                <w:szCs w:val="20"/>
                <w:lang w:eastAsia="ru-RU"/>
              </w:rPr>
              <w:t>Постышева</w:t>
            </w:r>
            <w:proofErr w:type="spellEnd"/>
            <w:r w:rsidRPr="00286DF8">
              <w:rPr>
                <w:rFonts w:ascii="Times New Roman" w:eastAsia="Times New Roman" w:hAnsi="Times New Roman"/>
                <w:bCs/>
                <w:sz w:val="20"/>
                <w:szCs w:val="20"/>
                <w:lang w:eastAsia="ru-RU"/>
              </w:rPr>
              <w:t>, 37б</w:t>
            </w:r>
          </w:p>
        </w:tc>
        <w:tc>
          <w:tcPr>
            <w:tcW w:w="959" w:type="dxa"/>
            <w:tcBorders>
              <w:top w:val="nil"/>
              <w:left w:val="nil"/>
              <w:bottom w:val="single" w:sz="8" w:space="0" w:color="auto"/>
              <w:right w:val="single" w:sz="8" w:space="0" w:color="auto"/>
            </w:tcBorders>
            <w:shd w:val="clear" w:color="auto" w:fill="auto"/>
            <w:vAlign w:val="center"/>
          </w:tcPr>
          <w:p w14:paraId="772A0BD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314CCE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544</w:t>
            </w:r>
          </w:p>
        </w:tc>
      </w:tr>
      <w:tr w:rsidR="0002551E" w:rsidRPr="00286DF8" w14:paraId="42A257F9" w14:textId="77777777" w:rsidTr="00B03AAF">
        <w:trPr>
          <w:trHeight w:val="270"/>
        </w:trPr>
        <w:tc>
          <w:tcPr>
            <w:tcW w:w="236" w:type="dxa"/>
            <w:tcBorders>
              <w:top w:val="nil"/>
              <w:left w:val="nil"/>
              <w:bottom w:val="nil"/>
              <w:right w:val="nil"/>
            </w:tcBorders>
            <w:shd w:val="clear" w:color="auto" w:fill="auto"/>
            <w:noWrap/>
            <w:vAlign w:val="bottom"/>
          </w:tcPr>
          <w:p w14:paraId="2BB2D00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E39242"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4" w:space="0" w:color="auto"/>
              <w:right w:val="single" w:sz="8" w:space="0" w:color="auto"/>
            </w:tcBorders>
            <w:shd w:val="clear" w:color="auto" w:fill="auto"/>
            <w:vAlign w:val="center"/>
          </w:tcPr>
          <w:p w14:paraId="066EAF2B"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hAnsi="Times New Roman"/>
                <w:b/>
                <w:color w:val="000000"/>
                <w:sz w:val="20"/>
                <w:szCs w:val="20"/>
              </w:rPr>
              <w:t>Ремонт, реконструкция объектов водоснабжения и водоотведения:</w:t>
            </w:r>
          </w:p>
        </w:tc>
        <w:tc>
          <w:tcPr>
            <w:tcW w:w="959" w:type="dxa"/>
            <w:tcBorders>
              <w:top w:val="nil"/>
              <w:left w:val="nil"/>
              <w:bottom w:val="single" w:sz="4" w:space="0" w:color="auto"/>
              <w:right w:val="single" w:sz="8" w:space="0" w:color="auto"/>
            </w:tcBorders>
            <w:shd w:val="clear" w:color="auto" w:fill="auto"/>
          </w:tcPr>
          <w:p w14:paraId="5F42B92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1DC5A6F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28DADB1" w14:textId="77777777" w:rsidTr="00B03AAF">
        <w:trPr>
          <w:trHeight w:val="270"/>
        </w:trPr>
        <w:tc>
          <w:tcPr>
            <w:tcW w:w="236" w:type="dxa"/>
            <w:tcBorders>
              <w:top w:val="nil"/>
              <w:left w:val="nil"/>
              <w:bottom w:val="nil"/>
              <w:right w:val="nil"/>
            </w:tcBorders>
            <w:shd w:val="clear" w:color="auto" w:fill="auto"/>
            <w:noWrap/>
            <w:vAlign w:val="bottom"/>
          </w:tcPr>
          <w:p w14:paraId="6915BEE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24A7147"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nil"/>
              <w:bottom w:val="single" w:sz="8" w:space="0" w:color="auto"/>
              <w:right w:val="single" w:sz="8" w:space="0" w:color="auto"/>
            </w:tcBorders>
            <w:shd w:val="clear" w:color="auto" w:fill="auto"/>
            <w:vAlign w:val="center"/>
          </w:tcPr>
          <w:p w14:paraId="7CE868D6"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и водоотведения:</w:t>
            </w:r>
          </w:p>
        </w:tc>
        <w:tc>
          <w:tcPr>
            <w:tcW w:w="959" w:type="dxa"/>
            <w:tcBorders>
              <w:top w:val="single" w:sz="4" w:space="0" w:color="auto"/>
              <w:left w:val="nil"/>
              <w:bottom w:val="single" w:sz="8" w:space="0" w:color="auto"/>
              <w:right w:val="single" w:sz="8" w:space="0" w:color="auto"/>
            </w:tcBorders>
            <w:shd w:val="clear" w:color="auto" w:fill="auto"/>
          </w:tcPr>
          <w:p w14:paraId="7B0AD4D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69948A6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F39F03A" w14:textId="77777777" w:rsidTr="00B03AAF">
        <w:trPr>
          <w:trHeight w:val="270"/>
        </w:trPr>
        <w:tc>
          <w:tcPr>
            <w:tcW w:w="236" w:type="dxa"/>
            <w:tcBorders>
              <w:top w:val="nil"/>
              <w:left w:val="nil"/>
              <w:bottom w:val="nil"/>
              <w:right w:val="nil"/>
            </w:tcBorders>
            <w:shd w:val="clear" w:color="auto" w:fill="auto"/>
            <w:noWrap/>
            <w:vAlign w:val="bottom"/>
          </w:tcPr>
          <w:p w14:paraId="104D1BD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931FE51"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DF659E6"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замене участка главного напорного коллектора от КНС «Береговая»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г. Находка</w:t>
            </w:r>
          </w:p>
        </w:tc>
        <w:tc>
          <w:tcPr>
            <w:tcW w:w="959" w:type="dxa"/>
            <w:tcBorders>
              <w:top w:val="nil"/>
              <w:left w:val="nil"/>
              <w:bottom w:val="single" w:sz="8" w:space="0" w:color="auto"/>
              <w:right w:val="single" w:sz="8" w:space="0" w:color="auto"/>
            </w:tcBorders>
            <w:shd w:val="clear" w:color="auto" w:fill="auto"/>
          </w:tcPr>
          <w:p w14:paraId="3EE3726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p w14:paraId="36A85C1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3E2B30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p w14:paraId="5AFBF6D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6EE29F4E" w14:textId="77777777" w:rsidTr="00B03AAF">
        <w:trPr>
          <w:trHeight w:val="270"/>
        </w:trPr>
        <w:tc>
          <w:tcPr>
            <w:tcW w:w="236" w:type="dxa"/>
            <w:tcBorders>
              <w:top w:val="nil"/>
              <w:left w:val="nil"/>
              <w:bottom w:val="nil"/>
              <w:right w:val="nil"/>
            </w:tcBorders>
            <w:shd w:val="clear" w:color="auto" w:fill="auto"/>
            <w:noWrap/>
            <w:vAlign w:val="bottom"/>
          </w:tcPr>
          <w:p w14:paraId="3CC18B2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80540B2"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C8FD677"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 xml:space="preserve">Выполнение работ по замене участка существующих сетей водоснабжения от бомбоубежища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г.Находка</w:t>
            </w:r>
            <w:proofErr w:type="spellEnd"/>
          </w:p>
        </w:tc>
        <w:tc>
          <w:tcPr>
            <w:tcW w:w="959" w:type="dxa"/>
            <w:tcBorders>
              <w:top w:val="nil"/>
              <w:left w:val="nil"/>
              <w:bottom w:val="single" w:sz="8" w:space="0" w:color="auto"/>
              <w:right w:val="single" w:sz="8" w:space="0" w:color="auto"/>
            </w:tcBorders>
            <w:shd w:val="clear" w:color="auto" w:fill="auto"/>
          </w:tcPr>
          <w:p w14:paraId="252358F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819BFD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455AFAED" w14:textId="77777777" w:rsidTr="00B03AAF">
        <w:trPr>
          <w:trHeight w:val="270"/>
        </w:trPr>
        <w:tc>
          <w:tcPr>
            <w:tcW w:w="236" w:type="dxa"/>
            <w:tcBorders>
              <w:top w:val="nil"/>
              <w:left w:val="nil"/>
              <w:bottom w:val="nil"/>
              <w:right w:val="nil"/>
            </w:tcBorders>
            <w:shd w:val="clear" w:color="auto" w:fill="auto"/>
            <w:noWrap/>
            <w:vAlign w:val="bottom"/>
          </w:tcPr>
          <w:p w14:paraId="0706769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E012181"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C6F1BBE"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самотечного канализационного коллектора в районе ул. Победы  п. Южно-Морской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Ливадия г. Находка</w:t>
            </w:r>
          </w:p>
        </w:tc>
        <w:tc>
          <w:tcPr>
            <w:tcW w:w="959" w:type="dxa"/>
            <w:tcBorders>
              <w:top w:val="nil"/>
              <w:left w:val="nil"/>
              <w:bottom w:val="single" w:sz="4" w:space="0" w:color="auto"/>
              <w:right w:val="single" w:sz="8" w:space="0" w:color="auto"/>
            </w:tcBorders>
            <w:shd w:val="clear" w:color="auto" w:fill="auto"/>
          </w:tcPr>
          <w:p w14:paraId="3D88259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 xml:space="preserve">/м </w:t>
            </w:r>
          </w:p>
        </w:tc>
        <w:tc>
          <w:tcPr>
            <w:tcW w:w="1026" w:type="dxa"/>
            <w:tcBorders>
              <w:top w:val="nil"/>
              <w:left w:val="nil"/>
              <w:bottom w:val="single" w:sz="4" w:space="0" w:color="auto"/>
              <w:right w:val="single" w:sz="8" w:space="0" w:color="auto"/>
            </w:tcBorders>
            <w:shd w:val="clear" w:color="auto" w:fill="auto"/>
            <w:vAlign w:val="center"/>
          </w:tcPr>
          <w:p w14:paraId="2B17A67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700</w:t>
            </w:r>
          </w:p>
        </w:tc>
      </w:tr>
      <w:tr w:rsidR="0002551E" w:rsidRPr="00286DF8" w14:paraId="48346A4E"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4E59370E"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FA1EF93"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270ABED"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в пос. Ливадия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7806E8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51DEDB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440</w:t>
            </w:r>
          </w:p>
        </w:tc>
      </w:tr>
      <w:tr w:rsidR="0002551E" w:rsidRPr="00286DF8" w14:paraId="49077E2E" w14:textId="77777777" w:rsidTr="00B03AAF">
        <w:trPr>
          <w:trHeight w:val="270"/>
        </w:trPr>
        <w:tc>
          <w:tcPr>
            <w:tcW w:w="236" w:type="dxa"/>
            <w:tcBorders>
              <w:top w:val="nil"/>
              <w:left w:val="nil"/>
              <w:bottom w:val="nil"/>
              <w:right w:val="nil"/>
            </w:tcBorders>
            <w:shd w:val="clear" w:color="auto" w:fill="auto"/>
            <w:noWrap/>
            <w:vAlign w:val="bottom"/>
          </w:tcPr>
          <w:p w14:paraId="1DDF055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DD57CB"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7DB128"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Ремонт сетей водоснабжения в пос. Ю-Морской</w:t>
            </w:r>
          </w:p>
        </w:tc>
        <w:tc>
          <w:tcPr>
            <w:tcW w:w="959" w:type="dxa"/>
            <w:tcBorders>
              <w:top w:val="single" w:sz="4" w:space="0" w:color="auto"/>
              <w:left w:val="nil"/>
              <w:bottom w:val="single" w:sz="8" w:space="0" w:color="auto"/>
              <w:right w:val="single" w:sz="8" w:space="0" w:color="auto"/>
            </w:tcBorders>
            <w:shd w:val="clear" w:color="auto" w:fill="auto"/>
          </w:tcPr>
          <w:p w14:paraId="26021E0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A46CBD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930</w:t>
            </w:r>
          </w:p>
        </w:tc>
      </w:tr>
      <w:tr w:rsidR="0002551E" w:rsidRPr="00286DF8" w14:paraId="180A0968" w14:textId="77777777" w:rsidTr="00B03AAF">
        <w:trPr>
          <w:trHeight w:val="270"/>
        </w:trPr>
        <w:tc>
          <w:tcPr>
            <w:tcW w:w="236" w:type="dxa"/>
            <w:tcBorders>
              <w:top w:val="nil"/>
              <w:left w:val="nil"/>
              <w:bottom w:val="nil"/>
              <w:right w:val="nil"/>
            </w:tcBorders>
            <w:shd w:val="clear" w:color="auto" w:fill="auto"/>
            <w:noWrap/>
            <w:vAlign w:val="bottom"/>
          </w:tcPr>
          <w:p w14:paraId="3F807A96"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EB9818"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F36B51F"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20CF4F6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p w14:paraId="4C255CC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06654D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p w14:paraId="00D21F5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1100</w:t>
            </w:r>
          </w:p>
        </w:tc>
      </w:tr>
      <w:tr w:rsidR="0002551E" w:rsidRPr="00286DF8" w14:paraId="27073D4B" w14:textId="77777777" w:rsidTr="00B03AAF">
        <w:trPr>
          <w:trHeight w:val="270"/>
        </w:trPr>
        <w:tc>
          <w:tcPr>
            <w:tcW w:w="236" w:type="dxa"/>
            <w:tcBorders>
              <w:top w:val="nil"/>
              <w:left w:val="nil"/>
              <w:bottom w:val="nil"/>
              <w:right w:val="nil"/>
            </w:tcBorders>
            <w:shd w:val="clear" w:color="auto" w:fill="auto"/>
            <w:noWrap/>
            <w:vAlign w:val="bottom"/>
          </w:tcPr>
          <w:p w14:paraId="54178D5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696D8B4"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043E1F"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напорного водопровода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31CFDEB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p w14:paraId="0EA0CA5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97EF84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400</w:t>
            </w:r>
          </w:p>
        </w:tc>
      </w:tr>
      <w:tr w:rsidR="0002551E" w:rsidRPr="00286DF8" w14:paraId="21BD4EF7" w14:textId="77777777" w:rsidTr="00B03AAF">
        <w:trPr>
          <w:trHeight w:val="270"/>
        </w:trPr>
        <w:tc>
          <w:tcPr>
            <w:tcW w:w="236" w:type="dxa"/>
            <w:tcBorders>
              <w:top w:val="nil"/>
              <w:left w:val="nil"/>
              <w:bottom w:val="nil"/>
              <w:right w:val="nil"/>
            </w:tcBorders>
            <w:shd w:val="clear" w:color="auto" w:fill="auto"/>
            <w:noWrap/>
            <w:vAlign w:val="bottom"/>
          </w:tcPr>
          <w:p w14:paraId="5BC731F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3D5F5FB" w14:textId="77777777" w:rsidR="0002551E" w:rsidRPr="00286DF8" w:rsidRDefault="0002551E" w:rsidP="00B03AAF">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424A58B4"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4" w:space="0" w:color="auto"/>
              <w:right w:val="single" w:sz="8" w:space="0" w:color="auto"/>
            </w:tcBorders>
            <w:shd w:val="clear" w:color="auto" w:fill="auto"/>
            <w:vAlign w:val="center"/>
          </w:tcPr>
          <w:p w14:paraId="3939C5E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786A514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5101C71A" w14:textId="77777777" w:rsidTr="00B03AAF">
        <w:trPr>
          <w:trHeight w:val="270"/>
        </w:trPr>
        <w:tc>
          <w:tcPr>
            <w:tcW w:w="236" w:type="dxa"/>
            <w:tcBorders>
              <w:top w:val="nil"/>
              <w:left w:val="nil"/>
              <w:bottom w:val="nil"/>
              <w:right w:val="nil"/>
            </w:tcBorders>
            <w:shd w:val="clear" w:color="auto" w:fill="auto"/>
            <w:noWrap/>
            <w:vAlign w:val="bottom"/>
          </w:tcPr>
          <w:p w14:paraId="768B0D8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F91FB68" w14:textId="77777777" w:rsidR="0002551E" w:rsidRPr="00286DF8" w:rsidRDefault="0002551E" w:rsidP="00B03AAF">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E66B433"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технологического оборудования комплекс очистки воды от радона (скважина №564 п. </w:t>
            </w:r>
            <w:proofErr w:type="gramStart"/>
            <w:r w:rsidRPr="00286DF8">
              <w:rPr>
                <w:rFonts w:ascii="Times New Roman" w:eastAsia="Times New Roman" w:hAnsi="Times New Roman"/>
                <w:sz w:val="20"/>
                <w:szCs w:val="20"/>
                <w:lang w:eastAsia="ru-RU"/>
              </w:rPr>
              <w:t>Козьмино</w:t>
            </w:r>
            <w:proofErr w:type="gramEnd"/>
            <w:r w:rsidRPr="00286DF8">
              <w:rPr>
                <w:rFonts w:ascii="Times New Roman" w:eastAsia="Times New Roman" w:hAnsi="Times New Roman"/>
                <w:sz w:val="20"/>
                <w:szCs w:val="20"/>
                <w:lang w:eastAsia="ru-RU"/>
              </w:rPr>
              <w:t>)</w:t>
            </w:r>
          </w:p>
        </w:tc>
        <w:tc>
          <w:tcPr>
            <w:tcW w:w="959" w:type="dxa"/>
            <w:tcBorders>
              <w:top w:val="nil"/>
              <w:left w:val="nil"/>
              <w:bottom w:val="single" w:sz="4" w:space="0" w:color="auto"/>
              <w:right w:val="single" w:sz="8" w:space="0" w:color="auto"/>
            </w:tcBorders>
            <w:shd w:val="clear" w:color="auto" w:fill="auto"/>
            <w:vAlign w:val="center"/>
          </w:tcPr>
          <w:p w14:paraId="351BE63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0A5A9B3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AC3393B" w14:textId="77777777" w:rsidTr="00B03AAF">
        <w:trPr>
          <w:trHeight w:val="270"/>
        </w:trPr>
        <w:tc>
          <w:tcPr>
            <w:tcW w:w="236" w:type="dxa"/>
            <w:tcBorders>
              <w:top w:val="nil"/>
              <w:left w:val="nil"/>
              <w:bottom w:val="nil"/>
              <w:right w:val="nil"/>
            </w:tcBorders>
            <w:shd w:val="clear" w:color="auto" w:fill="auto"/>
            <w:noWrap/>
            <w:vAlign w:val="bottom"/>
          </w:tcPr>
          <w:p w14:paraId="4C4011C7"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50F6D742" w14:textId="77777777" w:rsidR="0002551E" w:rsidRPr="00286DF8" w:rsidRDefault="0002551E" w:rsidP="00B03AAF">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8ACE242"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Решетка </w:t>
            </w:r>
            <w:proofErr w:type="spellStart"/>
            <w:r w:rsidRPr="00286DF8">
              <w:rPr>
                <w:rFonts w:ascii="Times New Roman" w:eastAsia="Times New Roman" w:hAnsi="Times New Roman"/>
                <w:sz w:val="20"/>
                <w:szCs w:val="20"/>
                <w:lang w:eastAsia="ru-RU"/>
              </w:rPr>
              <w:t>соросдерживающая</w:t>
            </w:r>
            <w:proofErr w:type="spellEnd"/>
            <w:r w:rsidRPr="00286DF8">
              <w:rPr>
                <w:rFonts w:ascii="Times New Roman" w:eastAsia="Times New Roman" w:hAnsi="Times New Roman"/>
                <w:sz w:val="20"/>
                <w:szCs w:val="20"/>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0B70CB4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0134343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3E4AA616" w14:textId="77777777" w:rsidTr="00B03AAF">
        <w:trPr>
          <w:trHeight w:val="270"/>
        </w:trPr>
        <w:tc>
          <w:tcPr>
            <w:tcW w:w="236" w:type="dxa"/>
            <w:tcBorders>
              <w:top w:val="nil"/>
              <w:left w:val="nil"/>
              <w:bottom w:val="nil"/>
              <w:right w:val="nil"/>
            </w:tcBorders>
            <w:shd w:val="clear" w:color="auto" w:fill="auto"/>
            <w:noWrap/>
            <w:vAlign w:val="bottom"/>
          </w:tcPr>
          <w:p w14:paraId="3E7768D2"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FD242C" w14:textId="77777777" w:rsidR="0002551E" w:rsidRPr="00286DF8" w:rsidRDefault="0002551E" w:rsidP="00B03AAF">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5B616454" w14:textId="77777777" w:rsidR="0002551E" w:rsidRPr="00286DF8" w:rsidRDefault="0002551E" w:rsidP="00B03AAF">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w:t>
            </w:r>
            <w:proofErr w:type="gramStart"/>
            <w:r w:rsidRPr="00286DF8">
              <w:rPr>
                <w:rFonts w:ascii="Times New Roman" w:eastAsia="Times New Roman" w:hAnsi="Times New Roman"/>
                <w:sz w:val="20"/>
                <w:szCs w:val="20"/>
                <w:lang w:eastAsia="ru-RU"/>
              </w:rPr>
              <w:t>Воздуходувная</w:t>
            </w:r>
            <w:proofErr w:type="gramEnd"/>
            <w:r w:rsidRPr="00286DF8">
              <w:rPr>
                <w:rFonts w:ascii="Times New Roman" w:eastAsia="Times New Roman" w:hAnsi="Times New Roman"/>
                <w:sz w:val="20"/>
                <w:szCs w:val="20"/>
                <w:lang w:eastAsia="ru-RU"/>
              </w:rPr>
              <w:t xml:space="preserve"> насосная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4252DB2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FAD816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91F2F19"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50D2671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2C9DA0A"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4BE6EB4"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8A9A44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108DD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68D96791"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3C5ECDCA"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99407" w14:textId="77777777" w:rsidR="0002551E" w:rsidRPr="00286DF8" w:rsidRDefault="0002551E" w:rsidP="00B03AAF">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809B9F"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DEFCB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B93315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8F9AD14"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77671B0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842D2A" w14:textId="77777777" w:rsidR="0002551E" w:rsidRPr="00286DF8" w:rsidRDefault="0002551E" w:rsidP="00B03AAF">
            <w:pPr>
              <w:spacing w:after="0" w:line="240" w:lineRule="auto"/>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EC56D76"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705337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942FC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DA36D57" w14:textId="77777777" w:rsidTr="00B03AAF">
        <w:trPr>
          <w:trHeight w:val="270"/>
        </w:trPr>
        <w:tc>
          <w:tcPr>
            <w:tcW w:w="236" w:type="dxa"/>
            <w:tcBorders>
              <w:top w:val="nil"/>
              <w:left w:val="nil"/>
              <w:bottom w:val="nil"/>
              <w:right w:val="nil"/>
            </w:tcBorders>
            <w:shd w:val="clear" w:color="auto" w:fill="auto"/>
            <w:noWrap/>
            <w:vAlign w:val="bottom"/>
          </w:tcPr>
          <w:p w14:paraId="6D718C3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81C08EC" w14:textId="77777777" w:rsidR="0002551E" w:rsidRPr="00286DF8" w:rsidRDefault="0002551E" w:rsidP="00B03AAF">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268F0666"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оценке запасов питьевых подземных вод по результатам мониторинга на водозаборе на реке </w:t>
            </w:r>
            <w:proofErr w:type="spellStart"/>
            <w:r w:rsidRPr="00286DF8">
              <w:rPr>
                <w:rFonts w:ascii="Times New Roman" w:hAnsi="Times New Roman"/>
                <w:color w:val="000000"/>
                <w:sz w:val="20"/>
                <w:szCs w:val="20"/>
              </w:rPr>
              <w:t>Хмыловка</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п. Врангель г. Находка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57F54787"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4" w:space="0" w:color="auto"/>
              <w:right w:val="single" w:sz="8" w:space="0" w:color="auto"/>
            </w:tcBorders>
            <w:shd w:val="clear" w:color="auto" w:fill="auto"/>
            <w:vAlign w:val="center"/>
          </w:tcPr>
          <w:p w14:paraId="77C5E307"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D13266" w14:textId="77777777" w:rsidTr="00B03AAF">
        <w:trPr>
          <w:trHeight w:val="270"/>
        </w:trPr>
        <w:tc>
          <w:tcPr>
            <w:tcW w:w="236" w:type="dxa"/>
            <w:tcBorders>
              <w:top w:val="nil"/>
              <w:left w:val="nil"/>
              <w:bottom w:val="nil"/>
              <w:right w:val="nil"/>
            </w:tcBorders>
            <w:shd w:val="clear" w:color="auto" w:fill="auto"/>
            <w:noWrap/>
            <w:vAlign w:val="bottom"/>
          </w:tcPr>
          <w:p w14:paraId="01A68EB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DBE539A"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9A3993" w14:textId="77777777" w:rsidR="0002551E" w:rsidRPr="00286DF8" w:rsidRDefault="0002551E" w:rsidP="00B03AAF">
            <w:pPr>
              <w:spacing w:after="0" w:line="240" w:lineRule="auto"/>
              <w:rPr>
                <w:rFonts w:ascii="Times New Roman" w:hAnsi="Times New Roman"/>
                <w:color w:val="000000"/>
                <w:sz w:val="20"/>
                <w:szCs w:val="20"/>
              </w:rPr>
            </w:pPr>
            <w:r w:rsidRPr="00286DF8">
              <w:rPr>
                <w:rFonts w:ascii="Times New Roman" w:hAnsi="Times New Roman"/>
                <w:color w:val="000000"/>
                <w:sz w:val="20"/>
                <w:szCs w:val="20"/>
              </w:rPr>
              <w:t xml:space="preserve">Прохождение государственной экспертизы </w:t>
            </w:r>
          </w:p>
        </w:tc>
        <w:tc>
          <w:tcPr>
            <w:tcW w:w="959" w:type="dxa"/>
            <w:tcBorders>
              <w:top w:val="single" w:sz="4" w:space="0" w:color="auto"/>
              <w:left w:val="nil"/>
              <w:bottom w:val="single" w:sz="8" w:space="0" w:color="auto"/>
              <w:right w:val="single" w:sz="8" w:space="0" w:color="auto"/>
            </w:tcBorders>
            <w:shd w:val="clear" w:color="auto" w:fill="auto"/>
            <w:vAlign w:val="center"/>
          </w:tcPr>
          <w:p w14:paraId="6C9FA0B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2E6081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B1BD6B" w14:textId="77777777" w:rsidTr="00B03AAF">
        <w:trPr>
          <w:trHeight w:val="270"/>
        </w:trPr>
        <w:tc>
          <w:tcPr>
            <w:tcW w:w="236" w:type="dxa"/>
            <w:tcBorders>
              <w:top w:val="nil"/>
              <w:left w:val="nil"/>
              <w:bottom w:val="nil"/>
              <w:right w:val="nil"/>
            </w:tcBorders>
            <w:shd w:val="clear" w:color="auto" w:fill="auto"/>
            <w:noWrap/>
            <w:vAlign w:val="bottom"/>
          </w:tcPr>
          <w:p w14:paraId="2D8736F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75384C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nil"/>
              <w:bottom w:val="single" w:sz="8" w:space="0" w:color="auto"/>
              <w:right w:val="single" w:sz="8" w:space="0" w:color="auto"/>
            </w:tcBorders>
            <w:shd w:val="clear" w:color="auto" w:fill="auto"/>
            <w:vAlign w:val="center"/>
          </w:tcPr>
          <w:p w14:paraId="1A18CBB7" w14:textId="77777777" w:rsidR="0002551E" w:rsidRPr="00286DF8" w:rsidRDefault="0002551E" w:rsidP="00B03AAF">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nil"/>
              <w:bottom w:val="single" w:sz="8" w:space="0" w:color="auto"/>
              <w:right w:val="single" w:sz="8" w:space="0" w:color="auto"/>
            </w:tcBorders>
            <w:shd w:val="clear" w:color="auto" w:fill="auto"/>
            <w:vAlign w:val="center"/>
          </w:tcPr>
          <w:p w14:paraId="444BD8A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2CC3B98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15</w:t>
            </w:r>
          </w:p>
        </w:tc>
      </w:tr>
      <w:tr w:rsidR="0002551E" w:rsidRPr="00286DF8" w14:paraId="15924D7E" w14:textId="77777777" w:rsidTr="00B03AAF">
        <w:trPr>
          <w:trHeight w:val="372"/>
        </w:trPr>
        <w:tc>
          <w:tcPr>
            <w:tcW w:w="236" w:type="dxa"/>
            <w:tcBorders>
              <w:top w:val="nil"/>
              <w:left w:val="nil"/>
              <w:bottom w:val="nil"/>
              <w:right w:val="nil"/>
            </w:tcBorders>
            <w:shd w:val="clear" w:color="auto" w:fill="auto"/>
            <w:noWrap/>
            <w:vAlign w:val="bottom"/>
          </w:tcPr>
          <w:p w14:paraId="1CBCAD5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D533CBA"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D4D55AE"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2025 год</w:t>
            </w:r>
          </w:p>
        </w:tc>
        <w:tc>
          <w:tcPr>
            <w:tcW w:w="959" w:type="dxa"/>
            <w:tcBorders>
              <w:top w:val="nil"/>
              <w:left w:val="nil"/>
              <w:bottom w:val="single" w:sz="8" w:space="0" w:color="auto"/>
              <w:right w:val="single" w:sz="8" w:space="0" w:color="auto"/>
            </w:tcBorders>
            <w:shd w:val="clear" w:color="auto" w:fill="auto"/>
            <w:vAlign w:val="center"/>
          </w:tcPr>
          <w:p w14:paraId="2ADCD13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254F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2DEC4904" w14:textId="77777777" w:rsidTr="00B03AAF">
        <w:trPr>
          <w:trHeight w:val="270"/>
        </w:trPr>
        <w:tc>
          <w:tcPr>
            <w:tcW w:w="236" w:type="dxa"/>
            <w:tcBorders>
              <w:top w:val="nil"/>
              <w:left w:val="nil"/>
              <w:bottom w:val="nil"/>
              <w:right w:val="nil"/>
            </w:tcBorders>
            <w:shd w:val="clear" w:color="auto" w:fill="auto"/>
            <w:noWrap/>
            <w:vAlign w:val="bottom"/>
          </w:tcPr>
          <w:p w14:paraId="28B39272"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C05F7AF"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5BFBA700" w14:textId="77777777" w:rsidR="0002551E" w:rsidRPr="00286DF8" w:rsidRDefault="0002551E" w:rsidP="00B03AAF">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nil"/>
              <w:left w:val="nil"/>
              <w:bottom w:val="single" w:sz="8" w:space="0" w:color="auto"/>
              <w:right w:val="single" w:sz="8" w:space="0" w:color="auto"/>
            </w:tcBorders>
            <w:shd w:val="clear" w:color="auto" w:fill="auto"/>
            <w:vAlign w:val="center"/>
          </w:tcPr>
          <w:p w14:paraId="60428E3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64D9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45DD722E" w14:textId="77777777" w:rsidTr="00B03AAF">
        <w:trPr>
          <w:trHeight w:val="270"/>
        </w:trPr>
        <w:tc>
          <w:tcPr>
            <w:tcW w:w="236" w:type="dxa"/>
            <w:tcBorders>
              <w:top w:val="nil"/>
              <w:left w:val="nil"/>
              <w:bottom w:val="nil"/>
              <w:right w:val="nil"/>
            </w:tcBorders>
            <w:shd w:val="clear" w:color="auto" w:fill="auto"/>
            <w:noWrap/>
            <w:vAlign w:val="bottom"/>
          </w:tcPr>
          <w:p w14:paraId="5CB9F54B"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5042C1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6C1C5322" w14:textId="77777777" w:rsidR="0002551E" w:rsidRPr="00286DF8" w:rsidRDefault="0002551E" w:rsidP="00B03AAF">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vAlign w:val="center"/>
          </w:tcPr>
          <w:p w14:paraId="15AE24F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4CC8A2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7CBE281" w14:textId="77777777" w:rsidTr="00B03AAF">
        <w:trPr>
          <w:trHeight w:val="270"/>
        </w:trPr>
        <w:tc>
          <w:tcPr>
            <w:tcW w:w="236" w:type="dxa"/>
            <w:tcBorders>
              <w:top w:val="nil"/>
              <w:left w:val="nil"/>
              <w:bottom w:val="nil"/>
              <w:right w:val="nil"/>
            </w:tcBorders>
            <w:shd w:val="clear" w:color="auto" w:fill="auto"/>
            <w:noWrap/>
            <w:vAlign w:val="bottom"/>
          </w:tcPr>
          <w:p w14:paraId="5B723164"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6DDABA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410E4BAE"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5C7A264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551B6A5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3B9F522B" w14:textId="77777777" w:rsidTr="00B03AAF">
        <w:trPr>
          <w:trHeight w:val="270"/>
        </w:trPr>
        <w:tc>
          <w:tcPr>
            <w:tcW w:w="236" w:type="dxa"/>
            <w:tcBorders>
              <w:top w:val="nil"/>
              <w:left w:val="nil"/>
              <w:bottom w:val="nil"/>
              <w:right w:val="nil"/>
            </w:tcBorders>
            <w:shd w:val="clear" w:color="auto" w:fill="auto"/>
            <w:noWrap/>
            <w:vAlign w:val="bottom"/>
          </w:tcPr>
          <w:p w14:paraId="03BD203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98AB8E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29E4293F"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310F19A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56CA6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1C05416" w14:textId="77777777" w:rsidTr="00B03AAF">
        <w:trPr>
          <w:trHeight w:val="270"/>
        </w:trPr>
        <w:tc>
          <w:tcPr>
            <w:tcW w:w="236" w:type="dxa"/>
            <w:tcBorders>
              <w:top w:val="nil"/>
              <w:left w:val="nil"/>
              <w:bottom w:val="nil"/>
              <w:right w:val="nil"/>
            </w:tcBorders>
            <w:shd w:val="clear" w:color="auto" w:fill="auto"/>
            <w:noWrap/>
            <w:vAlign w:val="bottom"/>
          </w:tcPr>
          <w:p w14:paraId="6A200E6A"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D5EDB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C0CA2CD"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7BCE63E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7DC1938"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B9559B1" w14:textId="77777777" w:rsidTr="00B03AAF">
        <w:trPr>
          <w:trHeight w:val="270"/>
        </w:trPr>
        <w:tc>
          <w:tcPr>
            <w:tcW w:w="236" w:type="dxa"/>
            <w:tcBorders>
              <w:top w:val="nil"/>
              <w:left w:val="nil"/>
              <w:bottom w:val="nil"/>
              <w:right w:val="nil"/>
            </w:tcBorders>
            <w:shd w:val="clear" w:color="auto" w:fill="auto"/>
            <w:noWrap/>
            <w:vAlign w:val="bottom"/>
          </w:tcPr>
          <w:p w14:paraId="1A668232"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99D8676"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4" w:space="0" w:color="auto"/>
              <w:right w:val="single" w:sz="8" w:space="0" w:color="auto"/>
            </w:tcBorders>
            <w:shd w:val="clear" w:color="auto" w:fill="auto"/>
            <w:vAlign w:val="center"/>
          </w:tcPr>
          <w:p w14:paraId="5B3C55F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34BA397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673C9E6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28F954E"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4B9E9C57"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E0828F"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FD7055"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6CB323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5135F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217898B" w14:textId="77777777" w:rsidTr="00B03AAF">
        <w:trPr>
          <w:trHeight w:val="270"/>
        </w:trPr>
        <w:tc>
          <w:tcPr>
            <w:tcW w:w="236" w:type="dxa"/>
            <w:tcBorders>
              <w:top w:val="nil"/>
              <w:left w:val="nil"/>
              <w:bottom w:val="nil"/>
              <w:right w:val="nil"/>
            </w:tcBorders>
            <w:shd w:val="clear" w:color="auto" w:fill="auto"/>
            <w:noWrap/>
            <w:vAlign w:val="bottom"/>
          </w:tcPr>
          <w:p w14:paraId="295F85A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0968FD0"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nil"/>
              <w:bottom w:val="single" w:sz="8" w:space="0" w:color="auto"/>
              <w:right w:val="single" w:sz="8" w:space="0" w:color="auto"/>
            </w:tcBorders>
            <w:shd w:val="clear" w:color="auto" w:fill="auto"/>
            <w:vAlign w:val="center"/>
          </w:tcPr>
          <w:p w14:paraId="3B17F0FC" w14:textId="77777777" w:rsidR="0002551E" w:rsidRPr="00286DF8" w:rsidRDefault="0002551E" w:rsidP="00B03AAF">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nil"/>
              <w:bottom w:val="single" w:sz="8" w:space="0" w:color="auto"/>
              <w:right w:val="single" w:sz="8" w:space="0" w:color="auto"/>
            </w:tcBorders>
            <w:shd w:val="clear" w:color="auto" w:fill="auto"/>
            <w:vAlign w:val="center"/>
          </w:tcPr>
          <w:p w14:paraId="2084C5E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20A8AD9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4380E227" w14:textId="77777777" w:rsidTr="00B03AAF">
        <w:trPr>
          <w:trHeight w:val="270"/>
        </w:trPr>
        <w:tc>
          <w:tcPr>
            <w:tcW w:w="236" w:type="dxa"/>
            <w:tcBorders>
              <w:top w:val="nil"/>
              <w:left w:val="nil"/>
              <w:bottom w:val="nil"/>
              <w:right w:val="nil"/>
            </w:tcBorders>
            <w:shd w:val="clear" w:color="auto" w:fill="auto"/>
            <w:noWrap/>
            <w:vAlign w:val="bottom"/>
          </w:tcPr>
          <w:p w14:paraId="5C04424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6EB0A0"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737AC20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4771EFC4"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90803A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3407D7A0" w14:textId="77777777" w:rsidTr="00B03AAF">
        <w:trPr>
          <w:trHeight w:val="270"/>
        </w:trPr>
        <w:tc>
          <w:tcPr>
            <w:tcW w:w="236" w:type="dxa"/>
            <w:tcBorders>
              <w:top w:val="nil"/>
              <w:left w:val="nil"/>
              <w:bottom w:val="nil"/>
              <w:right w:val="nil"/>
            </w:tcBorders>
            <w:shd w:val="clear" w:color="auto" w:fill="auto"/>
            <w:noWrap/>
            <w:vAlign w:val="bottom"/>
          </w:tcPr>
          <w:p w14:paraId="4270CCE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71B8D8"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1CD2B22" w14:textId="77777777" w:rsidR="0002551E" w:rsidRPr="00286DF8" w:rsidRDefault="0002551E" w:rsidP="00B03AAF">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6FC8A2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шт</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414CA2A1"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452EB32" w14:textId="77777777" w:rsidTr="00B03AAF">
        <w:trPr>
          <w:trHeight w:val="270"/>
        </w:trPr>
        <w:tc>
          <w:tcPr>
            <w:tcW w:w="236" w:type="dxa"/>
            <w:tcBorders>
              <w:top w:val="nil"/>
              <w:left w:val="nil"/>
              <w:bottom w:val="nil"/>
              <w:right w:val="nil"/>
            </w:tcBorders>
            <w:shd w:val="clear" w:color="auto" w:fill="auto"/>
            <w:noWrap/>
            <w:vAlign w:val="bottom"/>
          </w:tcPr>
          <w:p w14:paraId="2BE7E680"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A827A03"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4" w:space="0" w:color="auto"/>
              <w:right w:val="single" w:sz="8" w:space="0" w:color="auto"/>
            </w:tcBorders>
            <w:shd w:val="clear" w:color="auto" w:fill="auto"/>
            <w:vAlign w:val="center"/>
          </w:tcPr>
          <w:p w14:paraId="7A8FCA29" w14:textId="77777777" w:rsidR="0002551E" w:rsidRPr="00286DF8" w:rsidRDefault="0002551E" w:rsidP="00B03AAF">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4" w:space="0" w:color="auto"/>
              <w:right w:val="single" w:sz="8" w:space="0" w:color="auto"/>
            </w:tcBorders>
            <w:shd w:val="clear" w:color="auto" w:fill="auto"/>
            <w:vAlign w:val="center"/>
          </w:tcPr>
          <w:p w14:paraId="794B7782"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F34B6B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6D2EF17B"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7C1586AC"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0DC6673"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2532E43"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2026 год</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C2263B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57E66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7F463C1"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3CF2E36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D0A0F6D"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FEA6D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5540CBA"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4792E5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1E5E456A"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15A39EE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114022C"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7A42E4C"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90EB0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29662E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2DF35E65"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2199BE2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2201B42"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C284F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732D2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98FB7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33E00AE7"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6C790694"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9FE5D50"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4EC884"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F6F2C9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70DB4D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38585FF1"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350F157D"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B82086"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C46C6E"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28070D5"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475700C"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5F85774E"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31656363"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9A2A7B5"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0087CF6"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AE914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409300F"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67676B66"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1E3ECC98"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3BB437"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7D8963"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0C418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73BACF8"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BD60C45"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059028EF"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7F1C7D"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5749BB6"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8666B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01F4CE7"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0B7786C0"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2DA15815"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1BCED21" w14:textId="77777777" w:rsidR="0002551E" w:rsidRPr="00286DF8" w:rsidRDefault="0002551E" w:rsidP="00B03AAF">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E1DA1C" w14:textId="77777777" w:rsidR="0002551E" w:rsidRPr="00286DF8" w:rsidRDefault="0002551E" w:rsidP="00B03AAF">
            <w:pPr>
              <w:spacing w:after="0" w:line="240" w:lineRule="auto"/>
              <w:jc w:val="both"/>
              <w:rPr>
                <w:rFonts w:ascii="Times New Roman" w:hAnsi="Times New Roman"/>
                <w:color w:val="000000"/>
                <w:sz w:val="20"/>
                <w:szCs w:val="20"/>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795D2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0F894F6"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r w:rsidR="0002551E" w:rsidRPr="00286DF8" w14:paraId="7003FB1D"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03791E17"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5883FD85"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A1B4C0" w14:textId="77777777" w:rsidR="0002551E" w:rsidRPr="00286DF8" w:rsidRDefault="0002551E" w:rsidP="00B03AAF">
            <w:pPr>
              <w:spacing w:after="0" w:line="240" w:lineRule="auto"/>
              <w:jc w:val="both"/>
              <w:rPr>
                <w:rFonts w:ascii="Times New Roman" w:eastAsia="Times New Roman" w:hAnsi="Times New Roman"/>
                <w:b/>
                <w:sz w:val="20"/>
                <w:szCs w:val="20"/>
                <w:lang w:eastAsia="ru-RU"/>
              </w:rPr>
            </w:pPr>
            <w:r w:rsidRPr="00286DF8">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286DF8">
              <w:rPr>
                <w:rFonts w:ascii="Times New Roman" w:hAnsi="Times New Roman"/>
                <w:color w:val="000000"/>
                <w:sz w:val="20"/>
                <w:szCs w:val="20"/>
              </w:rPr>
              <w:t>с</w:t>
            </w:r>
            <w:proofErr w:type="gramEnd"/>
            <w:r w:rsidRPr="00286DF8">
              <w:rPr>
                <w:rFonts w:ascii="Times New Roman" w:hAnsi="Times New Roman"/>
                <w:color w:val="000000"/>
                <w:sz w:val="20"/>
                <w:szCs w:val="20"/>
              </w:rPr>
              <w:t>. Анна»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A01700"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9F0809"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F92523A" w14:textId="77777777" w:rsidTr="00B03AAF">
        <w:trPr>
          <w:trHeight w:val="270"/>
        </w:trPr>
        <w:tc>
          <w:tcPr>
            <w:tcW w:w="236" w:type="dxa"/>
            <w:tcBorders>
              <w:top w:val="nil"/>
              <w:left w:val="nil"/>
              <w:bottom w:val="nil"/>
              <w:right w:val="nil"/>
            </w:tcBorders>
            <w:shd w:val="clear" w:color="auto" w:fill="auto"/>
            <w:noWrap/>
            <w:vAlign w:val="bottom"/>
          </w:tcPr>
          <w:p w14:paraId="63C56A1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2EE29"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4F76885" w14:textId="77777777" w:rsidR="0002551E" w:rsidRPr="00286DF8" w:rsidRDefault="0002551E" w:rsidP="00B03AAF">
            <w:pPr>
              <w:spacing w:after="0" w:line="240" w:lineRule="auto"/>
              <w:jc w:val="both"/>
              <w:rPr>
                <w:rFonts w:ascii="Times New Roman" w:eastAsia="Times New Roman" w:hAnsi="Times New Roman"/>
                <w:b/>
                <w:bCs/>
                <w:sz w:val="20"/>
                <w:szCs w:val="20"/>
                <w:lang w:eastAsia="ru-RU"/>
              </w:rPr>
            </w:pPr>
            <w:r w:rsidRPr="00286DF8">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tcBorders>
              <w:top w:val="nil"/>
              <w:left w:val="nil"/>
              <w:bottom w:val="single" w:sz="8" w:space="0" w:color="auto"/>
              <w:right w:val="single" w:sz="8" w:space="0" w:color="auto"/>
            </w:tcBorders>
            <w:shd w:val="clear" w:color="auto" w:fill="auto"/>
            <w:vAlign w:val="center"/>
          </w:tcPr>
          <w:p w14:paraId="0271970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ABC944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A35F67"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7B693609"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0E4AF59A"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CBCD202" w14:textId="77777777" w:rsidR="0002551E" w:rsidRPr="00286DF8" w:rsidRDefault="0002551E" w:rsidP="00B03AAF">
            <w:pPr>
              <w:spacing w:after="0" w:line="240" w:lineRule="auto"/>
              <w:jc w:val="both"/>
              <w:rPr>
                <w:rFonts w:ascii="Times New Roman" w:eastAsia="Times New Roman" w:hAnsi="Times New Roman"/>
                <w:sz w:val="20"/>
                <w:szCs w:val="20"/>
                <w:lang w:eastAsia="ru-RU"/>
              </w:rPr>
            </w:pPr>
            <w:r w:rsidRPr="00286DF8">
              <w:rPr>
                <w:rFonts w:ascii="Times New Roman" w:hAnsi="Times New Roman"/>
                <w:color w:val="000000"/>
                <w:sz w:val="20"/>
                <w:szCs w:val="20"/>
              </w:rPr>
              <w:t xml:space="preserve"> Выполнение подрядных работ по инженерным изысканиям</w:t>
            </w:r>
            <w:r w:rsidRPr="00286DF8">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286DF8">
              <w:rPr>
                <w:rFonts w:ascii="Times New Roman" w:eastAsia="Times New Roman" w:hAnsi="Times New Roman"/>
                <w:sz w:val="20"/>
                <w:szCs w:val="20"/>
                <w:lang w:eastAsia="ru-RU"/>
              </w:rPr>
              <w:t>мкр</w:t>
            </w:r>
            <w:proofErr w:type="spellEnd"/>
            <w:r w:rsidRPr="00286DF8">
              <w:rPr>
                <w:rFonts w:ascii="Times New Roman" w:eastAsia="Times New Roman" w:hAnsi="Times New Roman"/>
                <w:sz w:val="20"/>
                <w:szCs w:val="20"/>
                <w:lang w:eastAsia="ru-RU"/>
              </w:rPr>
              <w:t xml:space="preserve">. "Парковый" района Мыс Астафьева (Приморский край)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2D1985B"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DCE97D3"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FBA7D9" w14:textId="77777777" w:rsidTr="00B03AAF">
        <w:trPr>
          <w:trHeight w:val="270"/>
        </w:trPr>
        <w:tc>
          <w:tcPr>
            <w:tcW w:w="236" w:type="dxa"/>
            <w:tcBorders>
              <w:top w:val="nil"/>
              <w:left w:val="nil"/>
              <w:bottom w:val="nil"/>
              <w:right w:val="single" w:sz="4" w:space="0" w:color="auto"/>
            </w:tcBorders>
            <w:shd w:val="clear" w:color="auto" w:fill="auto"/>
            <w:noWrap/>
            <w:vAlign w:val="bottom"/>
          </w:tcPr>
          <w:p w14:paraId="6B8FE5E1" w14:textId="77777777" w:rsidR="0002551E" w:rsidRPr="00764DBD" w:rsidRDefault="0002551E" w:rsidP="00B03AA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A72E56C" w14:textId="77777777" w:rsidR="0002551E" w:rsidRPr="00286DF8" w:rsidRDefault="0002551E" w:rsidP="00B03AAF">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D81D4C" w14:textId="77777777" w:rsidR="0002551E" w:rsidRPr="00286DF8" w:rsidRDefault="0002551E" w:rsidP="00B03AAF">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E8EE3D"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0856EE" w14:textId="77777777" w:rsidR="0002551E" w:rsidRPr="00286DF8" w:rsidRDefault="0002551E" w:rsidP="00B03AAF">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6B4DEAAF" w14:textId="77777777"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02551E" w:rsidRPr="003E1238" w14:paraId="7564838B" w14:textId="77777777" w:rsidTr="00B03AAF">
        <w:trPr>
          <w:trHeight w:val="252"/>
        </w:trPr>
        <w:tc>
          <w:tcPr>
            <w:tcW w:w="709" w:type="dxa"/>
          </w:tcPr>
          <w:p w14:paraId="27312DB1" w14:textId="77777777" w:rsidR="0002551E" w:rsidRPr="003E1238" w:rsidRDefault="0002551E" w:rsidP="00B03AAF">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 xml:space="preserve">N </w:t>
            </w:r>
            <w:proofErr w:type="gramStart"/>
            <w:r w:rsidRPr="003E1238">
              <w:rPr>
                <w:rFonts w:ascii="Times New Roman" w:eastAsia="Times New Roman" w:hAnsi="Times New Roman"/>
                <w:szCs w:val="20"/>
                <w:lang w:eastAsia="ru-RU"/>
              </w:rPr>
              <w:t>п</w:t>
            </w:r>
            <w:proofErr w:type="gramEnd"/>
            <w:r w:rsidRPr="003E1238">
              <w:rPr>
                <w:rFonts w:ascii="Times New Roman" w:eastAsia="Times New Roman" w:hAnsi="Times New Roman"/>
                <w:szCs w:val="20"/>
                <w:lang w:eastAsia="ru-RU"/>
              </w:rPr>
              <w:t>/п</w:t>
            </w:r>
          </w:p>
        </w:tc>
        <w:tc>
          <w:tcPr>
            <w:tcW w:w="8647" w:type="dxa"/>
          </w:tcPr>
          <w:p w14:paraId="24B2AB5B" w14:textId="77777777" w:rsidR="0002551E" w:rsidRPr="003E1238" w:rsidRDefault="0002551E" w:rsidP="00B03AAF">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Адрес</w:t>
            </w:r>
          </w:p>
        </w:tc>
      </w:tr>
      <w:tr w:rsidR="0002551E" w:rsidRPr="003E1238" w14:paraId="18215412" w14:textId="77777777" w:rsidTr="00B03AAF">
        <w:tc>
          <w:tcPr>
            <w:tcW w:w="9356" w:type="dxa"/>
            <w:gridSpan w:val="2"/>
          </w:tcPr>
          <w:p w14:paraId="2C176242" w14:textId="77777777" w:rsidR="0002551E" w:rsidRPr="003E1238" w:rsidRDefault="0002551E" w:rsidP="00B03AAF">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02551E" w:rsidRPr="003E1238" w14:paraId="1EE1E95F" w14:textId="77777777" w:rsidTr="00B03AAF">
        <w:trPr>
          <w:trHeight w:val="720"/>
        </w:trPr>
        <w:tc>
          <w:tcPr>
            <w:tcW w:w="709" w:type="dxa"/>
          </w:tcPr>
          <w:p w14:paraId="51A30510"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1.</w:t>
            </w:r>
            <w:r w:rsidRPr="00286DF8">
              <w:rPr>
                <w:rFonts w:ascii="Times New Roman" w:eastAsia="Times New Roman" w:hAnsi="Times New Roman"/>
                <w:lang w:eastAsia="ru-RU"/>
              </w:rPr>
              <w:tab/>
            </w:r>
          </w:p>
          <w:p w14:paraId="76061E6F"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p>
        </w:tc>
        <w:tc>
          <w:tcPr>
            <w:tcW w:w="8647" w:type="dxa"/>
          </w:tcPr>
          <w:p w14:paraId="63CA908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Проспект Мира, 24-57</w:t>
            </w:r>
          </w:p>
          <w:p w14:paraId="6D18070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Арсеньева, 23-67</w:t>
            </w:r>
          </w:p>
          <w:p w14:paraId="4DD26BE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Сенявина, 12-3</w:t>
            </w:r>
          </w:p>
          <w:p w14:paraId="1C82B7D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Маяковского, 24-8</w:t>
            </w:r>
          </w:p>
          <w:p w14:paraId="5DD47A8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Спортивная, 12 А-12</w:t>
            </w:r>
          </w:p>
          <w:p w14:paraId="3B6DF77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ул. Нахимовская, 21-32</w:t>
            </w:r>
          </w:p>
          <w:p w14:paraId="04BC842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Макарова, 28-14</w:t>
            </w:r>
          </w:p>
          <w:p w14:paraId="4F277F4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Пограничная, 38В-29</w:t>
            </w:r>
          </w:p>
          <w:p w14:paraId="394B755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ул. Шоссейная, 223-16</w:t>
            </w:r>
          </w:p>
        </w:tc>
      </w:tr>
      <w:tr w:rsidR="0002551E" w:rsidRPr="003E1238" w14:paraId="52F45E6B" w14:textId="77777777" w:rsidTr="00B03AAF">
        <w:tc>
          <w:tcPr>
            <w:tcW w:w="9356" w:type="dxa"/>
            <w:gridSpan w:val="2"/>
          </w:tcPr>
          <w:p w14:paraId="5BC295A9"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2022 год</w:t>
            </w:r>
          </w:p>
        </w:tc>
      </w:tr>
      <w:tr w:rsidR="0002551E" w:rsidRPr="003E1238" w14:paraId="340D6EC6" w14:textId="77777777" w:rsidTr="00B03AAF">
        <w:tc>
          <w:tcPr>
            <w:tcW w:w="709" w:type="dxa"/>
          </w:tcPr>
          <w:p w14:paraId="03D7098A"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w:t>
            </w:r>
          </w:p>
        </w:tc>
        <w:tc>
          <w:tcPr>
            <w:tcW w:w="8647" w:type="dxa"/>
          </w:tcPr>
          <w:p w14:paraId="6B959E5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49-37</w:t>
            </w:r>
          </w:p>
          <w:p w14:paraId="65E94E9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28-76</w:t>
            </w:r>
          </w:p>
          <w:p w14:paraId="4278096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Пирогова, 66-61</w:t>
            </w:r>
          </w:p>
          <w:p w14:paraId="120CE65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Пограничная, 9-4</w:t>
            </w:r>
          </w:p>
          <w:p w14:paraId="13ED8D7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Тимирязева, 13-6</w:t>
            </w:r>
          </w:p>
          <w:p w14:paraId="1B5903B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6.г. Находка, ул. Юбилейная, 9-4</w:t>
            </w:r>
          </w:p>
          <w:p w14:paraId="40F07C7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Астафьева, 15-11</w:t>
            </w:r>
          </w:p>
          <w:p w14:paraId="64E4AEA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Астафьева, 15-10</w:t>
            </w:r>
          </w:p>
        </w:tc>
      </w:tr>
      <w:tr w:rsidR="0002551E" w:rsidRPr="003E1238" w14:paraId="22BA7626" w14:textId="77777777" w:rsidTr="00B03AAF">
        <w:tc>
          <w:tcPr>
            <w:tcW w:w="9356" w:type="dxa"/>
            <w:gridSpan w:val="2"/>
          </w:tcPr>
          <w:p w14:paraId="025F728E"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2023 год</w:t>
            </w:r>
          </w:p>
        </w:tc>
      </w:tr>
      <w:tr w:rsidR="0002551E" w:rsidRPr="003E1238" w14:paraId="7661A96C" w14:textId="77777777" w:rsidTr="00B03AAF">
        <w:trPr>
          <w:trHeight w:val="1313"/>
        </w:trPr>
        <w:tc>
          <w:tcPr>
            <w:tcW w:w="709" w:type="dxa"/>
          </w:tcPr>
          <w:p w14:paraId="66534B00"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3.</w:t>
            </w:r>
          </w:p>
        </w:tc>
        <w:tc>
          <w:tcPr>
            <w:tcW w:w="8647" w:type="dxa"/>
          </w:tcPr>
          <w:p w14:paraId="24711C8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2-38а</w:t>
            </w:r>
          </w:p>
          <w:p w14:paraId="225F9B7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ул.Северный</w:t>
            </w:r>
            <w:proofErr w:type="spellEnd"/>
            <w:r w:rsidRPr="00286DF8">
              <w:rPr>
                <w:rFonts w:ascii="Times New Roman" w:eastAsia="Times New Roman" w:hAnsi="Times New Roman"/>
                <w:lang w:eastAsia="ru-RU"/>
              </w:rPr>
              <w:t xml:space="preserve"> проспект, 20-61</w:t>
            </w:r>
          </w:p>
          <w:p w14:paraId="48DB0D5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3.г. Находка, ул. </w:t>
            </w:r>
            <w:proofErr w:type="spellStart"/>
            <w:r w:rsidRPr="00286DF8">
              <w:rPr>
                <w:rFonts w:ascii="Times New Roman" w:eastAsia="Times New Roman" w:hAnsi="Times New Roman"/>
                <w:lang w:eastAsia="ru-RU"/>
              </w:rPr>
              <w:t>Постышева</w:t>
            </w:r>
            <w:proofErr w:type="spellEnd"/>
            <w:r w:rsidRPr="00286DF8">
              <w:rPr>
                <w:rFonts w:ascii="Times New Roman" w:eastAsia="Times New Roman" w:hAnsi="Times New Roman"/>
                <w:lang w:eastAsia="ru-RU"/>
              </w:rPr>
              <w:t xml:space="preserve">, 51-41 </w:t>
            </w:r>
          </w:p>
          <w:p w14:paraId="169B09B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Малиновского, 3-44</w:t>
            </w:r>
          </w:p>
          <w:p w14:paraId="54D1504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ул. Школьная, 4-32</w:t>
            </w:r>
          </w:p>
          <w:p w14:paraId="7D02A67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24-50</w:t>
            </w:r>
          </w:p>
          <w:p w14:paraId="69B8ECC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Почтовый переулок, 11-14</w:t>
            </w:r>
          </w:p>
        </w:tc>
      </w:tr>
      <w:tr w:rsidR="0002551E" w:rsidRPr="003E1238" w14:paraId="6B3314E1" w14:textId="77777777" w:rsidTr="00B03AAF">
        <w:trPr>
          <w:trHeight w:val="277"/>
        </w:trPr>
        <w:tc>
          <w:tcPr>
            <w:tcW w:w="9356" w:type="dxa"/>
            <w:gridSpan w:val="2"/>
          </w:tcPr>
          <w:p w14:paraId="1BAD877A"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lastRenderedPageBreak/>
              <w:t>2024 год</w:t>
            </w:r>
          </w:p>
        </w:tc>
      </w:tr>
      <w:tr w:rsidR="0002551E" w:rsidRPr="003E1238" w14:paraId="5C6CC8D6" w14:textId="77777777" w:rsidTr="00B03AAF">
        <w:tc>
          <w:tcPr>
            <w:tcW w:w="709" w:type="dxa"/>
          </w:tcPr>
          <w:p w14:paraId="21B4F978" w14:textId="77777777" w:rsidR="0002551E" w:rsidRPr="00286DF8" w:rsidRDefault="0002551E" w:rsidP="00B03AAF">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4.</w:t>
            </w:r>
          </w:p>
        </w:tc>
        <w:tc>
          <w:tcPr>
            <w:tcW w:w="8647" w:type="dxa"/>
          </w:tcPr>
          <w:p w14:paraId="36D342A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ул. Красноармейская, 11-31</w:t>
            </w:r>
          </w:p>
          <w:p w14:paraId="61B06372"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Надежды, 19-2</w:t>
            </w:r>
          </w:p>
          <w:p w14:paraId="46E3EC6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Надежды,19-11</w:t>
            </w:r>
          </w:p>
          <w:p w14:paraId="30F0D2A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 г. Находка, ул. Пирогова, 10-39  </w:t>
            </w:r>
          </w:p>
          <w:p w14:paraId="21CF3DF2"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Крабовая, 3-21</w:t>
            </w:r>
          </w:p>
          <w:p w14:paraId="2688338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25-10</w:t>
            </w:r>
          </w:p>
          <w:p w14:paraId="522C6D05"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Находкинский проспект, 80-11</w:t>
            </w:r>
          </w:p>
          <w:p w14:paraId="0D5F498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Находкинский проспект, 114-48</w:t>
            </w:r>
          </w:p>
          <w:p w14:paraId="1B93E14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Находкинский проспект, 68а-39</w:t>
            </w:r>
          </w:p>
          <w:p w14:paraId="1335836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 г. Находка, ул. Седова, 12-10 </w:t>
            </w:r>
          </w:p>
          <w:p w14:paraId="070006B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 г. Находка, ул. Седова, 10-10 </w:t>
            </w:r>
          </w:p>
          <w:p w14:paraId="270ED96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12. г. Находка, ул. Седова, 11-1</w:t>
            </w:r>
          </w:p>
          <w:p w14:paraId="7FB6F0F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13. г. Находка, ул. Седова, 13-41</w:t>
            </w:r>
          </w:p>
          <w:p w14:paraId="284869C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14. г. Находка, ул. Седова, 2-25</w:t>
            </w:r>
          </w:p>
          <w:p w14:paraId="7D0E32E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15. п. Ливадия, ул. Заречная, 7-21</w:t>
            </w:r>
          </w:p>
          <w:p w14:paraId="24C2E82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31-3</w:t>
            </w:r>
          </w:p>
          <w:p w14:paraId="645141A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w:t>
            </w:r>
          </w:p>
          <w:p w14:paraId="1C4FF4C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31-20</w:t>
            </w:r>
          </w:p>
          <w:p w14:paraId="426DC1E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23/1-9 </w:t>
            </w:r>
          </w:p>
          <w:p w14:paraId="07B52F7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23/4-121 </w:t>
            </w:r>
          </w:p>
          <w:p w14:paraId="4CEB7D1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23/2-6</w:t>
            </w:r>
          </w:p>
          <w:p w14:paraId="012ABB6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23/1-137</w:t>
            </w:r>
          </w:p>
          <w:p w14:paraId="5F64A61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w:t>
            </w:r>
            <w:r w:rsidRPr="00286DF8">
              <w:rPr>
                <w:rFonts w:ascii="Times New Roman" w:eastAsia="Times New Roman" w:hAnsi="Times New Roman"/>
                <w:lang w:eastAsia="ru-RU"/>
              </w:rPr>
              <w:tab/>
              <w:t>23/4-94</w:t>
            </w:r>
          </w:p>
          <w:p w14:paraId="3345100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23/2-191 </w:t>
            </w:r>
          </w:p>
          <w:p w14:paraId="7B85E1D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25.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23/2-193 </w:t>
            </w:r>
          </w:p>
          <w:p w14:paraId="5A36FA5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23/4-179,180 </w:t>
            </w:r>
          </w:p>
          <w:p w14:paraId="0A2F66E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23/1-139</w:t>
            </w:r>
          </w:p>
          <w:p w14:paraId="578A75D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23/1-149</w:t>
            </w:r>
          </w:p>
          <w:p w14:paraId="75D7AA7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23/1-200 </w:t>
            </w:r>
          </w:p>
          <w:p w14:paraId="6DB3B6F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23/2-12 </w:t>
            </w:r>
          </w:p>
          <w:p w14:paraId="227F788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23/3-86</w:t>
            </w:r>
          </w:p>
          <w:p w14:paraId="0F408A1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23/2-195 </w:t>
            </w:r>
          </w:p>
          <w:p w14:paraId="39FDAE0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23/3-59 </w:t>
            </w:r>
          </w:p>
          <w:p w14:paraId="5409318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23/3-70</w:t>
            </w:r>
          </w:p>
          <w:p w14:paraId="7FBF029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35. п. Врангель, ул. Первостроителей,7-95</w:t>
            </w:r>
          </w:p>
          <w:p w14:paraId="5DD2DA7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36.п.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2-86</w:t>
            </w:r>
          </w:p>
          <w:p w14:paraId="7D147E1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6-54</w:t>
            </w:r>
          </w:p>
          <w:p w14:paraId="1637322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6-112</w:t>
            </w:r>
          </w:p>
          <w:p w14:paraId="5E8B88F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39.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6-70</w:t>
            </w:r>
          </w:p>
          <w:p w14:paraId="2A1319B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40.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5-39</w:t>
            </w:r>
          </w:p>
          <w:p w14:paraId="39CD759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41.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6-32,33</w:t>
            </w:r>
          </w:p>
          <w:p w14:paraId="1A24F6F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42.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6-152</w:t>
            </w:r>
          </w:p>
          <w:p w14:paraId="1723957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43.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7-82,83</w:t>
            </w:r>
          </w:p>
          <w:p w14:paraId="4B2A8685"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44.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12-81</w:t>
            </w:r>
          </w:p>
          <w:p w14:paraId="3977794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45.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12-73</w:t>
            </w:r>
          </w:p>
          <w:p w14:paraId="377568C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46.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2-31</w:t>
            </w:r>
          </w:p>
          <w:p w14:paraId="2E4139B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13-73</w:t>
            </w:r>
          </w:p>
          <w:p w14:paraId="174EF2E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6-149</w:t>
            </w:r>
          </w:p>
          <w:p w14:paraId="4AC932D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49. п. Врангель, ул. </w:t>
            </w:r>
            <w:proofErr w:type="gramStart"/>
            <w:r w:rsidRPr="00286DF8">
              <w:rPr>
                <w:rFonts w:ascii="Times New Roman" w:eastAsia="Times New Roman" w:hAnsi="Times New Roman"/>
                <w:lang w:eastAsia="ru-RU"/>
              </w:rPr>
              <w:t>Железнодорожная</w:t>
            </w:r>
            <w:proofErr w:type="gramEnd"/>
            <w:r w:rsidRPr="00286DF8">
              <w:rPr>
                <w:rFonts w:ascii="Times New Roman" w:eastAsia="Times New Roman" w:hAnsi="Times New Roman"/>
                <w:lang w:eastAsia="ru-RU"/>
              </w:rPr>
              <w:t>, 3-1</w:t>
            </w:r>
          </w:p>
          <w:p w14:paraId="23B0B21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50. п. Врангель, ул. Набережная, 113-10</w:t>
            </w:r>
          </w:p>
          <w:p w14:paraId="4CAD98A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51. г. Находка, ул. Тимирязева,1-168</w:t>
            </w:r>
          </w:p>
          <w:p w14:paraId="3AC59575"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52. г. Находка, ул. Тимирязева, 1-83 </w:t>
            </w:r>
          </w:p>
          <w:p w14:paraId="4903871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53. г. Находка, ул. Школьная, 5-7</w:t>
            </w:r>
          </w:p>
          <w:p w14:paraId="2762522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54. г. Находка, ул. Школьная, 6-48</w:t>
            </w:r>
          </w:p>
          <w:p w14:paraId="01F7538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 xml:space="preserve">55. г. Находка, ул. Береговая, 12-16 </w:t>
            </w:r>
          </w:p>
          <w:p w14:paraId="084B367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56. г. Находка, ул. Береговая, 12-36 </w:t>
            </w:r>
          </w:p>
          <w:p w14:paraId="487501F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57. г. Находка, ул. Береговая, 14-22 </w:t>
            </w:r>
          </w:p>
          <w:p w14:paraId="4BDA55C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58. г. Находка, ул. Верхне-Морская, 100-414</w:t>
            </w:r>
          </w:p>
          <w:p w14:paraId="1219FFD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59. г. Находка, ул. Верхне-Морская, 8-216</w:t>
            </w:r>
          </w:p>
          <w:p w14:paraId="0A78FD0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60. г. Находка, ул. Верхне-Морская, 2-23 </w:t>
            </w:r>
          </w:p>
          <w:p w14:paraId="5E8FBD2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61. г. Находка, ул. Верхне-Морская, 10-70</w:t>
            </w:r>
          </w:p>
          <w:p w14:paraId="4B5933B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62. г. Находка, ул. Верхне-Морская, 98-41</w:t>
            </w:r>
          </w:p>
          <w:p w14:paraId="3821376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63. г. Находка, ул. Гагарина, 11-5</w:t>
            </w:r>
          </w:p>
          <w:p w14:paraId="6D56B73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64. г. Находка, ул. Горького, 13-6</w:t>
            </w:r>
          </w:p>
          <w:p w14:paraId="32C09D0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65. г. Находка, ул. Горького, 9-27</w:t>
            </w:r>
          </w:p>
          <w:p w14:paraId="2255687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66. г. Находка, ул. Горького, 11-6</w:t>
            </w:r>
          </w:p>
          <w:p w14:paraId="4195834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67. г. Находка, ул. Горького, 11-20</w:t>
            </w:r>
          </w:p>
          <w:p w14:paraId="1FDA4A22"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68. г. Находка, ул. Горького, 14-43 </w:t>
            </w:r>
          </w:p>
          <w:p w14:paraId="145AC03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69. г. Находка, ул. Горького, 18-13а</w:t>
            </w:r>
          </w:p>
          <w:p w14:paraId="788BB00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70. г. Находка, ул. Горького, 18-13</w:t>
            </w:r>
          </w:p>
          <w:p w14:paraId="21EBE38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71. г. Находка, ул. Горького, 18-24 </w:t>
            </w:r>
          </w:p>
          <w:p w14:paraId="7185029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72. г. Находка, ул. Горького, 18-27 </w:t>
            </w:r>
          </w:p>
          <w:p w14:paraId="16C061E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73. г. Находка, ул. Горького, 18-43</w:t>
            </w:r>
          </w:p>
          <w:p w14:paraId="6D796E4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74. г. Находка, ул. Горького, 18-17а </w:t>
            </w:r>
          </w:p>
          <w:p w14:paraId="668887E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75. г. Находка, ул. Заводская, 26-13/3 </w:t>
            </w:r>
          </w:p>
          <w:p w14:paraId="1ED3DCA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76. г. Находка, ул. Заводская, 16-3/2 </w:t>
            </w:r>
          </w:p>
          <w:p w14:paraId="40C3C92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77. г. Находка, ул. Заводская, 16-8/46</w:t>
            </w:r>
          </w:p>
          <w:p w14:paraId="3209C87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78. г. Находка, ул. Заводская, 16-16</w:t>
            </w:r>
          </w:p>
          <w:p w14:paraId="3C5D815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79. г. Находка, ул. Заводская, 18-13/6</w:t>
            </w:r>
          </w:p>
          <w:p w14:paraId="6A387C5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80. г. Находка, ул. Комсомольская, 28-204 </w:t>
            </w:r>
          </w:p>
          <w:p w14:paraId="1407E2B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81. г. Находка, ул. Комсомольская, 28-205 </w:t>
            </w:r>
          </w:p>
          <w:p w14:paraId="0D92362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82. г. Находка, ул. Комсомольская, 30-155</w:t>
            </w:r>
          </w:p>
          <w:p w14:paraId="3D34CA5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83. г. Находка, ул. Комсомольская, 32-107</w:t>
            </w:r>
          </w:p>
          <w:p w14:paraId="2D443B3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84. г. Находка, ул. Комсомольская, 28-206</w:t>
            </w:r>
          </w:p>
          <w:p w14:paraId="2DA04FE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85. г. Находка, ул. Комсомольская, 7-16</w:t>
            </w:r>
          </w:p>
          <w:p w14:paraId="7A25F6C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86. г. Находка, ул. Комсомольская, 30-72</w:t>
            </w:r>
          </w:p>
          <w:p w14:paraId="1D783FE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87. г. Находка, ул. Луначарского, 4а-10</w:t>
            </w:r>
          </w:p>
          <w:p w14:paraId="2938491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88. г. Находка, ул. Макарова, 20 -1 </w:t>
            </w:r>
          </w:p>
          <w:p w14:paraId="6F5834A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89. г. Находка, ул. Макарова, 20 -1а </w:t>
            </w:r>
          </w:p>
          <w:p w14:paraId="25E96B0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90. г. Находка, ул. Пограничная, 7/1-51</w:t>
            </w:r>
          </w:p>
          <w:p w14:paraId="06BAA19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91. г. Находка, ул. Пограничная, 7/1-88</w:t>
            </w:r>
          </w:p>
          <w:p w14:paraId="40D6C9D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92. г. Находка, ул. Пограничная, 13-53</w:t>
            </w:r>
          </w:p>
          <w:p w14:paraId="0B0B2E95"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93.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xml:space="preserve">, 16-107 </w:t>
            </w:r>
          </w:p>
          <w:p w14:paraId="4706B0F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94. г. Находка, ул. Дальняя, 5-176</w:t>
            </w:r>
          </w:p>
          <w:p w14:paraId="66BEEAD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95. г. Находка, ул. Дальняя, 5-104</w:t>
            </w:r>
          </w:p>
          <w:p w14:paraId="4543F30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96. г. Находка, ул. 25 октября, 14-84</w:t>
            </w:r>
          </w:p>
          <w:p w14:paraId="5AD0155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97. г. Находка, ул. 25 Октября, 18-63</w:t>
            </w:r>
          </w:p>
          <w:p w14:paraId="7BD049E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98. г. Находка, ул. Молодежная, 12 (места общего пользования)</w:t>
            </w:r>
          </w:p>
          <w:p w14:paraId="00AF2651"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99. г. Находка, ул. Юбилейная, 6-34</w:t>
            </w:r>
          </w:p>
          <w:p w14:paraId="5A5DA25A"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100. г. Находка, ул. Юбилейная, 6-10</w:t>
            </w:r>
          </w:p>
          <w:p w14:paraId="552A47F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101. г. Находка, ул. Спортивная, 3а-124</w:t>
            </w:r>
          </w:p>
          <w:p w14:paraId="52188C6D"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102. п. Южно-Морской,  ул. Пушкинская, 2-12</w:t>
            </w:r>
          </w:p>
          <w:p w14:paraId="12D0116F"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103. п. Южно-Морской, ул. Пушкинская, 25-19</w:t>
            </w:r>
          </w:p>
          <w:p w14:paraId="53398F0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104. п. Южно-Морской, ул. Победы, 8-90  </w:t>
            </w:r>
          </w:p>
          <w:p w14:paraId="62304F1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105. п. Южно-Морской, ул. Комсомольская, 3-4</w:t>
            </w:r>
          </w:p>
          <w:p w14:paraId="72560502"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106. п. Южно-Морской, ул. Пограничная д. 3А-1</w:t>
            </w:r>
          </w:p>
          <w:p w14:paraId="690B02A7"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107. г. Находка, ул. Кольцевая, 66-1,2</w:t>
            </w:r>
          </w:p>
          <w:p w14:paraId="6671B44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108. г. Находка, ул. Владивостокская, 7-2</w:t>
            </w:r>
          </w:p>
          <w:p w14:paraId="331E126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109. г. Находка, Почтовый переулок, 6-3а</w:t>
            </w:r>
          </w:p>
          <w:p w14:paraId="23B52156"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110. г. Находка, Почтовый переулок,4-23</w:t>
            </w:r>
          </w:p>
          <w:p w14:paraId="76CC95E3"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111. г. Находка, ул. Астафьева, 15-98</w:t>
            </w:r>
          </w:p>
          <w:p w14:paraId="219F27C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112. г. Находка, ул. Пирогова, 4-2</w:t>
            </w:r>
          </w:p>
          <w:p w14:paraId="71C55F3E"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113. г. Находка, ул. Маяковского, 24-23</w:t>
            </w:r>
          </w:p>
          <w:p w14:paraId="3BE3D3F2"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114. г. Находка, ул. Маяковского, 24-4</w:t>
            </w:r>
          </w:p>
          <w:p w14:paraId="2E46BFA9"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115. г. Находка, ул. Нахимовская, 8а-423 </w:t>
            </w:r>
          </w:p>
          <w:p w14:paraId="6B337A94"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116. г. Находка, ул. Павлова,9-1</w:t>
            </w:r>
          </w:p>
          <w:p w14:paraId="30F264D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117. г. Находка, ул. Шоссейная, 22-6а;</w:t>
            </w:r>
          </w:p>
          <w:p w14:paraId="5E138DA8"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118. г. Находка, ул. Омская, 2-52;</w:t>
            </w:r>
          </w:p>
          <w:p w14:paraId="2F2E420B"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119. г. Находка,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13-80</w:t>
            </w:r>
          </w:p>
          <w:p w14:paraId="1CA87BF0"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120.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ул.Комсомольская</w:t>
            </w:r>
            <w:proofErr w:type="spellEnd"/>
            <w:r w:rsidRPr="00286DF8">
              <w:rPr>
                <w:rFonts w:ascii="Times New Roman" w:eastAsia="Times New Roman" w:hAnsi="Times New Roman"/>
                <w:lang w:eastAsia="ru-RU"/>
              </w:rPr>
              <w:t>, 17-31</w:t>
            </w:r>
          </w:p>
          <w:p w14:paraId="06A754CC" w14:textId="77777777" w:rsidR="0002551E" w:rsidRPr="00286DF8" w:rsidRDefault="0002551E" w:rsidP="00B03AAF">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121.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ул.Дальняя</w:t>
            </w:r>
            <w:proofErr w:type="spellEnd"/>
            <w:r w:rsidRPr="00286DF8">
              <w:rPr>
                <w:rFonts w:ascii="Times New Roman" w:eastAsia="Times New Roman" w:hAnsi="Times New Roman"/>
                <w:lang w:eastAsia="ru-RU"/>
              </w:rPr>
              <w:t>, 4-16</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02551E" w:rsidRPr="00C82BD7" w14:paraId="131580C8" w14:textId="77777777" w:rsidTr="00B03AAF">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76F7731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w:t>
            </w:r>
          </w:p>
          <w:p w14:paraId="0E07F63B" w14:textId="77777777" w:rsidR="0002551E" w:rsidRPr="00286DF8" w:rsidRDefault="0002551E" w:rsidP="00B03AAF">
            <w:pPr>
              <w:jc w:val="center"/>
              <w:rPr>
                <w:rFonts w:ascii="Times New Roman" w:hAnsi="Times New Roman"/>
                <w:sz w:val="20"/>
                <w:szCs w:val="20"/>
              </w:rPr>
            </w:pPr>
            <w:proofErr w:type="gramStart"/>
            <w:r w:rsidRPr="00286DF8">
              <w:rPr>
                <w:rFonts w:ascii="Times New Roman" w:hAnsi="Times New Roman"/>
                <w:sz w:val="20"/>
                <w:szCs w:val="20"/>
              </w:rPr>
              <w:t>п</w:t>
            </w:r>
            <w:proofErr w:type="gramEnd"/>
            <w:r w:rsidRPr="00286DF8">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27DEF0D"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1448B9B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45095BD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Выполнение строительно-монтажных работ, год</w:t>
            </w:r>
          </w:p>
        </w:tc>
      </w:tr>
      <w:tr w:rsidR="0002551E" w:rsidRPr="00910281" w14:paraId="2B171F0B" w14:textId="77777777" w:rsidTr="00B03AAF">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3AFA302E" w14:textId="77777777" w:rsidR="0002551E" w:rsidRPr="00286DF8" w:rsidRDefault="0002551E" w:rsidP="00B03AAF">
            <w:pPr>
              <w:jc w:val="center"/>
              <w:rPr>
                <w:rFonts w:ascii="Times New Roman" w:hAnsi="Times New Roman"/>
                <w:b/>
                <w:color w:val="000000"/>
                <w:sz w:val="20"/>
                <w:szCs w:val="20"/>
              </w:rPr>
            </w:pPr>
            <w:r w:rsidRPr="00286DF8">
              <w:rPr>
                <w:rFonts w:ascii="Times New Roman" w:hAnsi="Times New Roman"/>
                <w:b/>
                <w:color w:val="000000"/>
                <w:sz w:val="20"/>
                <w:szCs w:val="20"/>
              </w:rPr>
              <w:t xml:space="preserve">Строительство, реконструкция и капитальный ремонт </w:t>
            </w:r>
            <w:r w:rsidRPr="00286DF8">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286DF8">
              <w:rPr>
                <w:rFonts w:ascii="Times New Roman" w:eastAsia="Times New Roman" w:hAnsi="Times New Roman"/>
                <w:b/>
                <w:color w:val="22272F"/>
                <w:sz w:val="20"/>
                <w:szCs w:val="20"/>
                <w:lang w:eastAsia="ru-RU"/>
              </w:rPr>
              <w:t>внутридворовых</w:t>
            </w:r>
            <w:proofErr w:type="spellEnd"/>
            <w:r w:rsidRPr="00286DF8">
              <w:rPr>
                <w:rFonts w:ascii="Times New Roman" w:eastAsia="Times New Roman" w:hAnsi="Times New Roman"/>
                <w:b/>
                <w:color w:val="22272F"/>
                <w:sz w:val="20"/>
                <w:szCs w:val="20"/>
                <w:lang w:eastAsia="ru-RU"/>
              </w:rPr>
              <w:t xml:space="preserve"> проездов многоквартирных домов</w:t>
            </w:r>
            <w:r w:rsidRPr="00286DF8">
              <w:rPr>
                <w:rFonts w:ascii="Times New Roman" w:hAnsi="Times New Roman"/>
                <w:b/>
                <w:color w:val="22272F"/>
                <w:sz w:val="20"/>
                <w:szCs w:val="20"/>
              </w:rPr>
              <w:t xml:space="preserve"> </w:t>
            </w:r>
          </w:p>
        </w:tc>
      </w:tr>
      <w:tr w:rsidR="0002551E" w14:paraId="2E277FE8"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310EA3A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tcPr>
          <w:p w14:paraId="19A99337"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tcPr>
          <w:p w14:paraId="19817262"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60DE56F"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r>
      <w:tr w:rsidR="0002551E" w14:paraId="46884166"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3C62C40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407AEE4"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25CD32F4"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C28711D"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4E122F5A"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7441B40D"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17A55A4D"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3D85EDF3"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606630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0217CC75"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2AAF7CC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29533D35"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tcPr>
          <w:p w14:paraId="795FDC5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6D94D762"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6A319188"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660B4FB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5AFED815"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tcPr>
          <w:p w14:paraId="7DB486F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1AB0D8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48AF1850"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0AA90AC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120FAEF1"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7EB718E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1446A4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r>
      <w:tr w:rsidR="0002551E" w14:paraId="3ACF84AE"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00449713"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tcPr>
          <w:p w14:paraId="6264577E"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Дзержинского 1- </w:t>
            </w:r>
            <w:proofErr w:type="gramStart"/>
            <w:r w:rsidRPr="00286DF8">
              <w:rPr>
                <w:rFonts w:ascii="Times New Roman" w:hAnsi="Times New Roman"/>
                <w:sz w:val="20"/>
                <w:szCs w:val="20"/>
              </w:rPr>
              <w:t>Комсомольская</w:t>
            </w:r>
            <w:proofErr w:type="gramEnd"/>
            <w:r w:rsidRPr="00286DF8">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tcPr>
          <w:p w14:paraId="3E7D6154"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tcPr>
          <w:p w14:paraId="6B0BB29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r>
      <w:tr w:rsidR="0002551E" w14:paraId="58C470F1"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4621CCA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tcPr>
          <w:p w14:paraId="19B5A493"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tcPr>
          <w:p w14:paraId="687756D1"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454A91B4"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2024-2025</w:t>
            </w:r>
          </w:p>
        </w:tc>
      </w:tr>
      <w:tr w:rsidR="0002551E" w14:paraId="4E812702"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032DC37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tcPr>
          <w:p w14:paraId="0DB16882"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tcPr>
          <w:p w14:paraId="6A02EB63"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0D0D339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77F925F0"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4BC25AE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7A27492E"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502F590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437844E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7F31F6CC"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2C317355"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0224333"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Бабкина, 2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3D789B4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56EA8D0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7F3BAEF3"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3AD5F07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3C76BE8D"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3278FF5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66E87775"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2025-2026</w:t>
            </w:r>
          </w:p>
        </w:tc>
      </w:tr>
      <w:tr w:rsidR="0002551E" w14:paraId="3214FAB1"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2FB38C4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lastRenderedPageBreak/>
              <w:t>13</w:t>
            </w:r>
          </w:p>
        </w:tc>
        <w:tc>
          <w:tcPr>
            <w:tcW w:w="3910" w:type="dxa"/>
            <w:gridSpan w:val="2"/>
            <w:tcBorders>
              <w:top w:val="single" w:sz="4" w:space="0" w:color="auto"/>
              <w:left w:val="single" w:sz="4" w:space="0" w:color="auto"/>
              <w:bottom w:val="single" w:sz="4" w:space="0" w:color="auto"/>
              <w:right w:val="single" w:sz="4" w:space="0" w:color="auto"/>
            </w:tcBorders>
          </w:tcPr>
          <w:p w14:paraId="1618435A"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tcPr>
          <w:p w14:paraId="3BDC8DD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173A492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r>
      <w:tr w:rsidR="0002551E" w14:paraId="0B30F653"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69E22181"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32C3D76"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tcPr>
          <w:p w14:paraId="733EAB6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642C94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2026-2027</w:t>
            </w:r>
          </w:p>
        </w:tc>
      </w:tr>
      <w:tr w:rsidR="0002551E" w14:paraId="5C59CE6A"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70668AD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28E95F41"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1BF811E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6D3F48F"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04BF8D95"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7C50A8BF"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D66AB56"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26C7D723"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B952BD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42B53835"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43A742A1"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02B3E87E" w14:textId="77777777" w:rsidR="0002551E" w:rsidRPr="00286DF8" w:rsidRDefault="0002551E" w:rsidP="00B03AAF">
            <w:pPr>
              <w:rPr>
                <w:rFonts w:ascii="Times New Roman" w:hAnsi="Times New Roman"/>
                <w:sz w:val="20"/>
                <w:szCs w:val="20"/>
              </w:rPr>
            </w:pPr>
            <w:proofErr w:type="spellStart"/>
            <w:r w:rsidRPr="00286DF8">
              <w:rPr>
                <w:rFonts w:ascii="Times New Roman" w:hAnsi="Times New Roman"/>
                <w:sz w:val="20"/>
                <w:szCs w:val="20"/>
              </w:rPr>
              <w:t>Бокситогорская</w:t>
            </w:r>
            <w:proofErr w:type="spellEnd"/>
            <w:r w:rsidRPr="00286DF8">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4AEAE09F"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FB80C1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5DE47537"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3D3A1F4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79CE87FC"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0343BA4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84EB0E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08A1C1BE"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2071A8C8"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4364C66A"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0C1CAE7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35E02E4"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2026-2027</w:t>
            </w:r>
          </w:p>
        </w:tc>
      </w:tr>
      <w:tr w:rsidR="0002551E" w14:paraId="3EB9C47A" w14:textId="77777777" w:rsidTr="00B03AAF">
        <w:trPr>
          <w:trHeight w:val="644"/>
          <w:jc w:val="center"/>
        </w:trPr>
        <w:tc>
          <w:tcPr>
            <w:tcW w:w="592" w:type="dxa"/>
            <w:tcBorders>
              <w:top w:val="single" w:sz="4" w:space="0" w:color="auto"/>
              <w:left w:val="single" w:sz="4" w:space="0" w:color="auto"/>
              <w:bottom w:val="single" w:sz="4" w:space="0" w:color="auto"/>
              <w:right w:val="single" w:sz="4" w:space="0" w:color="auto"/>
            </w:tcBorders>
            <w:hideMark/>
          </w:tcPr>
          <w:p w14:paraId="4092527E"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487375A7"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Восточный проспект, 9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10756542"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2BA437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1D3C3F7A"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77B35D4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tcPr>
          <w:p w14:paraId="370E5F49"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3D6A3BFA"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2F8BB21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15533F4C"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2B5BEF5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tcPr>
          <w:p w14:paraId="00FA4D34"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tcPr>
          <w:p w14:paraId="1D7080E2"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000D326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r>
      <w:tr w:rsidR="0002551E" w14:paraId="70BD94EA"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35B00657"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tcPr>
          <w:p w14:paraId="3CEFF82D"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tcPr>
          <w:p w14:paraId="5D10A7B8" w14:textId="77777777" w:rsidR="0002551E" w:rsidRPr="00286DF8" w:rsidRDefault="0002551E" w:rsidP="00B03AAF">
            <w:pPr>
              <w:jc w:val="center"/>
              <w:rPr>
                <w:rFonts w:ascii="Times New Roman" w:hAnsi="Times New Roman"/>
                <w:sz w:val="20"/>
                <w:szCs w:val="20"/>
                <w:highlight w:val="yellow"/>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62FF21B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w:t>
            </w:r>
          </w:p>
        </w:tc>
      </w:tr>
      <w:tr w:rsidR="0002551E" w14:paraId="4C0E843D"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3406C5A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02D86545"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 xml:space="preserve">Пограничная, 44 </w:t>
            </w:r>
            <w:proofErr w:type="spellStart"/>
            <w:r w:rsidRPr="00286DF8">
              <w:rPr>
                <w:rFonts w:ascii="Times New Roman" w:hAnsi="Times New Roman"/>
                <w:sz w:val="20"/>
                <w:szCs w:val="20"/>
              </w:rPr>
              <w:t>а</w:t>
            </w:r>
            <w:proofErr w:type="gramStart"/>
            <w:r w:rsidRPr="00286DF8">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42B1A8E3"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A8D560"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w:t>
            </w:r>
          </w:p>
        </w:tc>
      </w:tr>
      <w:tr w:rsidR="0002551E" w14:paraId="04477F50"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63F3F31F"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0C2D9BC"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6E27C33B"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0679A8A5"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w:t>
            </w:r>
          </w:p>
        </w:tc>
      </w:tr>
      <w:tr w:rsidR="0002551E" w14:paraId="1C32D3B8"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45EBCA79"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01C35675"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DD87975"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B844C4"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w:t>
            </w:r>
          </w:p>
        </w:tc>
      </w:tr>
      <w:tr w:rsidR="0002551E" w14:paraId="300B25D0"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hideMark/>
          </w:tcPr>
          <w:p w14:paraId="64F0FC61"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0C0EFA78"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5AB9048"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1CAE6F6"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2027-2028</w:t>
            </w:r>
          </w:p>
        </w:tc>
      </w:tr>
      <w:tr w:rsidR="0002551E" w14:paraId="1E447146" w14:textId="77777777" w:rsidTr="00B03AAF">
        <w:trPr>
          <w:jc w:val="center"/>
        </w:trPr>
        <w:tc>
          <w:tcPr>
            <w:tcW w:w="592" w:type="dxa"/>
            <w:tcBorders>
              <w:top w:val="single" w:sz="4" w:space="0" w:color="auto"/>
              <w:left w:val="single" w:sz="4" w:space="0" w:color="auto"/>
              <w:bottom w:val="single" w:sz="4" w:space="0" w:color="auto"/>
              <w:right w:val="single" w:sz="4" w:space="0" w:color="auto"/>
            </w:tcBorders>
          </w:tcPr>
          <w:p w14:paraId="36B66A1D"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tcPr>
          <w:p w14:paraId="0F11B44D" w14:textId="77777777" w:rsidR="0002551E" w:rsidRPr="00286DF8" w:rsidRDefault="0002551E" w:rsidP="00B03AAF">
            <w:pPr>
              <w:rPr>
                <w:rFonts w:ascii="Times New Roman" w:hAnsi="Times New Roman"/>
                <w:sz w:val="20"/>
                <w:szCs w:val="20"/>
              </w:rPr>
            </w:pPr>
            <w:r w:rsidRPr="00286DF8">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tcPr>
          <w:p w14:paraId="353EB8AD"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423FA25C" w14:textId="77777777" w:rsidR="0002551E" w:rsidRPr="00286DF8" w:rsidRDefault="0002551E" w:rsidP="00B03AAF">
            <w:pPr>
              <w:jc w:val="center"/>
              <w:rPr>
                <w:rFonts w:ascii="Times New Roman" w:hAnsi="Times New Roman"/>
                <w:sz w:val="20"/>
                <w:szCs w:val="20"/>
              </w:rPr>
            </w:pPr>
            <w:r w:rsidRPr="00286DF8">
              <w:rPr>
                <w:rFonts w:ascii="Times New Roman" w:hAnsi="Times New Roman"/>
                <w:sz w:val="20"/>
                <w:szCs w:val="20"/>
              </w:rPr>
              <w:t>2027</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5"/>
        <w:gridCol w:w="2107"/>
      </w:tblGrid>
      <w:tr w:rsidR="008D45F9" w:rsidRPr="002C6894" w14:paraId="472DDAFE" w14:textId="77777777" w:rsidTr="004C4A92">
        <w:tc>
          <w:tcPr>
            <w:tcW w:w="567" w:type="dxa"/>
            <w:shd w:val="clear" w:color="auto" w:fill="auto"/>
          </w:tcPr>
          <w:p w14:paraId="2809AAF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sidRPr="002C6894">
              <w:rPr>
                <w:rFonts w:ascii="Times New Roman" w:hAnsi="Times New Roman"/>
                <w:sz w:val="24"/>
                <w:szCs w:val="24"/>
              </w:rPr>
              <w:t xml:space="preserve">№ </w:t>
            </w:r>
            <w:proofErr w:type="gramStart"/>
            <w:r w:rsidRPr="002C6894">
              <w:rPr>
                <w:rFonts w:ascii="Times New Roman" w:hAnsi="Times New Roman"/>
                <w:sz w:val="24"/>
                <w:szCs w:val="24"/>
              </w:rPr>
              <w:t>п</w:t>
            </w:r>
            <w:proofErr w:type="gramEnd"/>
            <w:r w:rsidRPr="002C6894">
              <w:rPr>
                <w:rFonts w:ascii="Times New Roman" w:hAnsi="Times New Roman"/>
                <w:sz w:val="24"/>
                <w:szCs w:val="24"/>
              </w:rPr>
              <w:t>/п</w:t>
            </w:r>
          </w:p>
        </w:tc>
        <w:tc>
          <w:tcPr>
            <w:tcW w:w="6912" w:type="dxa"/>
            <w:gridSpan w:val="2"/>
            <w:shd w:val="clear" w:color="auto" w:fill="auto"/>
          </w:tcPr>
          <w:p w14:paraId="15F04369"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Адрес</w:t>
            </w:r>
          </w:p>
        </w:tc>
        <w:tc>
          <w:tcPr>
            <w:tcW w:w="2107" w:type="dxa"/>
          </w:tcPr>
          <w:p w14:paraId="3D56D4C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sidRPr="002C6894">
              <w:rPr>
                <w:rFonts w:ascii="Times New Roman" w:hAnsi="Times New Roman"/>
                <w:sz w:val="24"/>
                <w:szCs w:val="24"/>
              </w:rPr>
              <w:t>Количество многоквартирных домов</w:t>
            </w:r>
          </w:p>
        </w:tc>
      </w:tr>
      <w:tr w:rsidR="008D45F9" w:rsidRPr="002C6894" w14:paraId="331FFF86" w14:textId="77777777" w:rsidTr="004C4A92">
        <w:tc>
          <w:tcPr>
            <w:tcW w:w="567" w:type="dxa"/>
            <w:shd w:val="clear" w:color="auto" w:fill="auto"/>
          </w:tcPr>
          <w:p w14:paraId="4537100D"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6C6F8B0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0E357040"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A6C33EA" w14:textId="77777777" w:rsidTr="004C4A92">
        <w:trPr>
          <w:trHeight w:val="438"/>
        </w:trPr>
        <w:tc>
          <w:tcPr>
            <w:tcW w:w="9586" w:type="dxa"/>
            <w:gridSpan w:val="4"/>
            <w:shd w:val="clear" w:color="auto" w:fill="auto"/>
            <w:vAlign w:val="center"/>
          </w:tcPr>
          <w:p w14:paraId="6D9A7AF6"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2022 год</w:t>
            </w:r>
          </w:p>
        </w:tc>
      </w:tr>
      <w:tr w:rsidR="008D45F9" w:rsidRPr="002C6894" w14:paraId="68C7FE7F" w14:textId="77777777" w:rsidTr="004C4A92">
        <w:trPr>
          <w:trHeight w:val="438"/>
        </w:trPr>
        <w:tc>
          <w:tcPr>
            <w:tcW w:w="614" w:type="dxa"/>
            <w:gridSpan w:val="2"/>
            <w:shd w:val="clear" w:color="auto" w:fill="auto"/>
            <w:vAlign w:val="center"/>
          </w:tcPr>
          <w:p w14:paraId="04107E4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865" w:type="dxa"/>
            <w:shd w:val="clear" w:color="auto" w:fill="auto"/>
          </w:tcPr>
          <w:p w14:paraId="07C98E0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Гагарина, д. 2</w:t>
            </w:r>
          </w:p>
        </w:tc>
        <w:tc>
          <w:tcPr>
            <w:tcW w:w="2107" w:type="dxa"/>
            <w:vMerge w:val="restart"/>
            <w:shd w:val="clear" w:color="auto" w:fill="auto"/>
          </w:tcPr>
          <w:p w14:paraId="5A5ACF1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r>
      <w:tr w:rsidR="008D45F9" w:rsidRPr="002C6894" w14:paraId="1C159C72" w14:textId="77777777" w:rsidTr="004C4A92">
        <w:trPr>
          <w:trHeight w:val="438"/>
        </w:trPr>
        <w:tc>
          <w:tcPr>
            <w:tcW w:w="614" w:type="dxa"/>
            <w:gridSpan w:val="2"/>
            <w:shd w:val="clear" w:color="auto" w:fill="auto"/>
            <w:vAlign w:val="center"/>
          </w:tcPr>
          <w:p w14:paraId="5B7B371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865" w:type="dxa"/>
            <w:shd w:val="clear" w:color="auto" w:fill="auto"/>
          </w:tcPr>
          <w:p w14:paraId="20FE195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Ленинская, д. 4</w:t>
            </w:r>
          </w:p>
        </w:tc>
        <w:tc>
          <w:tcPr>
            <w:tcW w:w="2107" w:type="dxa"/>
            <w:vMerge/>
            <w:shd w:val="clear" w:color="auto" w:fill="auto"/>
            <w:vAlign w:val="center"/>
          </w:tcPr>
          <w:p w14:paraId="4F20101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DBF0D62" w14:textId="77777777" w:rsidTr="008D45F9">
        <w:trPr>
          <w:trHeight w:val="523"/>
        </w:trPr>
        <w:tc>
          <w:tcPr>
            <w:tcW w:w="614" w:type="dxa"/>
            <w:gridSpan w:val="2"/>
            <w:shd w:val="clear" w:color="auto" w:fill="auto"/>
            <w:vAlign w:val="center"/>
          </w:tcPr>
          <w:p w14:paraId="041F785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865" w:type="dxa"/>
            <w:shd w:val="clear" w:color="auto" w:fill="auto"/>
          </w:tcPr>
          <w:p w14:paraId="46585A8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32</w:t>
            </w:r>
          </w:p>
        </w:tc>
        <w:tc>
          <w:tcPr>
            <w:tcW w:w="2107" w:type="dxa"/>
            <w:vMerge/>
            <w:shd w:val="clear" w:color="auto" w:fill="auto"/>
            <w:vAlign w:val="center"/>
          </w:tcPr>
          <w:p w14:paraId="4696AED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8683292" w14:textId="77777777" w:rsidTr="004C4A92">
        <w:trPr>
          <w:trHeight w:val="438"/>
        </w:trPr>
        <w:tc>
          <w:tcPr>
            <w:tcW w:w="614" w:type="dxa"/>
            <w:gridSpan w:val="2"/>
            <w:shd w:val="clear" w:color="auto" w:fill="auto"/>
            <w:vAlign w:val="center"/>
          </w:tcPr>
          <w:p w14:paraId="45712BD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865" w:type="dxa"/>
            <w:shd w:val="clear" w:color="auto" w:fill="auto"/>
          </w:tcPr>
          <w:p w14:paraId="21AAA1C8"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38В</w:t>
            </w:r>
          </w:p>
        </w:tc>
        <w:tc>
          <w:tcPr>
            <w:tcW w:w="2107" w:type="dxa"/>
            <w:vMerge/>
            <w:shd w:val="clear" w:color="auto" w:fill="auto"/>
            <w:vAlign w:val="center"/>
          </w:tcPr>
          <w:p w14:paraId="2A0D399E"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4BD80E6" w14:textId="77777777" w:rsidTr="004C4A92">
        <w:trPr>
          <w:trHeight w:val="438"/>
        </w:trPr>
        <w:tc>
          <w:tcPr>
            <w:tcW w:w="614" w:type="dxa"/>
            <w:gridSpan w:val="2"/>
            <w:shd w:val="clear" w:color="auto" w:fill="auto"/>
            <w:vAlign w:val="center"/>
          </w:tcPr>
          <w:p w14:paraId="3068F28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865" w:type="dxa"/>
            <w:shd w:val="clear" w:color="auto" w:fill="auto"/>
          </w:tcPr>
          <w:p w14:paraId="452C85D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50</w:t>
            </w:r>
          </w:p>
        </w:tc>
        <w:tc>
          <w:tcPr>
            <w:tcW w:w="2107" w:type="dxa"/>
            <w:vMerge/>
            <w:shd w:val="clear" w:color="auto" w:fill="auto"/>
            <w:vAlign w:val="center"/>
          </w:tcPr>
          <w:p w14:paraId="5818A6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7D152DF" w14:textId="77777777" w:rsidTr="004C4A92">
        <w:trPr>
          <w:trHeight w:val="438"/>
        </w:trPr>
        <w:tc>
          <w:tcPr>
            <w:tcW w:w="614" w:type="dxa"/>
            <w:gridSpan w:val="2"/>
            <w:shd w:val="clear" w:color="auto" w:fill="auto"/>
            <w:vAlign w:val="center"/>
          </w:tcPr>
          <w:p w14:paraId="3506CE8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865" w:type="dxa"/>
            <w:shd w:val="clear" w:color="auto" w:fill="auto"/>
          </w:tcPr>
          <w:p w14:paraId="612EA64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46</w:t>
            </w:r>
          </w:p>
        </w:tc>
        <w:tc>
          <w:tcPr>
            <w:tcW w:w="2107" w:type="dxa"/>
            <w:vMerge/>
            <w:shd w:val="clear" w:color="auto" w:fill="auto"/>
            <w:vAlign w:val="center"/>
          </w:tcPr>
          <w:p w14:paraId="55ADCE5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949DA9E" w14:textId="77777777" w:rsidTr="008D45F9">
        <w:trPr>
          <w:trHeight w:val="492"/>
        </w:trPr>
        <w:tc>
          <w:tcPr>
            <w:tcW w:w="614" w:type="dxa"/>
            <w:gridSpan w:val="2"/>
            <w:shd w:val="clear" w:color="auto" w:fill="auto"/>
            <w:vAlign w:val="center"/>
          </w:tcPr>
          <w:p w14:paraId="0464ED2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865" w:type="dxa"/>
            <w:shd w:val="clear" w:color="auto" w:fill="auto"/>
          </w:tcPr>
          <w:p w14:paraId="2EEA0D11"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16Б</w:t>
            </w:r>
          </w:p>
        </w:tc>
        <w:tc>
          <w:tcPr>
            <w:tcW w:w="2107" w:type="dxa"/>
            <w:vMerge/>
            <w:shd w:val="clear" w:color="auto" w:fill="auto"/>
            <w:vAlign w:val="center"/>
          </w:tcPr>
          <w:p w14:paraId="6404053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B41B3E4" w14:textId="77777777" w:rsidTr="004C4A92">
        <w:trPr>
          <w:trHeight w:val="438"/>
        </w:trPr>
        <w:tc>
          <w:tcPr>
            <w:tcW w:w="614" w:type="dxa"/>
            <w:gridSpan w:val="2"/>
            <w:shd w:val="clear" w:color="auto" w:fill="auto"/>
            <w:vAlign w:val="center"/>
          </w:tcPr>
          <w:p w14:paraId="715490A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865" w:type="dxa"/>
            <w:shd w:val="clear" w:color="auto" w:fill="auto"/>
          </w:tcPr>
          <w:p w14:paraId="543D30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Фрунзе, д. 17</w:t>
            </w:r>
          </w:p>
        </w:tc>
        <w:tc>
          <w:tcPr>
            <w:tcW w:w="2107" w:type="dxa"/>
            <w:vMerge/>
            <w:shd w:val="clear" w:color="auto" w:fill="auto"/>
            <w:vAlign w:val="center"/>
          </w:tcPr>
          <w:p w14:paraId="4A8AD60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35D1616" w14:textId="77777777" w:rsidTr="008D45F9">
        <w:trPr>
          <w:trHeight w:val="521"/>
        </w:trPr>
        <w:tc>
          <w:tcPr>
            <w:tcW w:w="614" w:type="dxa"/>
            <w:gridSpan w:val="2"/>
            <w:shd w:val="clear" w:color="auto" w:fill="auto"/>
            <w:vAlign w:val="center"/>
          </w:tcPr>
          <w:p w14:paraId="329F1A8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865" w:type="dxa"/>
            <w:shd w:val="clear" w:color="auto" w:fill="auto"/>
          </w:tcPr>
          <w:p w14:paraId="1CC8973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Свердлова, д. 35</w:t>
            </w:r>
          </w:p>
        </w:tc>
        <w:tc>
          <w:tcPr>
            <w:tcW w:w="2107" w:type="dxa"/>
            <w:vMerge/>
            <w:shd w:val="clear" w:color="auto" w:fill="auto"/>
            <w:vAlign w:val="center"/>
          </w:tcPr>
          <w:p w14:paraId="565CDB7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C35A635" w14:textId="77777777" w:rsidTr="004C4A92">
        <w:trPr>
          <w:trHeight w:val="438"/>
        </w:trPr>
        <w:tc>
          <w:tcPr>
            <w:tcW w:w="614" w:type="dxa"/>
            <w:gridSpan w:val="2"/>
            <w:shd w:val="clear" w:color="auto" w:fill="auto"/>
            <w:vAlign w:val="center"/>
          </w:tcPr>
          <w:p w14:paraId="6525355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865" w:type="dxa"/>
            <w:shd w:val="clear" w:color="auto" w:fill="auto"/>
          </w:tcPr>
          <w:p w14:paraId="5F7D15C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Заводская, д. 14</w:t>
            </w:r>
          </w:p>
        </w:tc>
        <w:tc>
          <w:tcPr>
            <w:tcW w:w="2107" w:type="dxa"/>
            <w:vMerge/>
            <w:shd w:val="clear" w:color="auto" w:fill="auto"/>
            <w:vAlign w:val="center"/>
          </w:tcPr>
          <w:p w14:paraId="5CB9BA8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FDEE8E3" w14:textId="77777777" w:rsidTr="004C4A92">
        <w:trPr>
          <w:trHeight w:val="438"/>
        </w:trPr>
        <w:tc>
          <w:tcPr>
            <w:tcW w:w="614" w:type="dxa"/>
            <w:gridSpan w:val="2"/>
            <w:shd w:val="clear" w:color="auto" w:fill="auto"/>
            <w:vAlign w:val="center"/>
          </w:tcPr>
          <w:p w14:paraId="11361EF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865" w:type="dxa"/>
            <w:shd w:val="clear" w:color="auto" w:fill="auto"/>
          </w:tcPr>
          <w:p w14:paraId="644DB54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10</w:t>
            </w:r>
          </w:p>
        </w:tc>
        <w:tc>
          <w:tcPr>
            <w:tcW w:w="2107" w:type="dxa"/>
            <w:vMerge/>
            <w:shd w:val="clear" w:color="auto" w:fill="auto"/>
            <w:vAlign w:val="center"/>
          </w:tcPr>
          <w:p w14:paraId="14313C3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7E55461" w14:textId="77777777" w:rsidTr="008D45F9">
        <w:trPr>
          <w:trHeight w:val="609"/>
        </w:trPr>
        <w:tc>
          <w:tcPr>
            <w:tcW w:w="614" w:type="dxa"/>
            <w:gridSpan w:val="2"/>
            <w:shd w:val="clear" w:color="auto" w:fill="auto"/>
            <w:vAlign w:val="center"/>
          </w:tcPr>
          <w:p w14:paraId="6599121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865" w:type="dxa"/>
            <w:shd w:val="clear" w:color="auto" w:fill="auto"/>
          </w:tcPr>
          <w:p w14:paraId="3C5732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4</w:t>
            </w:r>
          </w:p>
        </w:tc>
        <w:tc>
          <w:tcPr>
            <w:tcW w:w="2107" w:type="dxa"/>
            <w:vMerge/>
            <w:shd w:val="clear" w:color="auto" w:fill="auto"/>
            <w:vAlign w:val="center"/>
          </w:tcPr>
          <w:p w14:paraId="784987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736862B6" w14:textId="77777777" w:rsidTr="004C4A92">
        <w:tc>
          <w:tcPr>
            <w:tcW w:w="567" w:type="dxa"/>
            <w:shd w:val="clear" w:color="auto" w:fill="auto"/>
          </w:tcPr>
          <w:p w14:paraId="73E2D0E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F74E23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217501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3CF4C83" w14:textId="77777777" w:rsidTr="004C4A92">
        <w:trPr>
          <w:trHeight w:val="438"/>
        </w:trPr>
        <w:tc>
          <w:tcPr>
            <w:tcW w:w="614" w:type="dxa"/>
            <w:gridSpan w:val="2"/>
            <w:shd w:val="clear" w:color="auto" w:fill="auto"/>
            <w:vAlign w:val="center"/>
          </w:tcPr>
          <w:p w14:paraId="069FD09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865" w:type="dxa"/>
            <w:shd w:val="clear" w:color="auto" w:fill="auto"/>
          </w:tcPr>
          <w:p w14:paraId="3C11D6B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22/1</w:t>
            </w:r>
          </w:p>
        </w:tc>
        <w:tc>
          <w:tcPr>
            <w:tcW w:w="2107" w:type="dxa"/>
            <w:vMerge w:val="restart"/>
            <w:shd w:val="clear" w:color="auto" w:fill="auto"/>
            <w:vAlign w:val="center"/>
          </w:tcPr>
          <w:p w14:paraId="13663A1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E7FC86F" w14:textId="77777777" w:rsidTr="004C4A92">
        <w:trPr>
          <w:trHeight w:val="438"/>
        </w:trPr>
        <w:tc>
          <w:tcPr>
            <w:tcW w:w="614" w:type="dxa"/>
            <w:gridSpan w:val="2"/>
            <w:shd w:val="clear" w:color="auto" w:fill="auto"/>
            <w:vAlign w:val="center"/>
          </w:tcPr>
          <w:p w14:paraId="52B7145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865" w:type="dxa"/>
            <w:shd w:val="clear" w:color="auto" w:fill="auto"/>
          </w:tcPr>
          <w:p w14:paraId="5494CDE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12</w:t>
            </w:r>
          </w:p>
        </w:tc>
        <w:tc>
          <w:tcPr>
            <w:tcW w:w="2107" w:type="dxa"/>
            <w:vMerge/>
            <w:shd w:val="clear" w:color="auto" w:fill="auto"/>
            <w:vAlign w:val="center"/>
          </w:tcPr>
          <w:p w14:paraId="6BAD32B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44013AC" w14:textId="77777777" w:rsidTr="004C4A92">
        <w:trPr>
          <w:trHeight w:val="438"/>
        </w:trPr>
        <w:tc>
          <w:tcPr>
            <w:tcW w:w="614" w:type="dxa"/>
            <w:gridSpan w:val="2"/>
            <w:shd w:val="clear" w:color="auto" w:fill="auto"/>
            <w:vAlign w:val="center"/>
          </w:tcPr>
          <w:p w14:paraId="3739337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865" w:type="dxa"/>
            <w:shd w:val="clear" w:color="auto" w:fill="auto"/>
          </w:tcPr>
          <w:p w14:paraId="287796A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72</w:t>
            </w:r>
          </w:p>
        </w:tc>
        <w:tc>
          <w:tcPr>
            <w:tcW w:w="2107" w:type="dxa"/>
            <w:vMerge/>
            <w:shd w:val="clear" w:color="auto" w:fill="auto"/>
            <w:vAlign w:val="center"/>
          </w:tcPr>
          <w:p w14:paraId="0EDA356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E5BA752" w14:textId="77777777" w:rsidTr="004C4A92">
        <w:trPr>
          <w:trHeight w:val="438"/>
        </w:trPr>
        <w:tc>
          <w:tcPr>
            <w:tcW w:w="614" w:type="dxa"/>
            <w:gridSpan w:val="2"/>
            <w:shd w:val="clear" w:color="auto" w:fill="auto"/>
            <w:vAlign w:val="center"/>
          </w:tcPr>
          <w:p w14:paraId="093FAA7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865" w:type="dxa"/>
            <w:shd w:val="clear" w:color="auto" w:fill="auto"/>
          </w:tcPr>
          <w:p w14:paraId="6A7B70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Врангель», ул. </w:t>
            </w:r>
            <w:proofErr w:type="spellStart"/>
            <w:r w:rsidRPr="002C6894">
              <w:rPr>
                <w:rFonts w:ascii="Times New Roman" w:hAnsi="Times New Roman"/>
                <w:sz w:val="24"/>
                <w:szCs w:val="24"/>
              </w:rPr>
              <w:t>Первостроителей</w:t>
            </w:r>
            <w:proofErr w:type="spellEnd"/>
            <w:r w:rsidRPr="002C6894">
              <w:rPr>
                <w:rFonts w:ascii="Times New Roman" w:hAnsi="Times New Roman"/>
                <w:sz w:val="24"/>
                <w:szCs w:val="24"/>
              </w:rPr>
              <w:t>, д. 13</w:t>
            </w:r>
          </w:p>
        </w:tc>
        <w:tc>
          <w:tcPr>
            <w:tcW w:w="2107" w:type="dxa"/>
            <w:vMerge/>
            <w:shd w:val="clear" w:color="auto" w:fill="auto"/>
            <w:vAlign w:val="center"/>
          </w:tcPr>
          <w:p w14:paraId="1C8B12C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2F20B127" w14:textId="77777777" w:rsidTr="004C4A92">
        <w:trPr>
          <w:trHeight w:val="438"/>
        </w:trPr>
        <w:tc>
          <w:tcPr>
            <w:tcW w:w="614" w:type="dxa"/>
            <w:gridSpan w:val="2"/>
            <w:shd w:val="clear" w:color="auto" w:fill="auto"/>
            <w:vAlign w:val="center"/>
          </w:tcPr>
          <w:p w14:paraId="3D2EBE85"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865" w:type="dxa"/>
            <w:shd w:val="clear" w:color="auto" w:fill="auto"/>
          </w:tcPr>
          <w:p w14:paraId="454FC3F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6</w:t>
            </w:r>
          </w:p>
        </w:tc>
        <w:tc>
          <w:tcPr>
            <w:tcW w:w="2107" w:type="dxa"/>
            <w:vMerge/>
            <w:shd w:val="clear" w:color="auto" w:fill="auto"/>
            <w:vAlign w:val="center"/>
          </w:tcPr>
          <w:p w14:paraId="201DB7C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FE09525" w14:textId="77777777" w:rsidTr="004C4A92">
        <w:trPr>
          <w:trHeight w:val="438"/>
        </w:trPr>
        <w:tc>
          <w:tcPr>
            <w:tcW w:w="614" w:type="dxa"/>
            <w:gridSpan w:val="2"/>
            <w:shd w:val="clear" w:color="auto" w:fill="auto"/>
            <w:vAlign w:val="center"/>
          </w:tcPr>
          <w:p w14:paraId="1438E6CF"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865" w:type="dxa"/>
            <w:shd w:val="clear" w:color="auto" w:fill="auto"/>
          </w:tcPr>
          <w:p w14:paraId="65FB4B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6</w:t>
            </w:r>
          </w:p>
        </w:tc>
        <w:tc>
          <w:tcPr>
            <w:tcW w:w="2107" w:type="dxa"/>
            <w:vMerge/>
            <w:shd w:val="clear" w:color="auto" w:fill="auto"/>
            <w:vAlign w:val="center"/>
          </w:tcPr>
          <w:p w14:paraId="747FA4C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AD3D8B0" w14:textId="77777777" w:rsidTr="004C4A92">
        <w:trPr>
          <w:trHeight w:val="438"/>
        </w:trPr>
        <w:tc>
          <w:tcPr>
            <w:tcW w:w="614" w:type="dxa"/>
            <w:gridSpan w:val="2"/>
            <w:shd w:val="clear" w:color="auto" w:fill="auto"/>
            <w:vAlign w:val="center"/>
          </w:tcPr>
          <w:p w14:paraId="45C6913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865" w:type="dxa"/>
            <w:shd w:val="clear" w:color="auto" w:fill="auto"/>
          </w:tcPr>
          <w:p w14:paraId="6DBDF6F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6</w:t>
            </w:r>
          </w:p>
        </w:tc>
        <w:tc>
          <w:tcPr>
            <w:tcW w:w="2107" w:type="dxa"/>
            <w:vMerge/>
            <w:shd w:val="clear" w:color="auto" w:fill="auto"/>
            <w:vAlign w:val="center"/>
          </w:tcPr>
          <w:p w14:paraId="2BB7877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64BB7E5" w14:textId="77777777" w:rsidTr="004C4A92">
        <w:trPr>
          <w:trHeight w:val="438"/>
        </w:trPr>
        <w:tc>
          <w:tcPr>
            <w:tcW w:w="9586" w:type="dxa"/>
            <w:gridSpan w:val="4"/>
            <w:shd w:val="clear" w:color="auto" w:fill="auto"/>
            <w:vAlign w:val="center"/>
          </w:tcPr>
          <w:p w14:paraId="6C2C9B3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8D45F9" w:rsidRPr="002C6894" w14:paraId="149C539A" w14:textId="77777777" w:rsidTr="004C4A92">
        <w:tc>
          <w:tcPr>
            <w:tcW w:w="567" w:type="dxa"/>
            <w:shd w:val="clear" w:color="auto" w:fill="auto"/>
          </w:tcPr>
          <w:p w14:paraId="21DA8C1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583DBF5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д.68</w:t>
            </w:r>
          </w:p>
        </w:tc>
        <w:tc>
          <w:tcPr>
            <w:tcW w:w="2107" w:type="dxa"/>
            <w:vMerge w:val="restart"/>
          </w:tcPr>
          <w:p w14:paraId="53E1B2FC"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39</w:t>
            </w:r>
          </w:p>
        </w:tc>
      </w:tr>
      <w:tr w:rsidR="008D45F9" w:rsidRPr="002C6894" w14:paraId="72EC8CAA" w14:textId="77777777" w:rsidTr="004C4A92">
        <w:tc>
          <w:tcPr>
            <w:tcW w:w="567" w:type="dxa"/>
            <w:shd w:val="clear" w:color="auto" w:fill="auto"/>
          </w:tcPr>
          <w:p w14:paraId="4C3FFD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4DEF1CC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д.14</w:t>
            </w:r>
          </w:p>
        </w:tc>
        <w:tc>
          <w:tcPr>
            <w:tcW w:w="2107" w:type="dxa"/>
            <w:vMerge/>
          </w:tcPr>
          <w:p w14:paraId="69300995" w14:textId="77777777" w:rsidR="008D45F9" w:rsidRPr="002C6894" w:rsidRDefault="008D45F9" w:rsidP="004C4A92">
            <w:pPr>
              <w:spacing w:after="0"/>
              <w:contextualSpacing/>
              <w:rPr>
                <w:rFonts w:ascii="Times New Roman" w:hAnsi="Times New Roman"/>
                <w:sz w:val="24"/>
                <w:szCs w:val="24"/>
              </w:rPr>
            </w:pPr>
          </w:p>
        </w:tc>
      </w:tr>
      <w:tr w:rsidR="008D45F9" w:rsidRPr="002C6894" w14:paraId="0069CC80" w14:textId="77777777" w:rsidTr="004C4A92">
        <w:tc>
          <w:tcPr>
            <w:tcW w:w="567" w:type="dxa"/>
            <w:shd w:val="clear" w:color="auto" w:fill="auto"/>
          </w:tcPr>
          <w:p w14:paraId="77DD596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1BBCA2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д.44 б</w:t>
            </w:r>
          </w:p>
        </w:tc>
        <w:tc>
          <w:tcPr>
            <w:tcW w:w="2107" w:type="dxa"/>
            <w:vMerge/>
          </w:tcPr>
          <w:p w14:paraId="1C478FF1" w14:textId="77777777" w:rsidR="008D45F9" w:rsidRPr="002C6894" w:rsidRDefault="008D45F9" w:rsidP="004C4A92">
            <w:pPr>
              <w:spacing w:after="0"/>
              <w:contextualSpacing/>
              <w:rPr>
                <w:rFonts w:ascii="Times New Roman" w:hAnsi="Times New Roman"/>
                <w:sz w:val="24"/>
                <w:szCs w:val="24"/>
              </w:rPr>
            </w:pPr>
          </w:p>
        </w:tc>
      </w:tr>
      <w:tr w:rsidR="008D45F9" w:rsidRPr="002C6894" w14:paraId="149A2F67" w14:textId="77777777" w:rsidTr="004C4A92">
        <w:tc>
          <w:tcPr>
            <w:tcW w:w="567" w:type="dxa"/>
            <w:shd w:val="clear" w:color="auto" w:fill="auto"/>
          </w:tcPr>
          <w:p w14:paraId="75D6FA9A"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5358D750"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д.38 а</w:t>
            </w:r>
          </w:p>
        </w:tc>
        <w:tc>
          <w:tcPr>
            <w:tcW w:w="2107" w:type="dxa"/>
            <w:vMerge/>
          </w:tcPr>
          <w:p w14:paraId="1248F98C" w14:textId="77777777" w:rsidR="008D45F9" w:rsidRPr="002C6894" w:rsidRDefault="008D45F9" w:rsidP="004C4A92">
            <w:pPr>
              <w:spacing w:after="0"/>
              <w:contextualSpacing/>
              <w:rPr>
                <w:rFonts w:ascii="Times New Roman" w:hAnsi="Times New Roman"/>
                <w:sz w:val="24"/>
                <w:szCs w:val="24"/>
              </w:rPr>
            </w:pPr>
          </w:p>
        </w:tc>
      </w:tr>
      <w:tr w:rsidR="008D45F9" w:rsidRPr="002C6894" w14:paraId="474FF40F" w14:textId="77777777" w:rsidTr="004C4A92">
        <w:tc>
          <w:tcPr>
            <w:tcW w:w="567" w:type="dxa"/>
            <w:shd w:val="clear" w:color="auto" w:fill="auto"/>
          </w:tcPr>
          <w:p w14:paraId="7A1937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346361C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4</w:t>
            </w:r>
          </w:p>
        </w:tc>
        <w:tc>
          <w:tcPr>
            <w:tcW w:w="2107" w:type="dxa"/>
            <w:vMerge/>
          </w:tcPr>
          <w:p w14:paraId="63AB8D13" w14:textId="77777777" w:rsidR="008D45F9" w:rsidRPr="002C6894" w:rsidRDefault="008D45F9" w:rsidP="004C4A92">
            <w:pPr>
              <w:spacing w:after="0"/>
              <w:contextualSpacing/>
              <w:rPr>
                <w:rFonts w:ascii="Times New Roman" w:hAnsi="Times New Roman"/>
                <w:sz w:val="24"/>
                <w:szCs w:val="24"/>
              </w:rPr>
            </w:pPr>
          </w:p>
        </w:tc>
      </w:tr>
      <w:tr w:rsidR="008D45F9" w:rsidRPr="002C6894" w14:paraId="06EA98C7" w14:textId="77777777" w:rsidTr="004C4A92">
        <w:tc>
          <w:tcPr>
            <w:tcW w:w="567" w:type="dxa"/>
            <w:shd w:val="clear" w:color="auto" w:fill="auto"/>
          </w:tcPr>
          <w:p w14:paraId="6152BB5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3DE9D4E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3а</w:t>
            </w:r>
          </w:p>
        </w:tc>
        <w:tc>
          <w:tcPr>
            <w:tcW w:w="2107" w:type="dxa"/>
            <w:vMerge/>
          </w:tcPr>
          <w:p w14:paraId="4E9A0CD1" w14:textId="77777777" w:rsidR="008D45F9" w:rsidRPr="002C6894" w:rsidRDefault="008D45F9" w:rsidP="004C4A92">
            <w:pPr>
              <w:spacing w:after="0"/>
              <w:contextualSpacing/>
              <w:rPr>
                <w:rFonts w:ascii="Times New Roman" w:hAnsi="Times New Roman"/>
                <w:sz w:val="24"/>
                <w:szCs w:val="24"/>
              </w:rPr>
            </w:pPr>
          </w:p>
        </w:tc>
      </w:tr>
      <w:tr w:rsidR="008D45F9" w:rsidRPr="002C6894" w14:paraId="3D8BFA7A" w14:textId="77777777" w:rsidTr="004C4A92">
        <w:tc>
          <w:tcPr>
            <w:tcW w:w="567" w:type="dxa"/>
            <w:shd w:val="clear" w:color="auto" w:fill="auto"/>
          </w:tcPr>
          <w:p w14:paraId="70F3BE8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51E0BE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Заводская д.17</w:t>
            </w:r>
          </w:p>
        </w:tc>
        <w:tc>
          <w:tcPr>
            <w:tcW w:w="2107" w:type="dxa"/>
            <w:vMerge/>
          </w:tcPr>
          <w:p w14:paraId="360A2075" w14:textId="77777777" w:rsidR="008D45F9" w:rsidRPr="002C6894" w:rsidRDefault="008D45F9" w:rsidP="004C4A92">
            <w:pPr>
              <w:spacing w:after="0"/>
              <w:contextualSpacing/>
              <w:rPr>
                <w:rFonts w:ascii="Times New Roman" w:hAnsi="Times New Roman"/>
                <w:sz w:val="24"/>
                <w:szCs w:val="24"/>
              </w:rPr>
            </w:pPr>
          </w:p>
        </w:tc>
      </w:tr>
      <w:tr w:rsidR="008D45F9" w:rsidRPr="002C6894" w14:paraId="339B4ACC" w14:textId="77777777" w:rsidTr="004C4A92">
        <w:tc>
          <w:tcPr>
            <w:tcW w:w="567" w:type="dxa"/>
            <w:shd w:val="clear" w:color="auto" w:fill="auto"/>
          </w:tcPr>
          <w:p w14:paraId="3E14E93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4343ED7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5</w:t>
            </w:r>
          </w:p>
        </w:tc>
        <w:tc>
          <w:tcPr>
            <w:tcW w:w="2107" w:type="dxa"/>
            <w:vMerge/>
          </w:tcPr>
          <w:p w14:paraId="1FF92208" w14:textId="77777777" w:rsidR="008D45F9" w:rsidRPr="002C6894" w:rsidRDefault="008D45F9" w:rsidP="004C4A92">
            <w:pPr>
              <w:spacing w:after="0"/>
              <w:contextualSpacing/>
              <w:rPr>
                <w:rFonts w:ascii="Times New Roman" w:hAnsi="Times New Roman"/>
                <w:sz w:val="24"/>
                <w:szCs w:val="24"/>
              </w:rPr>
            </w:pPr>
          </w:p>
        </w:tc>
      </w:tr>
      <w:tr w:rsidR="008D45F9" w:rsidRPr="002C6894" w14:paraId="3F903CFF" w14:textId="77777777" w:rsidTr="004C4A92">
        <w:tc>
          <w:tcPr>
            <w:tcW w:w="567" w:type="dxa"/>
            <w:shd w:val="clear" w:color="auto" w:fill="auto"/>
          </w:tcPr>
          <w:p w14:paraId="67914F4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C9BF2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д.8 а</w:t>
            </w:r>
          </w:p>
        </w:tc>
        <w:tc>
          <w:tcPr>
            <w:tcW w:w="2107" w:type="dxa"/>
            <w:vMerge/>
          </w:tcPr>
          <w:p w14:paraId="15B799B4" w14:textId="77777777" w:rsidR="008D45F9" w:rsidRPr="002C6894" w:rsidRDefault="008D45F9" w:rsidP="004C4A92">
            <w:pPr>
              <w:spacing w:after="0"/>
              <w:contextualSpacing/>
              <w:rPr>
                <w:rFonts w:ascii="Times New Roman" w:hAnsi="Times New Roman"/>
                <w:sz w:val="24"/>
                <w:szCs w:val="24"/>
              </w:rPr>
            </w:pPr>
          </w:p>
        </w:tc>
      </w:tr>
      <w:tr w:rsidR="008D45F9" w:rsidRPr="002C6894" w14:paraId="5B83B7F4" w14:textId="77777777" w:rsidTr="004C4A92">
        <w:tc>
          <w:tcPr>
            <w:tcW w:w="567" w:type="dxa"/>
            <w:shd w:val="clear" w:color="auto" w:fill="auto"/>
          </w:tcPr>
          <w:p w14:paraId="1B80DBB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397A474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12</w:t>
            </w:r>
          </w:p>
        </w:tc>
        <w:tc>
          <w:tcPr>
            <w:tcW w:w="2107" w:type="dxa"/>
            <w:vMerge/>
          </w:tcPr>
          <w:p w14:paraId="230D97C2" w14:textId="77777777" w:rsidR="008D45F9" w:rsidRPr="002C6894" w:rsidRDefault="008D45F9" w:rsidP="004C4A92">
            <w:pPr>
              <w:spacing w:after="0"/>
              <w:contextualSpacing/>
              <w:rPr>
                <w:rFonts w:ascii="Times New Roman" w:hAnsi="Times New Roman"/>
                <w:sz w:val="24"/>
                <w:szCs w:val="24"/>
              </w:rPr>
            </w:pPr>
          </w:p>
        </w:tc>
      </w:tr>
      <w:tr w:rsidR="008D45F9" w:rsidRPr="002C6894" w14:paraId="37EF2842" w14:textId="77777777" w:rsidTr="004C4A92">
        <w:tc>
          <w:tcPr>
            <w:tcW w:w="567" w:type="dxa"/>
            <w:shd w:val="clear" w:color="auto" w:fill="auto"/>
          </w:tcPr>
          <w:p w14:paraId="6734FA9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767F0CE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Центральная, д.6</w:t>
            </w:r>
          </w:p>
        </w:tc>
        <w:tc>
          <w:tcPr>
            <w:tcW w:w="2107" w:type="dxa"/>
            <w:vMerge/>
          </w:tcPr>
          <w:p w14:paraId="031E2E9E" w14:textId="77777777" w:rsidR="008D45F9" w:rsidRPr="002C6894" w:rsidRDefault="008D45F9" w:rsidP="004C4A92">
            <w:pPr>
              <w:spacing w:after="0"/>
              <w:contextualSpacing/>
              <w:rPr>
                <w:rFonts w:ascii="Times New Roman" w:hAnsi="Times New Roman"/>
                <w:sz w:val="24"/>
                <w:szCs w:val="24"/>
              </w:rPr>
            </w:pPr>
          </w:p>
        </w:tc>
      </w:tr>
      <w:tr w:rsidR="008D45F9" w:rsidRPr="002C6894" w14:paraId="08EE459E" w14:textId="77777777" w:rsidTr="004C4A92">
        <w:trPr>
          <w:trHeight w:val="297"/>
        </w:trPr>
        <w:tc>
          <w:tcPr>
            <w:tcW w:w="567" w:type="dxa"/>
            <w:shd w:val="clear" w:color="auto" w:fill="auto"/>
          </w:tcPr>
          <w:p w14:paraId="6CE8430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2560F063"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16</w:t>
            </w:r>
          </w:p>
        </w:tc>
        <w:tc>
          <w:tcPr>
            <w:tcW w:w="2107" w:type="dxa"/>
            <w:vMerge/>
          </w:tcPr>
          <w:p w14:paraId="12F2D551" w14:textId="77777777" w:rsidR="008D45F9" w:rsidRPr="002C6894" w:rsidRDefault="008D45F9" w:rsidP="004C4A92">
            <w:pPr>
              <w:spacing w:after="0"/>
              <w:contextualSpacing/>
              <w:rPr>
                <w:rFonts w:ascii="Times New Roman" w:hAnsi="Times New Roman"/>
                <w:sz w:val="24"/>
                <w:szCs w:val="24"/>
              </w:rPr>
            </w:pPr>
          </w:p>
        </w:tc>
      </w:tr>
      <w:tr w:rsidR="008D45F9" w:rsidRPr="002C6894" w14:paraId="18A7D7D1" w14:textId="77777777" w:rsidTr="004C4A92">
        <w:tc>
          <w:tcPr>
            <w:tcW w:w="567" w:type="dxa"/>
            <w:shd w:val="clear" w:color="auto" w:fill="auto"/>
          </w:tcPr>
          <w:p w14:paraId="37F172E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912" w:type="dxa"/>
            <w:gridSpan w:val="2"/>
            <w:shd w:val="clear" w:color="auto" w:fill="auto"/>
          </w:tcPr>
          <w:p w14:paraId="44D2AE3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14</w:t>
            </w:r>
          </w:p>
        </w:tc>
        <w:tc>
          <w:tcPr>
            <w:tcW w:w="2107" w:type="dxa"/>
            <w:vMerge/>
          </w:tcPr>
          <w:p w14:paraId="61732037" w14:textId="77777777" w:rsidR="008D45F9" w:rsidRPr="002C6894" w:rsidRDefault="008D45F9" w:rsidP="004C4A92">
            <w:pPr>
              <w:spacing w:after="0"/>
              <w:contextualSpacing/>
              <w:rPr>
                <w:rFonts w:ascii="Times New Roman" w:hAnsi="Times New Roman"/>
                <w:sz w:val="24"/>
                <w:szCs w:val="24"/>
              </w:rPr>
            </w:pPr>
          </w:p>
        </w:tc>
      </w:tr>
      <w:tr w:rsidR="008D45F9" w:rsidRPr="002C6894" w14:paraId="5DBE19B4" w14:textId="77777777" w:rsidTr="004C4A92">
        <w:tc>
          <w:tcPr>
            <w:tcW w:w="567" w:type="dxa"/>
            <w:shd w:val="clear" w:color="auto" w:fill="auto"/>
          </w:tcPr>
          <w:p w14:paraId="7A0F2DB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912" w:type="dxa"/>
            <w:gridSpan w:val="2"/>
            <w:shd w:val="clear" w:color="auto" w:fill="auto"/>
          </w:tcPr>
          <w:p w14:paraId="335A8A1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8</w:t>
            </w:r>
          </w:p>
        </w:tc>
        <w:tc>
          <w:tcPr>
            <w:tcW w:w="2107" w:type="dxa"/>
            <w:vMerge/>
          </w:tcPr>
          <w:p w14:paraId="336FA949" w14:textId="77777777" w:rsidR="008D45F9" w:rsidRPr="002C6894" w:rsidRDefault="008D45F9" w:rsidP="004C4A92">
            <w:pPr>
              <w:spacing w:after="0"/>
              <w:contextualSpacing/>
              <w:rPr>
                <w:rFonts w:ascii="Times New Roman" w:hAnsi="Times New Roman"/>
                <w:sz w:val="24"/>
                <w:szCs w:val="24"/>
              </w:rPr>
            </w:pPr>
          </w:p>
        </w:tc>
      </w:tr>
      <w:tr w:rsidR="008D45F9" w:rsidRPr="002C6894" w14:paraId="6B93DB3D" w14:textId="77777777" w:rsidTr="004C4A92">
        <w:tc>
          <w:tcPr>
            <w:tcW w:w="567" w:type="dxa"/>
            <w:shd w:val="clear" w:color="auto" w:fill="auto"/>
          </w:tcPr>
          <w:p w14:paraId="60ECF3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912" w:type="dxa"/>
            <w:gridSpan w:val="2"/>
            <w:shd w:val="clear" w:color="auto" w:fill="auto"/>
          </w:tcPr>
          <w:p w14:paraId="7D451DB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w:t>
            </w:r>
            <w:proofErr w:type="spellStart"/>
            <w:r w:rsidRPr="002C6894">
              <w:rPr>
                <w:rFonts w:ascii="Times New Roman" w:hAnsi="Times New Roman"/>
                <w:sz w:val="24"/>
                <w:szCs w:val="24"/>
              </w:rPr>
              <w:t>ул</w:t>
            </w:r>
            <w:proofErr w:type="gramStart"/>
            <w:r w:rsidRPr="002C6894">
              <w:rPr>
                <w:rFonts w:ascii="Times New Roman" w:hAnsi="Times New Roman"/>
                <w:sz w:val="24"/>
                <w:szCs w:val="24"/>
              </w:rPr>
              <w:t>.Л</w:t>
            </w:r>
            <w:proofErr w:type="gramEnd"/>
            <w:r w:rsidRPr="002C6894">
              <w:rPr>
                <w:rFonts w:ascii="Times New Roman" w:hAnsi="Times New Roman"/>
                <w:sz w:val="24"/>
                <w:szCs w:val="24"/>
              </w:rPr>
              <w:t>уговая</w:t>
            </w:r>
            <w:proofErr w:type="spellEnd"/>
            <w:r w:rsidRPr="002C6894">
              <w:rPr>
                <w:rFonts w:ascii="Times New Roman" w:hAnsi="Times New Roman"/>
                <w:sz w:val="24"/>
                <w:szCs w:val="24"/>
              </w:rPr>
              <w:t>, д. 14</w:t>
            </w:r>
          </w:p>
        </w:tc>
        <w:tc>
          <w:tcPr>
            <w:tcW w:w="2107" w:type="dxa"/>
            <w:vMerge/>
          </w:tcPr>
          <w:p w14:paraId="5F917DCC" w14:textId="77777777" w:rsidR="008D45F9" w:rsidRPr="002C6894" w:rsidRDefault="008D45F9" w:rsidP="004C4A92">
            <w:pPr>
              <w:spacing w:after="0"/>
              <w:contextualSpacing/>
              <w:rPr>
                <w:rFonts w:ascii="Times New Roman" w:hAnsi="Times New Roman"/>
                <w:sz w:val="24"/>
                <w:szCs w:val="24"/>
              </w:rPr>
            </w:pPr>
          </w:p>
        </w:tc>
      </w:tr>
      <w:tr w:rsidR="008D45F9" w:rsidRPr="002C6894" w14:paraId="57E66CDC" w14:textId="77777777" w:rsidTr="004C4A92">
        <w:trPr>
          <w:trHeight w:val="530"/>
        </w:trPr>
        <w:tc>
          <w:tcPr>
            <w:tcW w:w="567" w:type="dxa"/>
            <w:shd w:val="clear" w:color="auto" w:fill="auto"/>
          </w:tcPr>
          <w:p w14:paraId="224EB5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912" w:type="dxa"/>
            <w:gridSpan w:val="2"/>
            <w:shd w:val="clear" w:color="auto" w:fill="auto"/>
          </w:tcPr>
          <w:p w14:paraId="4085E5A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16</w:t>
            </w:r>
          </w:p>
        </w:tc>
        <w:tc>
          <w:tcPr>
            <w:tcW w:w="2107" w:type="dxa"/>
            <w:vMerge/>
          </w:tcPr>
          <w:p w14:paraId="6BC74D1E" w14:textId="77777777" w:rsidR="008D45F9" w:rsidRPr="002C6894" w:rsidRDefault="008D45F9" w:rsidP="004C4A92">
            <w:pPr>
              <w:spacing w:after="0"/>
              <w:contextualSpacing/>
              <w:rPr>
                <w:rFonts w:ascii="Times New Roman" w:hAnsi="Times New Roman"/>
                <w:sz w:val="24"/>
                <w:szCs w:val="24"/>
              </w:rPr>
            </w:pPr>
          </w:p>
        </w:tc>
      </w:tr>
      <w:tr w:rsidR="008D45F9" w:rsidRPr="002C6894" w14:paraId="3F1CF0C8" w14:textId="77777777" w:rsidTr="004C4A92">
        <w:trPr>
          <w:trHeight w:val="536"/>
        </w:trPr>
        <w:tc>
          <w:tcPr>
            <w:tcW w:w="567" w:type="dxa"/>
            <w:shd w:val="clear" w:color="auto" w:fill="auto"/>
          </w:tcPr>
          <w:p w14:paraId="3DEB229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912" w:type="dxa"/>
            <w:gridSpan w:val="2"/>
            <w:shd w:val="clear" w:color="auto" w:fill="auto"/>
          </w:tcPr>
          <w:p w14:paraId="009ADF90"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5</w:t>
            </w:r>
          </w:p>
        </w:tc>
        <w:tc>
          <w:tcPr>
            <w:tcW w:w="2107" w:type="dxa"/>
            <w:vMerge/>
          </w:tcPr>
          <w:p w14:paraId="507F4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F99330D" w14:textId="77777777" w:rsidTr="004C4A92">
        <w:trPr>
          <w:trHeight w:val="542"/>
        </w:trPr>
        <w:tc>
          <w:tcPr>
            <w:tcW w:w="567" w:type="dxa"/>
            <w:shd w:val="clear" w:color="auto" w:fill="auto"/>
          </w:tcPr>
          <w:p w14:paraId="544DEB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912" w:type="dxa"/>
            <w:gridSpan w:val="2"/>
            <w:shd w:val="clear" w:color="auto" w:fill="auto"/>
          </w:tcPr>
          <w:p w14:paraId="4C615AB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7</w:t>
            </w:r>
          </w:p>
        </w:tc>
        <w:tc>
          <w:tcPr>
            <w:tcW w:w="2107" w:type="dxa"/>
            <w:vMerge/>
          </w:tcPr>
          <w:p w14:paraId="4DE2C480" w14:textId="77777777" w:rsidR="008D45F9" w:rsidRPr="002C6894" w:rsidRDefault="008D45F9" w:rsidP="004C4A92">
            <w:pPr>
              <w:spacing w:after="0"/>
              <w:contextualSpacing/>
              <w:rPr>
                <w:rFonts w:ascii="Times New Roman" w:hAnsi="Times New Roman"/>
                <w:sz w:val="24"/>
                <w:szCs w:val="24"/>
              </w:rPr>
            </w:pPr>
          </w:p>
        </w:tc>
      </w:tr>
      <w:tr w:rsidR="008D45F9" w:rsidRPr="002C6894" w14:paraId="2C2D57F7" w14:textId="77777777" w:rsidTr="004C4A92">
        <w:trPr>
          <w:trHeight w:val="548"/>
        </w:trPr>
        <w:tc>
          <w:tcPr>
            <w:tcW w:w="567" w:type="dxa"/>
            <w:shd w:val="clear" w:color="auto" w:fill="auto"/>
          </w:tcPr>
          <w:p w14:paraId="0348375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912" w:type="dxa"/>
            <w:gridSpan w:val="2"/>
            <w:shd w:val="clear" w:color="auto" w:fill="auto"/>
          </w:tcPr>
          <w:p w14:paraId="047EDDBF"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8</w:t>
            </w:r>
          </w:p>
        </w:tc>
        <w:tc>
          <w:tcPr>
            <w:tcW w:w="2107" w:type="dxa"/>
            <w:vMerge/>
          </w:tcPr>
          <w:p w14:paraId="120D8829" w14:textId="77777777" w:rsidR="008D45F9" w:rsidRPr="002C6894" w:rsidRDefault="008D45F9" w:rsidP="004C4A92">
            <w:pPr>
              <w:spacing w:after="0"/>
              <w:contextualSpacing/>
              <w:rPr>
                <w:rFonts w:ascii="Times New Roman" w:hAnsi="Times New Roman"/>
                <w:sz w:val="24"/>
                <w:szCs w:val="24"/>
              </w:rPr>
            </w:pPr>
          </w:p>
        </w:tc>
      </w:tr>
      <w:tr w:rsidR="008D45F9" w:rsidRPr="002C6894" w14:paraId="210BF588" w14:textId="77777777" w:rsidTr="008D45F9">
        <w:trPr>
          <w:trHeight w:val="330"/>
        </w:trPr>
        <w:tc>
          <w:tcPr>
            <w:tcW w:w="567" w:type="dxa"/>
            <w:shd w:val="clear" w:color="auto" w:fill="auto"/>
          </w:tcPr>
          <w:p w14:paraId="629469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20</w:t>
            </w:r>
          </w:p>
        </w:tc>
        <w:tc>
          <w:tcPr>
            <w:tcW w:w="6912" w:type="dxa"/>
            <w:gridSpan w:val="2"/>
            <w:shd w:val="clear" w:color="auto" w:fill="auto"/>
          </w:tcPr>
          <w:p w14:paraId="729F14C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д.27 б</w:t>
            </w:r>
          </w:p>
        </w:tc>
        <w:tc>
          <w:tcPr>
            <w:tcW w:w="2107" w:type="dxa"/>
            <w:vMerge/>
          </w:tcPr>
          <w:p w14:paraId="5BECA893" w14:textId="77777777" w:rsidR="008D45F9" w:rsidRPr="002C6894" w:rsidRDefault="008D45F9" w:rsidP="004C4A92">
            <w:pPr>
              <w:spacing w:after="0"/>
              <w:contextualSpacing/>
              <w:rPr>
                <w:rFonts w:ascii="Times New Roman" w:hAnsi="Times New Roman"/>
                <w:sz w:val="24"/>
                <w:szCs w:val="24"/>
              </w:rPr>
            </w:pPr>
          </w:p>
        </w:tc>
      </w:tr>
      <w:tr w:rsidR="008D45F9" w:rsidRPr="002C6894" w14:paraId="3BAFA4D5" w14:textId="77777777" w:rsidTr="004C4A92">
        <w:tc>
          <w:tcPr>
            <w:tcW w:w="567" w:type="dxa"/>
            <w:shd w:val="clear" w:color="auto" w:fill="auto"/>
          </w:tcPr>
          <w:p w14:paraId="62D72BF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21</w:t>
            </w:r>
          </w:p>
        </w:tc>
        <w:tc>
          <w:tcPr>
            <w:tcW w:w="6912" w:type="dxa"/>
            <w:gridSpan w:val="2"/>
            <w:shd w:val="clear" w:color="auto" w:fill="auto"/>
          </w:tcPr>
          <w:p w14:paraId="73BF4A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31</w:t>
            </w:r>
          </w:p>
        </w:tc>
        <w:tc>
          <w:tcPr>
            <w:tcW w:w="2107" w:type="dxa"/>
            <w:vMerge/>
          </w:tcPr>
          <w:p w14:paraId="0C9E9B11" w14:textId="77777777" w:rsidR="008D45F9" w:rsidRPr="002C6894" w:rsidRDefault="008D45F9" w:rsidP="004C4A92">
            <w:pPr>
              <w:spacing w:after="0"/>
              <w:contextualSpacing/>
              <w:rPr>
                <w:rFonts w:ascii="Times New Roman" w:hAnsi="Times New Roman"/>
                <w:sz w:val="24"/>
                <w:szCs w:val="24"/>
              </w:rPr>
            </w:pPr>
          </w:p>
        </w:tc>
      </w:tr>
      <w:tr w:rsidR="008D45F9" w:rsidRPr="002C6894" w14:paraId="7765FB42" w14:textId="77777777" w:rsidTr="004C4A92">
        <w:tc>
          <w:tcPr>
            <w:tcW w:w="567" w:type="dxa"/>
            <w:shd w:val="clear" w:color="auto" w:fill="auto"/>
          </w:tcPr>
          <w:p w14:paraId="5C53480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22</w:t>
            </w:r>
          </w:p>
        </w:tc>
        <w:tc>
          <w:tcPr>
            <w:tcW w:w="6912" w:type="dxa"/>
            <w:gridSpan w:val="2"/>
            <w:shd w:val="clear" w:color="auto" w:fill="auto"/>
          </w:tcPr>
          <w:p w14:paraId="020048A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д.31 б</w:t>
            </w:r>
          </w:p>
        </w:tc>
        <w:tc>
          <w:tcPr>
            <w:tcW w:w="2107" w:type="dxa"/>
            <w:vMerge/>
          </w:tcPr>
          <w:p w14:paraId="5FEF38E1" w14:textId="77777777" w:rsidR="008D45F9" w:rsidRPr="002C6894" w:rsidRDefault="008D45F9" w:rsidP="004C4A92">
            <w:pPr>
              <w:spacing w:after="0"/>
              <w:contextualSpacing/>
              <w:rPr>
                <w:rFonts w:ascii="Times New Roman" w:hAnsi="Times New Roman"/>
                <w:sz w:val="24"/>
                <w:szCs w:val="24"/>
              </w:rPr>
            </w:pPr>
          </w:p>
        </w:tc>
      </w:tr>
      <w:tr w:rsidR="008D45F9" w:rsidRPr="002C6894" w14:paraId="7713AFBF" w14:textId="77777777" w:rsidTr="004C4A92">
        <w:tc>
          <w:tcPr>
            <w:tcW w:w="567" w:type="dxa"/>
            <w:shd w:val="clear" w:color="auto" w:fill="auto"/>
          </w:tcPr>
          <w:p w14:paraId="1E651CE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23</w:t>
            </w:r>
          </w:p>
        </w:tc>
        <w:tc>
          <w:tcPr>
            <w:tcW w:w="6912" w:type="dxa"/>
            <w:gridSpan w:val="2"/>
            <w:shd w:val="clear" w:color="auto" w:fill="auto"/>
          </w:tcPr>
          <w:p w14:paraId="28134CA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33</w:t>
            </w:r>
          </w:p>
        </w:tc>
        <w:tc>
          <w:tcPr>
            <w:tcW w:w="2107" w:type="dxa"/>
            <w:vMerge/>
          </w:tcPr>
          <w:p w14:paraId="077037A7" w14:textId="77777777" w:rsidR="008D45F9" w:rsidRPr="002C6894" w:rsidRDefault="008D45F9" w:rsidP="004C4A92">
            <w:pPr>
              <w:spacing w:after="0"/>
              <w:contextualSpacing/>
              <w:rPr>
                <w:rFonts w:ascii="Times New Roman" w:hAnsi="Times New Roman"/>
                <w:sz w:val="24"/>
                <w:szCs w:val="24"/>
              </w:rPr>
            </w:pPr>
          </w:p>
        </w:tc>
      </w:tr>
      <w:tr w:rsidR="008D45F9" w:rsidRPr="002C6894" w14:paraId="73BD561E" w14:textId="77777777" w:rsidTr="004C4A92">
        <w:tc>
          <w:tcPr>
            <w:tcW w:w="567" w:type="dxa"/>
            <w:shd w:val="clear" w:color="auto" w:fill="auto"/>
          </w:tcPr>
          <w:p w14:paraId="494A276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24</w:t>
            </w:r>
          </w:p>
        </w:tc>
        <w:tc>
          <w:tcPr>
            <w:tcW w:w="6912" w:type="dxa"/>
            <w:gridSpan w:val="2"/>
            <w:shd w:val="clear" w:color="auto" w:fill="auto"/>
          </w:tcPr>
          <w:p w14:paraId="3CD74F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10</w:t>
            </w:r>
          </w:p>
        </w:tc>
        <w:tc>
          <w:tcPr>
            <w:tcW w:w="2107" w:type="dxa"/>
            <w:vMerge/>
          </w:tcPr>
          <w:p w14:paraId="2B22DE77" w14:textId="77777777" w:rsidR="008D45F9" w:rsidRPr="002C6894" w:rsidRDefault="008D45F9" w:rsidP="004C4A92">
            <w:pPr>
              <w:spacing w:after="0"/>
              <w:contextualSpacing/>
              <w:rPr>
                <w:rFonts w:ascii="Times New Roman" w:hAnsi="Times New Roman"/>
                <w:sz w:val="24"/>
                <w:szCs w:val="24"/>
              </w:rPr>
            </w:pPr>
          </w:p>
        </w:tc>
      </w:tr>
      <w:tr w:rsidR="008D45F9" w:rsidRPr="002C6894" w14:paraId="032CC790" w14:textId="77777777" w:rsidTr="004C4A92">
        <w:tc>
          <w:tcPr>
            <w:tcW w:w="567" w:type="dxa"/>
            <w:shd w:val="clear" w:color="auto" w:fill="auto"/>
          </w:tcPr>
          <w:p w14:paraId="419DA367"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7926C7A"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75857CB"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11AD7E37" w14:textId="77777777" w:rsidTr="004C4A92">
        <w:tc>
          <w:tcPr>
            <w:tcW w:w="567" w:type="dxa"/>
            <w:shd w:val="clear" w:color="auto" w:fill="auto"/>
          </w:tcPr>
          <w:p w14:paraId="67F0975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25</w:t>
            </w:r>
          </w:p>
        </w:tc>
        <w:tc>
          <w:tcPr>
            <w:tcW w:w="6912" w:type="dxa"/>
            <w:gridSpan w:val="2"/>
            <w:shd w:val="clear" w:color="auto" w:fill="auto"/>
          </w:tcPr>
          <w:p w14:paraId="13EB792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д.11</w:t>
            </w:r>
          </w:p>
        </w:tc>
        <w:tc>
          <w:tcPr>
            <w:tcW w:w="2107" w:type="dxa"/>
            <w:vMerge w:val="restart"/>
          </w:tcPr>
          <w:p w14:paraId="4B9441CF" w14:textId="77777777" w:rsidR="008D45F9" w:rsidRPr="002C6894" w:rsidRDefault="008D45F9" w:rsidP="004C4A92">
            <w:pPr>
              <w:spacing w:after="0"/>
              <w:contextualSpacing/>
              <w:rPr>
                <w:rFonts w:ascii="Times New Roman" w:hAnsi="Times New Roman"/>
                <w:sz w:val="24"/>
                <w:szCs w:val="24"/>
              </w:rPr>
            </w:pPr>
          </w:p>
        </w:tc>
      </w:tr>
      <w:tr w:rsidR="008D45F9" w:rsidRPr="002C6894" w14:paraId="1256FE91" w14:textId="77777777" w:rsidTr="004C4A92">
        <w:tc>
          <w:tcPr>
            <w:tcW w:w="567" w:type="dxa"/>
            <w:shd w:val="clear" w:color="auto" w:fill="auto"/>
          </w:tcPr>
          <w:p w14:paraId="47CFB9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26</w:t>
            </w:r>
          </w:p>
        </w:tc>
        <w:tc>
          <w:tcPr>
            <w:tcW w:w="6912" w:type="dxa"/>
            <w:gridSpan w:val="2"/>
            <w:shd w:val="clear" w:color="auto" w:fill="auto"/>
          </w:tcPr>
          <w:p w14:paraId="070E518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12</w:t>
            </w:r>
          </w:p>
        </w:tc>
        <w:tc>
          <w:tcPr>
            <w:tcW w:w="2107" w:type="dxa"/>
            <w:vMerge/>
          </w:tcPr>
          <w:p w14:paraId="4B5B8DAD" w14:textId="77777777" w:rsidR="008D45F9" w:rsidRPr="002C6894" w:rsidRDefault="008D45F9" w:rsidP="004C4A92">
            <w:pPr>
              <w:spacing w:after="0"/>
              <w:contextualSpacing/>
              <w:rPr>
                <w:rFonts w:ascii="Times New Roman" w:hAnsi="Times New Roman"/>
                <w:sz w:val="24"/>
                <w:szCs w:val="24"/>
              </w:rPr>
            </w:pPr>
          </w:p>
        </w:tc>
      </w:tr>
      <w:tr w:rsidR="008D45F9" w:rsidRPr="002C6894" w14:paraId="04CE3EDB" w14:textId="77777777" w:rsidTr="004C4A92">
        <w:tc>
          <w:tcPr>
            <w:tcW w:w="567" w:type="dxa"/>
            <w:shd w:val="clear" w:color="auto" w:fill="auto"/>
          </w:tcPr>
          <w:p w14:paraId="2E70B68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27</w:t>
            </w:r>
          </w:p>
        </w:tc>
        <w:tc>
          <w:tcPr>
            <w:tcW w:w="6912" w:type="dxa"/>
            <w:gridSpan w:val="2"/>
            <w:shd w:val="clear" w:color="auto" w:fill="auto"/>
          </w:tcPr>
          <w:p w14:paraId="351809B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2</w:t>
            </w:r>
          </w:p>
        </w:tc>
        <w:tc>
          <w:tcPr>
            <w:tcW w:w="2107" w:type="dxa"/>
            <w:vMerge/>
          </w:tcPr>
          <w:p w14:paraId="763906FE" w14:textId="77777777" w:rsidR="008D45F9" w:rsidRPr="002C6894" w:rsidRDefault="008D45F9" w:rsidP="004C4A92">
            <w:pPr>
              <w:spacing w:after="0"/>
              <w:contextualSpacing/>
              <w:rPr>
                <w:rFonts w:ascii="Times New Roman" w:hAnsi="Times New Roman"/>
                <w:sz w:val="24"/>
                <w:szCs w:val="24"/>
              </w:rPr>
            </w:pPr>
          </w:p>
        </w:tc>
      </w:tr>
      <w:tr w:rsidR="008D45F9" w:rsidRPr="002C6894" w14:paraId="25425AE3" w14:textId="77777777" w:rsidTr="004C4A92">
        <w:tc>
          <w:tcPr>
            <w:tcW w:w="567" w:type="dxa"/>
            <w:shd w:val="clear" w:color="auto" w:fill="auto"/>
          </w:tcPr>
          <w:p w14:paraId="774DFF5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28</w:t>
            </w:r>
          </w:p>
        </w:tc>
        <w:tc>
          <w:tcPr>
            <w:tcW w:w="6912" w:type="dxa"/>
            <w:gridSpan w:val="2"/>
            <w:shd w:val="clear" w:color="auto" w:fill="auto"/>
          </w:tcPr>
          <w:p w14:paraId="0649BE1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3</w:t>
            </w:r>
          </w:p>
        </w:tc>
        <w:tc>
          <w:tcPr>
            <w:tcW w:w="2107" w:type="dxa"/>
            <w:vMerge/>
          </w:tcPr>
          <w:p w14:paraId="560F5525" w14:textId="77777777" w:rsidR="008D45F9" w:rsidRPr="002C6894" w:rsidRDefault="008D45F9" w:rsidP="004C4A92">
            <w:pPr>
              <w:spacing w:after="0"/>
              <w:contextualSpacing/>
              <w:rPr>
                <w:rFonts w:ascii="Times New Roman" w:hAnsi="Times New Roman"/>
                <w:sz w:val="24"/>
                <w:szCs w:val="24"/>
              </w:rPr>
            </w:pPr>
          </w:p>
        </w:tc>
      </w:tr>
      <w:tr w:rsidR="008D45F9" w:rsidRPr="002C6894" w14:paraId="017E01F5" w14:textId="77777777" w:rsidTr="004C4A92">
        <w:tc>
          <w:tcPr>
            <w:tcW w:w="567" w:type="dxa"/>
            <w:shd w:val="clear" w:color="auto" w:fill="auto"/>
          </w:tcPr>
          <w:p w14:paraId="7DA58643"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29</w:t>
            </w:r>
          </w:p>
        </w:tc>
        <w:tc>
          <w:tcPr>
            <w:tcW w:w="6912" w:type="dxa"/>
            <w:gridSpan w:val="2"/>
            <w:shd w:val="clear" w:color="auto" w:fill="auto"/>
          </w:tcPr>
          <w:p w14:paraId="521CA35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4</w:t>
            </w:r>
          </w:p>
        </w:tc>
        <w:tc>
          <w:tcPr>
            <w:tcW w:w="2107" w:type="dxa"/>
            <w:vMerge/>
          </w:tcPr>
          <w:p w14:paraId="2FB302C5" w14:textId="77777777" w:rsidR="008D45F9" w:rsidRPr="002C6894" w:rsidRDefault="008D45F9" w:rsidP="004C4A92">
            <w:pPr>
              <w:spacing w:after="0"/>
              <w:contextualSpacing/>
              <w:rPr>
                <w:rFonts w:ascii="Times New Roman" w:hAnsi="Times New Roman"/>
                <w:sz w:val="24"/>
                <w:szCs w:val="24"/>
              </w:rPr>
            </w:pPr>
          </w:p>
        </w:tc>
      </w:tr>
      <w:tr w:rsidR="008D45F9" w:rsidRPr="002C6894" w14:paraId="1C905E53" w14:textId="77777777" w:rsidTr="004C4A92">
        <w:tc>
          <w:tcPr>
            <w:tcW w:w="567" w:type="dxa"/>
            <w:shd w:val="clear" w:color="auto" w:fill="auto"/>
          </w:tcPr>
          <w:p w14:paraId="5A1DC4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30</w:t>
            </w:r>
          </w:p>
        </w:tc>
        <w:tc>
          <w:tcPr>
            <w:tcW w:w="6912" w:type="dxa"/>
            <w:gridSpan w:val="2"/>
            <w:shd w:val="clear" w:color="auto" w:fill="auto"/>
          </w:tcPr>
          <w:p w14:paraId="4318CFC1"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1</w:t>
            </w:r>
          </w:p>
        </w:tc>
        <w:tc>
          <w:tcPr>
            <w:tcW w:w="2107" w:type="dxa"/>
            <w:vMerge/>
          </w:tcPr>
          <w:p w14:paraId="29E6F6A2" w14:textId="77777777" w:rsidR="008D45F9" w:rsidRPr="002C6894" w:rsidRDefault="008D45F9" w:rsidP="004C4A92">
            <w:pPr>
              <w:spacing w:after="0"/>
              <w:contextualSpacing/>
              <w:rPr>
                <w:rFonts w:ascii="Times New Roman" w:hAnsi="Times New Roman"/>
                <w:sz w:val="24"/>
                <w:szCs w:val="24"/>
              </w:rPr>
            </w:pPr>
          </w:p>
        </w:tc>
      </w:tr>
      <w:tr w:rsidR="008D45F9" w:rsidRPr="002C6894" w14:paraId="2C7984CC" w14:textId="77777777" w:rsidTr="004C4A92">
        <w:tc>
          <w:tcPr>
            <w:tcW w:w="567" w:type="dxa"/>
            <w:shd w:val="clear" w:color="auto" w:fill="auto"/>
          </w:tcPr>
          <w:p w14:paraId="697F55D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31</w:t>
            </w:r>
          </w:p>
        </w:tc>
        <w:tc>
          <w:tcPr>
            <w:tcW w:w="6912" w:type="dxa"/>
            <w:gridSpan w:val="2"/>
            <w:shd w:val="clear" w:color="auto" w:fill="auto"/>
          </w:tcPr>
          <w:p w14:paraId="550D021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д.1</w:t>
            </w:r>
          </w:p>
        </w:tc>
        <w:tc>
          <w:tcPr>
            <w:tcW w:w="2107" w:type="dxa"/>
            <w:vMerge/>
          </w:tcPr>
          <w:p w14:paraId="6F15A576" w14:textId="77777777" w:rsidR="008D45F9" w:rsidRPr="002C6894" w:rsidRDefault="008D45F9" w:rsidP="004C4A92">
            <w:pPr>
              <w:spacing w:after="0"/>
              <w:contextualSpacing/>
              <w:rPr>
                <w:rFonts w:ascii="Times New Roman" w:hAnsi="Times New Roman"/>
                <w:sz w:val="24"/>
                <w:szCs w:val="24"/>
              </w:rPr>
            </w:pPr>
          </w:p>
        </w:tc>
      </w:tr>
      <w:tr w:rsidR="008D45F9" w:rsidRPr="002C6894" w14:paraId="30E15148" w14:textId="77777777" w:rsidTr="004C4A92">
        <w:tc>
          <w:tcPr>
            <w:tcW w:w="567" w:type="dxa"/>
            <w:shd w:val="clear" w:color="auto" w:fill="auto"/>
          </w:tcPr>
          <w:p w14:paraId="4CE8535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32</w:t>
            </w:r>
          </w:p>
        </w:tc>
        <w:tc>
          <w:tcPr>
            <w:tcW w:w="6912" w:type="dxa"/>
            <w:gridSpan w:val="2"/>
            <w:shd w:val="clear" w:color="auto" w:fill="auto"/>
          </w:tcPr>
          <w:p w14:paraId="07D2D4AE"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Спортивная, д.33</w:t>
            </w:r>
          </w:p>
        </w:tc>
        <w:tc>
          <w:tcPr>
            <w:tcW w:w="2107" w:type="dxa"/>
            <w:vMerge/>
          </w:tcPr>
          <w:p w14:paraId="3E35CC09" w14:textId="77777777" w:rsidR="008D45F9" w:rsidRPr="002C6894" w:rsidRDefault="008D45F9" w:rsidP="004C4A92">
            <w:pPr>
              <w:spacing w:after="0"/>
              <w:contextualSpacing/>
              <w:rPr>
                <w:rFonts w:ascii="Times New Roman" w:hAnsi="Times New Roman"/>
                <w:sz w:val="24"/>
                <w:szCs w:val="24"/>
              </w:rPr>
            </w:pPr>
          </w:p>
        </w:tc>
      </w:tr>
      <w:tr w:rsidR="008D45F9" w:rsidRPr="002C6894" w14:paraId="00D28E43" w14:textId="77777777" w:rsidTr="004C4A92">
        <w:tc>
          <w:tcPr>
            <w:tcW w:w="567" w:type="dxa"/>
            <w:shd w:val="clear" w:color="auto" w:fill="auto"/>
          </w:tcPr>
          <w:p w14:paraId="4EF8131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33</w:t>
            </w:r>
          </w:p>
        </w:tc>
        <w:tc>
          <w:tcPr>
            <w:tcW w:w="6912" w:type="dxa"/>
            <w:gridSpan w:val="2"/>
            <w:shd w:val="clear" w:color="auto" w:fill="auto"/>
          </w:tcPr>
          <w:p w14:paraId="1E0154B1"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Северный пр-т, д.20</w:t>
            </w:r>
          </w:p>
        </w:tc>
        <w:tc>
          <w:tcPr>
            <w:tcW w:w="2107" w:type="dxa"/>
            <w:vMerge/>
          </w:tcPr>
          <w:p w14:paraId="341ABD07" w14:textId="77777777" w:rsidR="008D45F9" w:rsidRPr="002C6894" w:rsidRDefault="008D45F9" w:rsidP="004C4A92">
            <w:pPr>
              <w:spacing w:after="0"/>
              <w:contextualSpacing/>
              <w:rPr>
                <w:rFonts w:ascii="Times New Roman" w:hAnsi="Times New Roman"/>
                <w:sz w:val="24"/>
                <w:szCs w:val="24"/>
              </w:rPr>
            </w:pPr>
          </w:p>
        </w:tc>
      </w:tr>
      <w:tr w:rsidR="008D45F9" w:rsidRPr="002C6894" w14:paraId="6F78695B" w14:textId="77777777" w:rsidTr="004C4A92">
        <w:tc>
          <w:tcPr>
            <w:tcW w:w="567" w:type="dxa"/>
            <w:shd w:val="clear" w:color="auto" w:fill="auto"/>
          </w:tcPr>
          <w:p w14:paraId="28A8563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34</w:t>
            </w:r>
          </w:p>
        </w:tc>
        <w:tc>
          <w:tcPr>
            <w:tcW w:w="6912" w:type="dxa"/>
            <w:gridSpan w:val="2"/>
            <w:shd w:val="clear" w:color="auto" w:fill="auto"/>
          </w:tcPr>
          <w:p w14:paraId="5D00467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22</w:t>
            </w:r>
          </w:p>
        </w:tc>
        <w:tc>
          <w:tcPr>
            <w:tcW w:w="2107" w:type="dxa"/>
            <w:vMerge/>
          </w:tcPr>
          <w:p w14:paraId="6E9BF0F9" w14:textId="77777777" w:rsidR="008D45F9" w:rsidRPr="002C6894" w:rsidRDefault="008D45F9" w:rsidP="004C4A92">
            <w:pPr>
              <w:spacing w:after="0"/>
              <w:contextualSpacing/>
              <w:rPr>
                <w:rFonts w:ascii="Times New Roman" w:hAnsi="Times New Roman"/>
                <w:sz w:val="24"/>
                <w:szCs w:val="24"/>
              </w:rPr>
            </w:pPr>
          </w:p>
        </w:tc>
      </w:tr>
      <w:tr w:rsidR="008D45F9" w:rsidRPr="002C6894" w14:paraId="3FFCFDAD" w14:textId="77777777" w:rsidTr="004C4A92">
        <w:trPr>
          <w:trHeight w:val="300"/>
        </w:trPr>
        <w:tc>
          <w:tcPr>
            <w:tcW w:w="567" w:type="dxa"/>
            <w:shd w:val="clear" w:color="auto" w:fill="auto"/>
          </w:tcPr>
          <w:p w14:paraId="796EAD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35</w:t>
            </w:r>
          </w:p>
        </w:tc>
        <w:tc>
          <w:tcPr>
            <w:tcW w:w="6912" w:type="dxa"/>
            <w:gridSpan w:val="2"/>
            <w:shd w:val="clear" w:color="auto" w:fill="auto"/>
          </w:tcPr>
          <w:p w14:paraId="25FAB2A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18</w:t>
            </w:r>
          </w:p>
        </w:tc>
        <w:tc>
          <w:tcPr>
            <w:tcW w:w="2107" w:type="dxa"/>
            <w:vMerge/>
          </w:tcPr>
          <w:p w14:paraId="1DA437CA" w14:textId="77777777" w:rsidR="008D45F9" w:rsidRPr="002C6894" w:rsidRDefault="008D45F9" w:rsidP="004C4A92">
            <w:pPr>
              <w:spacing w:after="0"/>
              <w:contextualSpacing/>
              <w:rPr>
                <w:rFonts w:ascii="Times New Roman" w:hAnsi="Times New Roman"/>
                <w:sz w:val="24"/>
                <w:szCs w:val="24"/>
              </w:rPr>
            </w:pPr>
          </w:p>
        </w:tc>
      </w:tr>
      <w:tr w:rsidR="008D45F9" w:rsidRPr="002C6894" w14:paraId="11C31EB9" w14:textId="77777777" w:rsidTr="004C4A92">
        <w:trPr>
          <w:trHeight w:val="183"/>
        </w:trPr>
        <w:tc>
          <w:tcPr>
            <w:tcW w:w="567" w:type="dxa"/>
            <w:shd w:val="clear" w:color="auto" w:fill="auto"/>
          </w:tcPr>
          <w:p w14:paraId="679C9FA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36</w:t>
            </w:r>
          </w:p>
        </w:tc>
        <w:tc>
          <w:tcPr>
            <w:tcW w:w="6912" w:type="dxa"/>
            <w:gridSpan w:val="2"/>
            <w:shd w:val="clear" w:color="auto" w:fill="auto"/>
          </w:tcPr>
          <w:p w14:paraId="7EA5A04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36а</w:t>
            </w:r>
          </w:p>
        </w:tc>
        <w:tc>
          <w:tcPr>
            <w:tcW w:w="2107" w:type="dxa"/>
            <w:vMerge/>
          </w:tcPr>
          <w:p w14:paraId="3302E976" w14:textId="77777777" w:rsidR="008D45F9" w:rsidRPr="002C6894" w:rsidRDefault="008D45F9" w:rsidP="004C4A92">
            <w:pPr>
              <w:spacing w:after="0"/>
              <w:contextualSpacing/>
              <w:rPr>
                <w:rFonts w:ascii="Times New Roman" w:hAnsi="Times New Roman"/>
                <w:sz w:val="24"/>
                <w:szCs w:val="24"/>
              </w:rPr>
            </w:pPr>
          </w:p>
        </w:tc>
      </w:tr>
      <w:tr w:rsidR="008D45F9" w:rsidRPr="002C6894" w14:paraId="038830AC" w14:textId="77777777" w:rsidTr="004C4A92">
        <w:trPr>
          <w:trHeight w:val="136"/>
        </w:trPr>
        <w:tc>
          <w:tcPr>
            <w:tcW w:w="567" w:type="dxa"/>
            <w:shd w:val="clear" w:color="auto" w:fill="auto"/>
          </w:tcPr>
          <w:p w14:paraId="057E644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37</w:t>
            </w:r>
          </w:p>
        </w:tc>
        <w:tc>
          <w:tcPr>
            <w:tcW w:w="6912" w:type="dxa"/>
            <w:gridSpan w:val="2"/>
            <w:shd w:val="clear" w:color="auto" w:fill="auto"/>
          </w:tcPr>
          <w:p w14:paraId="5CDA56DA"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36Б</w:t>
            </w:r>
          </w:p>
        </w:tc>
        <w:tc>
          <w:tcPr>
            <w:tcW w:w="2107" w:type="dxa"/>
            <w:vMerge/>
          </w:tcPr>
          <w:p w14:paraId="3F42D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EB4B3B2" w14:textId="77777777" w:rsidTr="004C4A92">
        <w:trPr>
          <w:trHeight w:val="218"/>
        </w:trPr>
        <w:tc>
          <w:tcPr>
            <w:tcW w:w="567" w:type="dxa"/>
            <w:shd w:val="clear" w:color="auto" w:fill="auto"/>
          </w:tcPr>
          <w:p w14:paraId="1ABFEC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38</w:t>
            </w:r>
          </w:p>
        </w:tc>
        <w:tc>
          <w:tcPr>
            <w:tcW w:w="6912" w:type="dxa"/>
            <w:gridSpan w:val="2"/>
            <w:shd w:val="clear" w:color="auto" w:fill="auto"/>
          </w:tcPr>
          <w:p w14:paraId="4FD87007"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38Б</w:t>
            </w:r>
          </w:p>
        </w:tc>
        <w:tc>
          <w:tcPr>
            <w:tcW w:w="2107" w:type="dxa"/>
            <w:vMerge/>
          </w:tcPr>
          <w:p w14:paraId="3D4EAFA2" w14:textId="77777777" w:rsidR="008D45F9" w:rsidRPr="002C6894" w:rsidRDefault="008D45F9" w:rsidP="004C4A92">
            <w:pPr>
              <w:spacing w:after="0"/>
              <w:contextualSpacing/>
              <w:rPr>
                <w:rFonts w:ascii="Times New Roman" w:hAnsi="Times New Roman"/>
                <w:sz w:val="24"/>
                <w:szCs w:val="24"/>
              </w:rPr>
            </w:pPr>
          </w:p>
        </w:tc>
      </w:tr>
      <w:tr w:rsidR="008D45F9" w:rsidRPr="002C6894" w14:paraId="3CC73934" w14:textId="77777777" w:rsidTr="004C4A92">
        <w:trPr>
          <w:trHeight w:val="219"/>
        </w:trPr>
        <w:tc>
          <w:tcPr>
            <w:tcW w:w="567" w:type="dxa"/>
            <w:shd w:val="clear" w:color="auto" w:fill="auto"/>
          </w:tcPr>
          <w:p w14:paraId="455E5EF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39</w:t>
            </w:r>
          </w:p>
        </w:tc>
        <w:tc>
          <w:tcPr>
            <w:tcW w:w="6912" w:type="dxa"/>
            <w:gridSpan w:val="2"/>
            <w:shd w:val="clear" w:color="auto" w:fill="auto"/>
          </w:tcPr>
          <w:p w14:paraId="506E4FD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56</w:t>
            </w:r>
          </w:p>
        </w:tc>
        <w:tc>
          <w:tcPr>
            <w:tcW w:w="2107" w:type="dxa"/>
            <w:vMerge/>
          </w:tcPr>
          <w:p w14:paraId="32FA060F" w14:textId="77777777" w:rsidR="008D45F9" w:rsidRPr="002C6894" w:rsidRDefault="008D45F9" w:rsidP="004C4A92">
            <w:pPr>
              <w:spacing w:after="0"/>
              <w:contextualSpacing/>
              <w:rPr>
                <w:rFonts w:ascii="Times New Roman" w:hAnsi="Times New Roman"/>
                <w:sz w:val="24"/>
                <w:szCs w:val="24"/>
              </w:rPr>
            </w:pPr>
          </w:p>
        </w:tc>
      </w:tr>
      <w:tr w:rsidR="008D45F9" w:rsidRPr="002C6894" w14:paraId="546D6488" w14:textId="77777777" w:rsidTr="004C4A92">
        <w:trPr>
          <w:trHeight w:val="478"/>
        </w:trPr>
        <w:tc>
          <w:tcPr>
            <w:tcW w:w="9586" w:type="dxa"/>
            <w:gridSpan w:val="4"/>
            <w:shd w:val="clear" w:color="auto" w:fill="auto"/>
            <w:vAlign w:val="center"/>
          </w:tcPr>
          <w:p w14:paraId="41EA4BDE" w14:textId="77777777" w:rsidR="008D45F9" w:rsidRPr="002C6894" w:rsidRDefault="008D45F9" w:rsidP="004C4A92">
            <w:pPr>
              <w:spacing w:after="0" w:line="240" w:lineRule="auto"/>
              <w:contextualSpacing/>
              <w:jc w:val="center"/>
              <w:rPr>
                <w:rFonts w:ascii="Times New Roman" w:hAnsi="Times New Roman"/>
                <w:sz w:val="24"/>
                <w:szCs w:val="24"/>
              </w:rPr>
            </w:pPr>
            <w:r w:rsidRPr="002C6894">
              <w:rPr>
                <w:rFonts w:ascii="Times New Roman" w:hAnsi="Times New Roman"/>
                <w:sz w:val="24"/>
                <w:szCs w:val="24"/>
              </w:rPr>
              <w:t>2024 год</w:t>
            </w:r>
          </w:p>
        </w:tc>
      </w:tr>
      <w:tr w:rsidR="008D45F9" w:rsidRPr="002C6894" w14:paraId="236A0170" w14:textId="77777777" w:rsidTr="004C4A92">
        <w:trPr>
          <w:trHeight w:val="219"/>
        </w:trPr>
        <w:tc>
          <w:tcPr>
            <w:tcW w:w="567" w:type="dxa"/>
            <w:shd w:val="clear" w:color="auto" w:fill="auto"/>
          </w:tcPr>
          <w:p w14:paraId="03B689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0CD61EB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 xml:space="preserve">ул. </w:t>
            </w:r>
            <w:proofErr w:type="gramStart"/>
            <w:r w:rsidRPr="002C6894">
              <w:rPr>
                <w:rFonts w:ascii="Times New Roman" w:hAnsi="Times New Roman"/>
                <w:sz w:val="24"/>
                <w:szCs w:val="24"/>
              </w:rPr>
              <w:t>В-Морская</w:t>
            </w:r>
            <w:proofErr w:type="gramEnd"/>
            <w:r w:rsidRPr="002C6894">
              <w:rPr>
                <w:rFonts w:ascii="Times New Roman" w:hAnsi="Times New Roman"/>
                <w:sz w:val="24"/>
                <w:szCs w:val="24"/>
              </w:rPr>
              <w:t>, д. 112</w:t>
            </w:r>
          </w:p>
        </w:tc>
        <w:tc>
          <w:tcPr>
            <w:tcW w:w="2107" w:type="dxa"/>
            <w:vMerge w:val="restart"/>
          </w:tcPr>
          <w:p w14:paraId="0D662A1B"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12</w:t>
            </w:r>
          </w:p>
        </w:tc>
      </w:tr>
      <w:tr w:rsidR="008D45F9" w:rsidRPr="002C6894" w14:paraId="63456908" w14:textId="77777777" w:rsidTr="004C4A92">
        <w:trPr>
          <w:trHeight w:val="219"/>
        </w:trPr>
        <w:tc>
          <w:tcPr>
            <w:tcW w:w="567" w:type="dxa"/>
            <w:shd w:val="clear" w:color="auto" w:fill="auto"/>
          </w:tcPr>
          <w:p w14:paraId="34C5DEE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260647F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17</w:t>
            </w:r>
          </w:p>
        </w:tc>
        <w:tc>
          <w:tcPr>
            <w:tcW w:w="2107" w:type="dxa"/>
            <w:vMerge/>
          </w:tcPr>
          <w:p w14:paraId="5A03EA6E" w14:textId="77777777" w:rsidR="008D45F9" w:rsidRPr="002C6894" w:rsidRDefault="008D45F9" w:rsidP="004C4A92">
            <w:pPr>
              <w:spacing w:after="0"/>
              <w:contextualSpacing/>
              <w:rPr>
                <w:rFonts w:ascii="Times New Roman" w:hAnsi="Times New Roman"/>
                <w:sz w:val="24"/>
                <w:szCs w:val="24"/>
              </w:rPr>
            </w:pPr>
          </w:p>
        </w:tc>
      </w:tr>
      <w:tr w:rsidR="008D45F9" w:rsidRPr="002C6894" w14:paraId="1EE8D6CE" w14:textId="77777777" w:rsidTr="004C4A92">
        <w:trPr>
          <w:trHeight w:val="219"/>
        </w:trPr>
        <w:tc>
          <w:tcPr>
            <w:tcW w:w="567" w:type="dxa"/>
            <w:shd w:val="clear" w:color="auto" w:fill="auto"/>
          </w:tcPr>
          <w:p w14:paraId="78DB4765"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F4EF8B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9</w:t>
            </w:r>
          </w:p>
        </w:tc>
        <w:tc>
          <w:tcPr>
            <w:tcW w:w="2107" w:type="dxa"/>
            <w:vMerge/>
          </w:tcPr>
          <w:p w14:paraId="63A72950" w14:textId="77777777" w:rsidR="008D45F9" w:rsidRPr="002C6894" w:rsidRDefault="008D45F9" w:rsidP="004C4A92">
            <w:pPr>
              <w:spacing w:after="0"/>
              <w:contextualSpacing/>
              <w:rPr>
                <w:rFonts w:ascii="Times New Roman" w:hAnsi="Times New Roman"/>
                <w:sz w:val="24"/>
                <w:szCs w:val="24"/>
              </w:rPr>
            </w:pPr>
          </w:p>
        </w:tc>
      </w:tr>
      <w:tr w:rsidR="008D45F9" w:rsidRPr="002C6894" w14:paraId="63DDACC1" w14:textId="77777777" w:rsidTr="004C4A92">
        <w:trPr>
          <w:trHeight w:val="219"/>
        </w:trPr>
        <w:tc>
          <w:tcPr>
            <w:tcW w:w="567" w:type="dxa"/>
            <w:shd w:val="clear" w:color="auto" w:fill="auto"/>
          </w:tcPr>
          <w:p w14:paraId="6585502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46611EFE"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23</w:t>
            </w:r>
          </w:p>
        </w:tc>
        <w:tc>
          <w:tcPr>
            <w:tcW w:w="2107" w:type="dxa"/>
            <w:vMerge/>
          </w:tcPr>
          <w:p w14:paraId="16EED7E8" w14:textId="77777777" w:rsidR="008D45F9" w:rsidRPr="002C6894" w:rsidRDefault="008D45F9" w:rsidP="004C4A92">
            <w:pPr>
              <w:spacing w:after="0"/>
              <w:contextualSpacing/>
              <w:rPr>
                <w:rFonts w:ascii="Times New Roman" w:hAnsi="Times New Roman"/>
                <w:sz w:val="24"/>
                <w:szCs w:val="24"/>
              </w:rPr>
            </w:pPr>
          </w:p>
        </w:tc>
      </w:tr>
      <w:tr w:rsidR="008D45F9" w:rsidRPr="002C6894" w14:paraId="33891A20" w14:textId="77777777" w:rsidTr="004C4A92">
        <w:trPr>
          <w:trHeight w:val="219"/>
        </w:trPr>
        <w:tc>
          <w:tcPr>
            <w:tcW w:w="567" w:type="dxa"/>
            <w:shd w:val="clear" w:color="auto" w:fill="auto"/>
          </w:tcPr>
          <w:p w14:paraId="4A39614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1655894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6</w:t>
            </w:r>
          </w:p>
        </w:tc>
        <w:tc>
          <w:tcPr>
            <w:tcW w:w="2107" w:type="dxa"/>
            <w:vMerge/>
          </w:tcPr>
          <w:p w14:paraId="6A7F5FBF" w14:textId="77777777" w:rsidR="008D45F9" w:rsidRPr="002C6894" w:rsidRDefault="008D45F9" w:rsidP="004C4A92">
            <w:pPr>
              <w:spacing w:after="0"/>
              <w:contextualSpacing/>
              <w:rPr>
                <w:rFonts w:ascii="Times New Roman" w:hAnsi="Times New Roman"/>
                <w:sz w:val="24"/>
                <w:szCs w:val="24"/>
              </w:rPr>
            </w:pPr>
          </w:p>
        </w:tc>
      </w:tr>
      <w:tr w:rsidR="008D45F9" w:rsidRPr="002C6894" w14:paraId="39953C48" w14:textId="77777777" w:rsidTr="004C4A92">
        <w:trPr>
          <w:trHeight w:val="219"/>
        </w:trPr>
        <w:tc>
          <w:tcPr>
            <w:tcW w:w="567" w:type="dxa"/>
            <w:shd w:val="clear" w:color="auto" w:fill="auto"/>
          </w:tcPr>
          <w:p w14:paraId="2DBBFB2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1F9E72C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23</w:t>
            </w:r>
          </w:p>
        </w:tc>
        <w:tc>
          <w:tcPr>
            <w:tcW w:w="2107" w:type="dxa"/>
            <w:vMerge/>
          </w:tcPr>
          <w:p w14:paraId="1CA679A4" w14:textId="77777777" w:rsidR="008D45F9" w:rsidRPr="002C6894" w:rsidRDefault="008D45F9" w:rsidP="004C4A92">
            <w:pPr>
              <w:spacing w:after="0"/>
              <w:contextualSpacing/>
              <w:rPr>
                <w:rFonts w:ascii="Times New Roman" w:hAnsi="Times New Roman"/>
                <w:sz w:val="24"/>
                <w:szCs w:val="24"/>
              </w:rPr>
            </w:pPr>
          </w:p>
        </w:tc>
      </w:tr>
      <w:tr w:rsidR="008D45F9" w:rsidRPr="002C6894" w14:paraId="1AF67E3D" w14:textId="77777777" w:rsidTr="004C4A92">
        <w:trPr>
          <w:trHeight w:val="219"/>
        </w:trPr>
        <w:tc>
          <w:tcPr>
            <w:tcW w:w="567" w:type="dxa"/>
            <w:shd w:val="clear" w:color="auto" w:fill="auto"/>
          </w:tcPr>
          <w:p w14:paraId="2D36565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189C478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25</w:t>
            </w:r>
          </w:p>
        </w:tc>
        <w:tc>
          <w:tcPr>
            <w:tcW w:w="2107" w:type="dxa"/>
            <w:vMerge/>
          </w:tcPr>
          <w:p w14:paraId="3E71487B" w14:textId="77777777" w:rsidR="008D45F9" w:rsidRPr="002C6894" w:rsidRDefault="008D45F9" w:rsidP="004C4A92">
            <w:pPr>
              <w:spacing w:after="0"/>
              <w:contextualSpacing/>
              <w:rPr>
                <w:rFonts w:ascii="Times New Roman" w:hAnsi="Times New Roman"/>
                <w:sz w:val="24"/>
                <w:szCs w:val="24"/>
              </w:rPr>
            </w:pPr>
          </w:p>
        </w:tc>
      </w:tr>
      <w:tr w:rsidR="008D45F9" w:rsidRPr="002C6894" w14:paraId="6B860A9F" w14:textId="77777777" w:rsidTr="004C4A92">
        <w:trPr>
          <w:trHeight w:val="219"/>
        </w:trPr>
        <w:tc>
          <w:tcPr>
            <w:tcW w:w="567" w:type="dxa"/>
            <w:shd w:val="clear" w:color="auto" w:fill="auto"/>
          </w:tcPr>
          <w:p w14:paraId="7D559EA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58B58613"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19</w:t>
            </w:r>
          </w:p>
        </w:tc>
        <w:tc>
          <w:tcPr>
            <w:tcW w:w="2107" w:type="dxa"/>
            <w:vMerge/>
          </w:tcPr>
          <w:p w14:paraId="46E57353" w14:textId="77777777" w:rsidR="008D45F9" w:rsidRPr="002C6894" w:rsidRDefault="008D45F9" w:rsidP="004C4A92">
            <w:pPr>
              <w:spacing w:after="0"/>
              <w:contextualSpacing/>
              <w:rPr>
                <w:rFonts w:ascii="Times New Roman" w:hAnsi="Times New Roman"/>
                <w:sz w:val="24"/>
                <w:szCs w:val="24"/>
              </w:rPr>
            </w:pPr>
          </w:p>
        </w:tc>
      </w:tr>
      <w:tr w:rsidR="008D45F9" w:rsidRPr="002C6894" w14:paraId="033D4798" w14:textId="77777777" w:rsidTr="004C4A92">
        <w:trPr>
          <w:trHeight w:val="219"/>
        </w:trPr>
        <w:tc>
          <w:tcPr>
            <w:tcW w:w="567" w:type="dxa"/>
            <w:shd w:val="clear" w:color="auto" w:fill="auto"/>
          </w:tcPr>
          <w:p w14:paraId="10525C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2C441AC"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2а</w:t>
            </w:r>
          </w:p>
        </w:tc>
        <w:tc>
          <w:tcPr>
            <w:tcW w:w="2107" w:type="dxa"/>
            <w:vMerge/>
          </w:tcPr>
          <w:p w14:paraId="7E183F31" w14:textId="77777777" w:rsidR="008D45F9" w:rsidRPr="002C6894" w:rsidRDefault="008D45F9" w:rsidP="004C4A92">
            <w:pPr>
              <w:spacing w:after="0"/>
              <w:contextualSpacing/>
              <w:rPr>
                <w:rFonts w:ascii="Times New Roman" w:hAnsi="Times New Roman"/>
                <w:sz w:val="24"/>
                <w:szCs w:val="24"/>
              </w:rPr>
            </w:pPr>
          </w:p>
        </w:tc>
      </w:tr>
      <w:tr w:rsidR="008D45F9" w:rsidRPr="002C6894" w14:paraId="40FB0001" w14:textId="77777777" w:rsidTr="004C4A92">
        <w:trPr>
          <w:trHeight w:val="219"/>
        </w:trPr>
        <w:tc>
          <w:tcPr>
            <w:tcW w:w="567" w:type="dxa"/>
            <w:shd w:val="clear" w:color="auto" w:fill="auto"/>
          </w:tcPr>
          <w:p w14:paraId="60F05162"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7E6EFB2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Гончарова, д. 18</w:t>
            </w:r>
          </w:p>
        </w:tc>
        <w:tc>
          <w:tcPr>
            <w:tcW w:w="2107" w:type="dxa"/>
            <w:vMerge/>
          </w:tcPr>
          <w:p w14:paraId="02A64D95" w14:textId="77777777" w:rsidR="008D45F9" w:rsidRPr="002C6894" w:rsidRDefault="008D45F9" w:rsidP="004C4A92">
            <w:pPr>
              <w:spacing w:after="0"/>
              <w:contextualSpacing/>
              <w:rPr>
                <w:rFonts w:ascii="Times New Roman" w:hAnsi="Times New Roman"/>
                <w:sz w:val="24"/>
                <w:szCs w:val="24"/>
              </w:rPr>
            </w:pPr>
          </w:p>
        </w:tc>
      </w:tr>
      <w:tr w:rsidR="008D45F9" w:rsidRPr="002C6894" w14:paraId="1CC86BBA" w14:textId="77777777" w:rsidTr="004C4A92">
        <w:trPr>
          <w:trHeight w:val="219"/>
        </w:trPr>
        <w:tc>
          <w:tcPr>
            <w:tcW w:w="567" w:type="dxa"/>
            <w:shd w:val="clear" w:color="auto" w:fill="auto"/>
          </w:tcPr>
          <w:p w14:paraId="783C0D0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32CC3D74"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пр-т Восточный, д. 17</w:t>
            </w:r>
          </w:p>
        </w:tc>
        <w:tc>
          <w:tcPr>
            <w:tcW w:w="2107" w:type="dxa"/>
            <w:vMerge/>
          </w:tcPr>
          <w:p w14:paraId="605E4D4D" w14:textId="77777777" w:rsidR="008D45F9" w:rsidRPr="002C6894" w:rsidRDefault="008D45F9" w:rsidP="004C4A92">
            <w:pPr>
              <w:spacing w:after="0"/>
              <w:contextualSpacing/>
              <w:rPr>
                <w:rFonts w:ascii="Times New Roman" w:hAnsi="Times New Roman"/>
                <w:sz w:val="24"/>
                <w:szCs w:val="24"/>
              </w:rPr>
            </w:pPr>
          </w:p>
        </w:tc>
      </w:tr>
      <w:tr w:rsidR="008D45F9" w:rsidRPr="002C6894" w14:paraId="66472EF0" w14:textId="77777777" w:rsidTr="004C4A92">
        <w:trPr>
          <w:trHeight w:val="219"/>
        </w:trPr>
        <w:tc>
          <w:tcPr>
            <w:tcW w:w="567" w:type="dxa"/>
            <w:shd w:val="clear" w:color="auto" w:fill="auto"/>
          </w:tcPr>
          <w:p w14:paraId="4FD96F7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63974C6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Пушкинская, д. 25</w:t>
            </w:r>
          </w:p>
        </w:tc>
        <w:tc>
          <w:tcPr>
            <w:tcW w:w="2107" w:type="dxa"/>
            <w:vMerge/>
          </w:tcPr>
          <w:p w14:paraId="3E5BE403" w14:textId="77777777" w:rsidR="008D45F9" w:rsidRPr="002C6894" w:rsidRDefault="008D45F9" w:rsidP="004C4A92">
            <w:pPr>
              <w:spacing w:after="0"/>
              <w:contextualSpacing/>
              <w:rPr>
                <w:rFonts w:ascii="Times New Roman" w:hAnsi="Times New Roman"/>
                <w:sz w:val="24"/>
                <w:szCs w:val="24"/>
              </w:rPr>
            </w:pP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37E50402"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02551E" w:rsidRPr="00242BC4" w14:paraId="08715078" w14:textId="77777777" w:rsidTr="00B03AAF">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56B30E71"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2E3DD646"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Ед</w:t>
            </w:r>
            <w:proofErr w:type="gramStart"/>
            <w:r w:rsidRPr="00286DF8">
              <w:rPr>
                <w:rFonts w:ascii="Times New Roman" w:hAnsi="Times New Roman"/>
                <w:sz w:val="20"/>
                <w:szCs w:val="20"/>
              </w:rPr>
              <w:t>.и</w:t>
            </w:r>
            <w:proofErr w:type="gramEnd"/>
            <w:r w:rsidRPr="00286DF8">
              <w:rPr>
                <w:rFonts w:ascii="Times New Roman" w:hAnsi="Times New Roman"/>
                <w:sz w:val="20"/>
                <w:szCs w:val="20"/>
              </w:rPr>
              <w:t>зм</w:t>
            </w:r>
            <w:proofErr w:type="spell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5521160"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Times New Roman" w:hAnsi="Times New Roman"/>
                <w:color w:val="000000"/>
                <w:sz w:val="20"/>
                <w:szCs w:val="20"/>
                <w:lang w:eastAsia="ru-RU"/>
              </w:rPr>
              <w:t>Объем работ</w:t>
            </w:r>
          </w:p>
        </w:tc>
      </w:tr>
      <w:tr w:rsidR="0002551E" w:rsidRPr="00242BC4" w14:paraId="79C44367" w14:textId="77777777" w:rsidTr="00B03AAF">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7E28AEBB"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42BC4" w14:paraId="4CD660D3"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795AAFD7"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2.3 ул. </w:t>
            </w:r>
            <w:proofErr w:type="gramStart"/>
            <w:r w:rsidRPr="00286DF8">
              <w:rPr>
                <w:rFonts w:ascii="Times New Roman" w:hAnsi="Times New Roman"/>
                <w:sz w:val="20"/>
                <w:szCs w:val="20"/>
              </w:rPr>
              <w:t>Владивостокская</w:t>
            </w:r>
            <w:proofErr w:type="gramEnd"/>
            <w:r w:rsidRPr="00286DF8">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tcPr>
          <w:p w14:paraId="2718BAD3"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AC403E5"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1359</w:t>
            </w:r>
          </w:p>
        </w:tc>
      </w:tr>
      <w:tr w:rsidR="0002551E" w:rsidRPr="00242BC4" w14:paraId="3FA3D44B"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574D6993"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2.8 ул.  </w:t>
            </w:r>
            <w:proofErr w:type="gramStart"/>
            <w:r w:rsidRPr="00286DF8">
              <w:rPr>
                <w:rFonts w:ascii="Times New Roman" w:hAnsi="Times New Roman"/>
                <w:sz w:val="20"/>
                <w:szCs w:val="20"/>
              </w:rPr>
              <w:t>Портовая</w:t>
            </w:r>
            <w:proofErr w:type="gramEnd"/>
            <w:r w:rsidRPr="00286DF8">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tcPr>
          <w:p w14:paraId="4FD80DF5"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9C5CE0"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465</w:t>
            </w:r>
          </w:p>
        </w:tc>
      </w:tr>
      <w:tr w:rsidR="0002551E" w:rsidRPr="00242BC4" w14:paraId="288D5436"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0B140FB3"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tcPr>
          <w:p w14:paraId="1BAB0053"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A382FC5"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948</w:t>
            </w:r>
          </w:p>
        </w:tc>
      </w:tr>
      <w:tr w:rsidR="0002551E" w:rsidRPr="00242BC4" w14:paraId="76A383E5"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50E46592"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ООО «</w:t>
            </w:r>
            <w:proofErr w:type="spellStart"/>
            <w:r w:rsidRPr="00286DF8">
              <w:rPr>
                <w:rFonts w:ascii="Times New Roman" w:hAnsi="Times New Roman"/>
                <w:sz w:val="20"/>
                <w:szCs w:val="20"/>
              </w:rPr>
              <w:t>Техстройдом</w:t>
            </w:r>
            <w:proofErr w:type="spellEnd"/>
            <w:r w:rsidRPr="00286DF8">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tcPr>
          <w:p w14:paraId="65197697"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CE775EB"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705</w:t>
            </w:r>
          </w:p>
        </w:tc>
      </w:tr>
      <w:tr w:rsidR="0002551E" w:rsidRPr="00242BC4" w14:paraId="39BB0111" w14:textId="77777777" w:rsidTr="00B03AAF">
        <w:trPr>
          <w:trHeight w:val="613"/>
        </w:trPr>
        <w:tc>
          <w:tcPr>
            <w:tcW w:w="6204" w:type="dxa"/>
            <w:tcBorders>
              <w:top w:val="single" w:sz="4" w:space="0" w:color="auto"/>
              <w:left w:val="single" w:sz="4" w:space="0" w:color="auto"/>
              <w:bottom w:val="single" w:sz="4" w:space="0" w:color="auto"/>
              <w:right w:val="single" w:sz="4" w:space="0" w:color="auto"/>
            </w:tcBorders>
          </w:tcPr>
          <w:p w14:paraId="7A07EBFD"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теплоисточников - котельной 3.1 ул. </w:t>
            </w:r>
            <w:proofErr w:type="gramStart"/>
            <w:r w:rsidRPr="00286DF8">
              <w:rPr>
                <w:rFonts w:ascii="Times New Roman" w:hAnsi="Times New Roman"/>
                <w:sz w:val="20"/>
                <w:szCs w:val="20"/>
              </w:rPr>
              <w:t>Пограничная</w:t>
            </w:r>
            <w:proofErr w:type="gramEnd"/>
            <w:r w:rsidRPr="00286DF8">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tcPr>
          <w:p w14:paraId="1CF5363C"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2E4FE0"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722</w:t>
            </w:r>
          </w:p>
        </w:tc>
      </w:tr>
      <w:tr w:rsidR="0002551E" w:rsidRPr="00242BC4" w14:paraId="0338D811"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5624C7F6"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3.4 ул. </w:t>
            </w:r>
            <w:proofErr w:type="spellStart"/>
            <w:r w:rsidRPr="00286DF8">
              <w:rPr>
                <w:rFonts w:ascii="Times New Roman" w:hAnsi="Times New Roman"/>
                <w:sz w:val="20"/>
                <w:szCs w:val="20"/>
              </w:rPr>
              <w:t>Кра</w:t>
            </w:r>
            <w:proofErr w:type="spellEnd"/>
            <w:proofErr w:type="gramStart"/>
            <w:r w:rsidRPr="00286DF8">
              <w:rPr>
                <w:rFonts w:ascii="Times New Roman" w:hAnsi="Times New Roman"/>
                <w:sz w:val="20"/>
                <w:szCs w:val="20"/>
                <w:lang w:val="en-US"/>
              </w:rPr>
              <w:t>c</w:t>
            </w:r>
            <w:proofErr w:type="spellStart"/>
            <w:proofErr w:type="gramEnd"/>
            <w:r w:rsidRPr="00286DF8">
              <w:rPr>
                <w:rFonts w:ascii="Times New Roman" w:hAnsi="Times New Roman"/>
                <w:sz w:val="20"/>
                <w:szCs w:val="20"/>
              </w:rPr>
              <w:t>ноармейская</w:t>
            </w:r>
            <w:proofErr w:type="spellEnd"/>
            <w:r w:rsidRPr="00286DF8">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tcPr>
          <w:p w14:paraId="5C17F997"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CEEBCD"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594</w:t>
            </w:r>
          </w:p>
        </w:tc>
      </w:tr>
      <w:tr w:rsidR="0002551E" w:rsidRPr="00242BC4" w14:paraId="469F75F5"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36C5A751"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7B0AF89"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04AF4D6"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160</w:t>
            </w:r>
          </w:p>
        </w:tc>
      </w:tr>
      <w:tr w:rsidR="0002551E" w:rsidRPr="00242BC4" w14:paraId="55A0A204"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6E7D0507"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4D36D341"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B534C3D"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1742</w:t>
            </w:r>
          </w:p>
        </w:tc>
      </w:tr>
      <w:tr w:rsidR="0002551E" w:rsidRPr="00242BC4" w14:paraId="2BA20D2F"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0E7455D6"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200DB92D"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985C34C"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538</w:t>
            </w:r>
          </w:p>
        </w:tc>
      </w:tr>
      <w:tr w:rsidR="0002551E" w:rsidRPr="00242BC4" w14:paraId="02CFC1CD"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02E07DFF"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tcPr>
          <w:p w14:paraId="794E62C5"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30162E"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408</w:t>
            </w:r>
          </w:p>
        </w:tc>
      </w:tr>
      <w:tr w:rsidR="0002551E" w:rsidRPr="00242BC4" w14:paraId="64575503"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774A75D7"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Заводская</w:t>
            </w:r>
            <w:proofErr w:type="gramEnd"/>
            <w:r w:rsidRPr="00286DF8">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tcPr>
          <w:p w14:paraId="7E97A4ED"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A9F178E"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1051</w:t>
            </w:r>
          </w:p>
        </w:tc>
      </w:tr>
      <w:tr w:rsidR="0002551E" w:rsidRPr="00885AC2" w14:paraId="1C763A99" w14:textId="77777777" w:rsidTr="00B03AAF">
        <w:trPr>
          <w:trHeight w:val="217"/>
        </w:trPr>
        <w:tc>
          <w:tcPr>
            <w:tcW w:w="6204" w:type="dxa"/>
            <w:tcBorders>
              <w:top w:val="single" w:sz="4" w:space="0" w:color="auto"/>
              <w:left w:val="single" w:sz="4" w:space="0" w:color="auto"/>
              <w:bottom w:val="single" w:sz="4" w:space="0" w:color="auto"/>
              <w:right w:val="single" w:sz="4" w:space="0" w:color="auto"/>
            </w:tcBorders>
          </w:tcPr>
          <w:p w14:paraId="0565374C"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Нахимовская</w:t>
            </w:r>
            <w:proofErr w:type="gramEnd"/>
            <w:r w:rsidRPr="00286DF8">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70724F8" w14:textId="77777777" w:rsidR="0002551E" w:rsidRPr="00286DF8" w:rsidRDefault="0002551E" w:rsidP="00B03AAF">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220714"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02551E" w:rsidRPr="00286DF8" w14:paraId="1BEB0A96" w14:textId="77777777" w:rsidTr="00B03AAF">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80F6207"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61307AFC"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Batang" w:hAnsi="Times New Roman"/>
                <w:sz w:val="20"/>
                <w:szCs w:val="20"/>
                <w:lang w:eastAsia="ko-KR"/>
              </w:rPr>
              <w:t xml:space="preserve">Вид работ  </w:t>
            </w:r>
          </w:p>
        </w:tc>
      </w:tr>
      <w:tr w:rsidR="0002551E" w:rsidRPr="00286DF8" w14:paraId="1BBBBEEB" w14:textId="77777777" w:rsidTr="00B03AAF">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2301EBB2" w14:textId="77777777" w:rsidR="0002551E" w:rsidRPr="00286DF8" w:rsidRDefault="0002551E" w:rsidP="00B03AAF">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86DF8" w14:paraId="3EF326B2" w14:textId="77777777" w:rsidTr="00B03AAF">
        <w:trPr>
          <w:trHeight w:val="217"/>
        </w:trPr>
        <w:tc>
          <w:tcPr>
            <w:tcW w:w="5078" w:type="dxa"/>
            <w:tcBorders>
              <w:top w:val="single" w:sz="4" w:space="0" w:color="auto"/>
              <w:left w:val="single" w:sz="4" w:space="0" w:color="auto"/>
              <w:bottom w:val="single" w:sz="4" w:space="0" w:color="auto"/>
              <w:right w:val="single" w:sz="4" w:space="0" w:color="auto"/>
            </w:tcBorders>
            <w:hideMark/>
          </w:tcPr>
          <w:p w14:paraId="0C97FA24"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D63F678"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78EBB24B" w14:textId="77777777" w:rsidTr="00B03AAF">
        <w:trPr>
          <w:trHeight w:val="217"/>
        </w:trPr>
        <w:tc>
          <w:tcPr>
            <w:tcW w:w="5078" w:type="dxa"/>
            <w:tcBorders>
              <w:top w:val="single" w:sz="4" w:space="0" w:color="auto"/>
              <w:left w:val="single" w:sz="4" w:space="0" w:color="auto"/>
              <w:bottom w:val="single" w:sz="4" w:space="0" w:color="auto"/>
              <w:right w:val="single" w:sz="4" w:space="0" w:color="auto"/>
            </w:tcBorders>
          </w:tcPr>
          <w:p w14:paraId="112050FC"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1FCF909E"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5C4383B2" w14:textId="77777777" w:rsidTr="00B03AAF">
        <w:trPr>
          <w:trHeight w:val="217"/>
        </w:trPr>
        <w:tc>
          <w:tcPr>
            <w:tcW w:w="5078" w:type="dxa"/>
            <w:tcBorders>
              <w:top w:val="single" w:sz="4" w:space="0" w:color="auto"/>
              <w:left w:val="single" w:sz="4" w:space="0" w:color="auto"/>
              <w:bottom w:val="single" w:sz="4" w:space="0" w:color="auto"/>
              <w:right w:val="single" w:sz="4" w:space="0" w:color="auto"/>
            </w:tcBorders>
          </w:tcPr>
          <w:p w14:paraId="0523F098"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4ED1A8BF"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60967BCE" w14:textId="77777777" w:rsidTr="00B03AAF">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25203B7A"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2025</w:t>
            </w:r>
          </w:p>
        </w:tc>
      </w:tr>
      <w:tr w:rsidR="0002551E" w:rsidRPr="00286DF8" w14:paraId="3F5BCF9D" w14:textId="77777777" w:rsidTr="00B03AAF">
        <w:trPr>
          <w:trHeight w:val="217"/>
        </w:trPr>
        <w:tc>
          <w:tcPr>
            <w:tcW w:w="5078" w:type="dxa"/>
            <w:tcBorders>
              <w:top w:val="single" w:sz="4" w:space="0" w:color="auto"/>
              <w:left w:val="single" w:sz="4" w:space="0" w:color="auto"/>
              <w:bottom w:val="single" w:sz="4" w:space="0" w:color="auto"/>
              <w:right w:val="single" w:sz="4" w:space="0" w:color="auto"/>
            </w:tcBorders>
          </w:tcPr>
          <w:p w14:paraId="0818686E"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2B6AE83A"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0AB993C" w14:textId="77777777" w:rsidTr="00B03AAF">
        <w:trPr>
          <w:trHeight w:val="217"/>
        </w:trPr>
        <w:tc>
          <w:tcPr>
            <w:tcW w:w="5078" w:type="dxa"/>
            <w:tcBorders>
              <w:top w:val="single" w:sz="4" w:space="0" w:color="auto"/>
              <w:left w:val="single" w:sz="4" w:space="0" w:color="auto"/>
              <w:bottom w:val="single" w:sz="4" w:space="0" w:color="auto"/>
              <w:right w:val="single" w:sz="4" w:space="0" w:color="auto"/>
            </w:tcBorders>
          </w:tcPr>
          <w:p w14:paraId="40388C02" w14:textId="77777777" w:rsidR="0002551E" w:rsidRPr="00286DF8" w:rsidRDefault="0002551E" w:rsidP="00B03AAF">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545FF7A0"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60BD2D5" w14:textId="77777777" w:rsidTr="00B03AAF">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522239AF" w14:textId="77777777" w:rsidR="0002551E" w:rsidRPr="00286DF8" w:rsidRDefault="0002551E" w:rsidP="00B03AAF">
            <w:pPr>
              <w:spacing w:after="0" w:line="240" w:lineRule="auto"/>
              <w:jc w:val="center"/>
              <w:rPr>
                <w:rFonts w:ascii="Times New Roman" w:hAnsi="Times New Roman"/>
                <w:sz w:val="20"/>
                <w:szCs w:val="20"/>
              </w:rPr>
            </w:pPr>
            <w:r w:rsidRPr="00286DF8">
              <w:rPr>
                <w:rFonts w:ascii="Times New Roman" w:eastAsia="Times New Roman" w:hAnsi="Times New Roman"/>
                <w:bCs/>
                <w:sz w:val="20"/>
                <w:szCs w:val="20"/>
                <w:lang w:eastAsia="ru-RU"/>
              </w:rPr>
              <w:t>2026</w:t>
            </w:r>
          </w:p>
        </w:tc>
      </w:tr>
      <w:tr w:rsidR="0002551E" w:rsidRPr="00286DF8" w14:paraId="02DDCB21" w14:textId="77777777" w:rsidTr="00B03AAF">
        <w:trPr>
          <w:trHeight w:val="308"/>
        </w:trPr>
        <w:tc>
          <w:tcPr>
            <w:tcW w:w="5078" w:type="dxa"/>
            <w:tcBorders>
              <w:top w:val="single" w:sz="4" w:space="0" w:color="auto"/>
              <w:left w:val="single" w:sz="4" w:space="0" w:color="auto"/>
              <w:bottom w:val="single" w:sz="4" w:space="0" w:color="auto"/>
              <w:right w:val="single" w:sz="4" w:space="0" w:color="auto"/>
            </w:tcBorders>
          </w:tcPr>
          <w:p w14:paraId="0EA3F5AC"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4314751E"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r w:rsidR="0002551E" w:rsidRPr="00286DF8" w14:paraId="064423C2" w14:textId="77777777" w:rsidTr="00B03AAF">
        <w:trPr>
          <w:trHeight w:val="307"/>
        </w:trPr>
        <w:tc>
          <w:tcPr>
            <w:tcW w:w="5078" w:type="dxa"/>
            <w:tcBorders>
              <w:top w:val="single" w:sz="4" w:space="0" w:color="auto"/>
              <w:left w:val="single" w:sz="4" w:space="0" w:color="auto"/>
              <w:right w:val="single" w:sz="4" w:space="0" w:color="auto"/>
            </w:tcBorders>
          </w:tcPr>
          <w:p w14:paraId="11C6728E" w14:textId="77777777" w:rsidR="0002551E" w:rsidRPr="00286DF8" w:rsidRDefault="0002551E" w:rsidP="00B03AAF">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right w:val="single" w:sz="4" w:space="0" w:color="auto"/>
            </w:tcBorders>
          </w:tcPr>
          <w:p w14:paraId="05256298" w14:textId="77777777" w:rsidR="0002551E" w:rsidRPr="00286DF8" w:rsidRDefault="0002551E" w:rsidP="00B03AAF">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B03AAF">
        <w:trPr>
          <w:trHeight w:val="593"/>
        </w:trPr>
        <w:tc>
          <w:tcPr>
            <w:tcW w:w="567" w:type="dxa"/>
          </w:tcPr>
          <w:p w14:paraId="70C7264B" w14:textId="77777777" w:rsidR="0002551E" w:rsidRPr="00821EF6" w:rsidRDefault="0002551E" w:rsidP="00B03AAF">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B03AAF">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B03AAF">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B03AAF">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B03AAF">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B03AAF">
        <w:trPr>
          <w:trHeight w:val="1134"/>
        </w:trPr>
        <w:tc>
          <w:tcPr>
            <w:tcW w:w="567" w:type="dxa"/>
          </w:tcPr>
          <w:p w14:paraId="68D24215"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B03AAF">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B03AAF">
        <w:trPr>
          <w:trHeight w:val="297"/>
        </w:trPr>
        <w:tc>
          <w:tcPr>
            <w:tcW w:w="567" w:type="dxa"/>
          </w:tcPr>
          <w:p w14:paraId="5B3CB9C2"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B03AAF">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B03AAF">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306E4A74" w:rsidR="0002551E" w:rsidRDefault="0002551E" w:rsidP="002A3C48">
      <w:pPr>
        <w:spacing w:after="0" w:line="240" w:lineRule="auto"/>
        <w:jc w:val="center"/>
        <w:rPr>
          <w:rFonts w:ascii="Times New Roman" w:eastAsia="Times New Roman" w:hAnsi="Times New Roman"/>
          <w:bCs/>
          <w:sz w:val="24"/>
          <w:szCs w:val="24"/>
          <w:lang w:eastAsia="ru-RU"/>
        </w:rPr>
      </w:pP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bookmarkStart w:id="1" w:name="_GoBack"/>
      <w:bookmarkEnd w:id="1"/>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DB43B1" w:rsidRDefault="00DB43B1" w:rsidP="006E7B7D">
      <w:pPr>
        <w:spacing w:after="0" w:line="240" w:lineRule="auto"/>
      </w:pPr>
      <w:r>
        <w:separator/>
      </w:r>
    </w:p>
  </w:endnote>
  <w:endnote w:type="continuationSeparator" w:id="0">
    <w:p w14:paraId="48F6ED31" w14:textId="77777777" w:rsidR="00DB43B1" w:rsidRDefault="00DB43B1"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DB43B1" w:rsidRDefault="00DB43B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DB43B1" w:rsidRDefault="00DB43B1">
    <w:pPr>
      <w:pStyle w:val="a6"/>
      <w:jc w:val="center"/>
    </w:pPr>
  </w:p>
  <w:p w14:paraId="35858194" w14:textId="77777777" w:rsidR="00DB43B1" w:rsidRDefault="00DB43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DB43B1" w:rsidRDefault="00DB43B1" w:rsidP="006E7B7D">
      <w:pPr>
        <w:spacing w:after="0" w:line="240" w:lineRule="auto"/>
      </w:pPr>
      <w:r>
        <w:separator/>
      </w:r>
    </w:p>
  </w:footnote>
  <w:footnote w:type="continuationSeparator" w:id="0">
    <w:p w14:paraId="521367BE" w14:textId="77777777" w:rsidR="00DB43B1" w:rsidRDefault="00DB43B1"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DB43B1" w:rsidRDefault="00DB43B1">
        <w:pPr>
          <w:pStyle w:val="a4"/>
          <w:jc w:val="center"/>
        </w:pPr>
        <w:r>
          <w:fldChar w:fldCharType="begin"/>
        </w:r>
        <w:r>
          <w:instrText>PAGE   \* MERGEFORMAT</w:instrText>
        </w:r>
        <w:r>
          <w:fldChar w:fldCharType="separate"/>
        </w:r>
        <w:r w:rsidR="0002551E">
          <w:rPr>
            <w:noProof/>
          </w:rPr>
          <w:t>23</w:t>
        </w:r>
        <w:r>
          <w:fldChar w:fldCharType="end"/>
        </w:r>
      </w:p>
    </w:sdtContent>
  </w:sdt>
  <w:p w14:paraId="5B6CC16E" w14:textId="77777777" w:rsidR="00DB43B1" w:rsidRDefault="00DB43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DB43B1" w:rsidRDefault="00DB43B1">
    <w:pPr>
      <w:pStyle w:val="a4"/>
      <w:jc w:val="center"/>
    </w:pPr>
  </w:p>
  <w:p w14:paraId="42362C8A" w14:textId="77777777" w:rsidR="00DB43B1" w:rsidRDefault="00DB43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16EDD260" w:rsidR="00DB43B1" w:rsidRDefault="00DB43B1">
        <w:pPr>
          <w:pStyle w:val="a4"/>
          <w:jc w:val="center"/>
        </w:pPr>
        <w:r>
          <w:fldChar w:fldCharType="begin"/>
        </w:r>
        <w:r>
          <w:instrText>PAGE   \* MERGEFORMAT</w:instrText>
        </w:r>
        <w:r>
          <w:fldChar w:fldCharType="separate"/>
        </w:r>
        <w:r w:rsidR="0002551E">
          <w:rPr>
            <w:noProof/>
          </w:rPr>
          <w:t>9</w:t>
        </w:r>
        <w:r>
          <w:fldChar w:fldCharType="end"/>
        </w:r>
      </w:p>
    </w:sdtContent>
  </w:sdt>
  <w:p w14:paraId="72B1E62A" w14:textId="77777777" w:rsidR="00DB43B1" w:rsidRPr="00A6613A" w:rsidRDefault="00DB43B1"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DB43B1" w:rsidRDefault="00DB43B1">
        <w:pPr>
          <w:pStyle w:val="a4"/>
          <w:jc w:val="center"/>
        </w:pPr>
        <w:r>
          <w:fldChar w:fldCharType="begin"/>
        </w:r>
        <w:r>
          <w:instrText>PAGE   \* MERGEFORMAT</w:instrText>
        </w:r>
        <w:r>
          <w:fldChar w:fldCharType="separate"/>
        </w:r>
        <w:r w:rsidR="0002551E">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DB43B1" w:rsidRDefault="00DB43B1">
    <w:pPr>
      <w:pStyle w:val="a4"/>
      <w:jc w:val="center"/>
    </w:pPr>
  </w:p>
  <w:p w14:paraId="4D7FCD8D" w14:textId="77777777" w:rsidR="00DB43B1" w:rsidRDefault="00DB43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389"/>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0DF7-0DEE-4D5A-99F2-ECEAC94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76</Pages>
  <Words>17776</Words>
  <Characters>101329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118868</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6</cp:revision>
  <cp:lastPrinted>2024-03-19T04:37:00Z</cp:lastPrinted>
  <dcterms:created xsi:type="dcterms:W3CDTF">2024-05-23T04:47:00Z</dcterms:created>
  <dcterms:modified xsi:type="dcterms:W3CDTF">2024-06-07T05:10:00Z</dcterms:modified>
</cp:coreProperties>
</file>