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36" w:rsidRDefault="00DF3D36" w:rsidP="004F5923">
      <w:pPr>
        <w:widowControl w:val="0"/>
        <w:tabs>
          <w:tab w:val="left" w:pos="1440"/>
          <w:tab w:val="right" w:pos="954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4F5923">
        <w:rPr>
          <w:sz w:val="26"/>
          <w:szCs w:val="26"/>
        </w:rPr>
        <w:t>Утверждена</w:t>
      </w:r>
    </w:p>
    <w:p w:rsidR="00DF3D36" w:rsidRDefault="00DF3D36" w:rsidP="004F5923">
      <w:pPr>
        <w:widowControl w:val="0"/>
        <w:tabs>
          <w:tab w:val="left" w:pos="1440"/>
          <w:tab w:val="right" w:pos="954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</w:t>
      </w:r>
      <w:r w:rsidR="004F5923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постановлением администрации</w:t>
      </w:r>
    </w:p>
    <w:p w:rsidR="00DF3D36" w:rsidRDefault="00DF3D36" w:rsidP="00381DDA">
      <w:pPr>
        <w:widowControl w:val="0"/>
        <w:tabs>
          <w:tab w:val="left" w:pos="1440"/>
          <w:tab w:val="right" w:pos="954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r w:rsidR="00DD0C45">
        <w:rPr>
          <w:sz w:val="26"/>
          <w:szCs w:val="26"/>
        </w:rPr>
        <w:t xml:space="preserve">   </w:t>
      </w:r>
      <w:r>
        <w:rPr>
          <w:sz w:val="26"/>
          <w:szCs w:val="26"/>
        </w:rPr>
        <w:t>Находкинского городского округа</w:t>
      </w:r>
    </w:p>
    <w:p w:rsidR="00DF3D36" w:rsidRPr="00DF3D36" w:rsidRDefault="00DF3D36" w:rsidP="004F5923">
      <w:pPr>
        <w:widowControl w:val="0"/>
        <w:tabs>
          <w:tab w:val="left" w:pos="1440"/>
          <w:tab w:val="right" w:pos="954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  <w:r w:rsidR="004F5923">
        <w:rPr>
          <w:sz w:val="26"/>
          <w:szCs w:val="26"/>
        </w:rPr>
        <w:t xml:space="preserve">              от 13 августа 201</w:t>
      </w:r>
      <w:r w:rsidR="00884850">
        <w:rPr>
          <w:sz w:val="26"/>
          <w:szCs w:val="26"/>
        </w:rPr>
        <w:t>8</w:t>
      </w:r>
      <w:r w:rsidR="004F5923">
        <w:rPr>
          <w:sz w:val="26"/>
          <w:szCs w:val="26"/>
        </w:rPr>
        <w:t xml:space="preserve"> года </w:t>
      </w:r>
      <w:r>
        <w:rPr>
          <w:sz w:val="26"/>
          <w:szCs w:val="26"/>
        </w:rPr>
        <w:t>№</w:t>
      </w:r>
      <w:r w:rsidR="004F5923">
        <w:rPr>
          <w:sz w:val="26"/>
          <w:szCs w:val="26"/>
        </w:rPr>
        <w:t xml:space="preserve"> </w:t>
      </w:r>
      <w:r w:rsidR="00884850">
        <w:rPr>
          <w:sz w:val="26"/>
          <w:szCs w:val="26"/>
        </w:rPr>
        <w:t>1442</w:t>
      </w:r>
    </w:p>
    <w:p w:rsidR="00DF3D36" w:rsidRDefault="00DF3D36" w:rsidP="00884850">
      <w:pPr>
        <w:widowControl w:val="0"/>
        <w:tabs>
          <w:tab w:val="left" w:pos="1440"/>
          <w:tab w:val="right" w:pos="9540"/>
        </w:tabs>
        <w:rPr>
          <w:b/>
          <w:sz w:val="26"/>
          <w:szCs w:val="26"/>
        </w:rPr>
      </w:pPr>
    </w:p>
    <w:p w:rsidR="00DF3D36" w:rsidRDefault="00DF3D36" w:rsidP="00381DDA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</w:p>
    <w:p w:rsidR="00884850" w:rsidRPr="00DF3D36" w:rsidRDefault="00884850" w:rsidP="00381DDA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</w:p>
    <w:p w:rsidR="00D2155B" w:rsidRDefault="00E01349" w:rsidP="00381DDA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  <w:r w:rsidRPr="000844DA">
        <w:rPr>
          <w:b/>
          <w:sz w:val="26"/>
          <w:szCs w:val="26"/>
        </w:rPr>
        <w:t>М</w:t>
      </w:r>
      <w:r w:rsidR="00810AF9" w:rsidRPr="000844DA">
        <w:rPr>
          <w:b/>
          <w:sz w:val="26"/>
          <w:szCs w:val="26"/>
        </w:rPr>
        <w:t>УНИЦИПАЛЬН</w:t>
      </w:r>
      <w:r w:rsidR="00DF3D36">
        <w:rPr>
          <w:b/>
          <w:sz w:val="26"/>
          <w:szCs w:val="26"/>
        </w:rPr>
        <w:t>АЯ</w:t>
      </w:r>
      <w:r w:rsidR="00D2155B">
        <w:rPr>
          <w:b/>
          <w:sz w:val="26"/>
          <w:szCs w:val="26"/>
        </w:rPr>
        <w:t xml:space="preserve"> ПРОГРАММ</w:t>
      </w:r>
      <w:r w:rsidR="00DF3D36">
        <w:rPr>
          <w:b/>
          <w:sz w:val="26"/>
          <w:szCs w:val="26"/>
        </w:rPr>
        <w:t>А</w:t>
      </w:r>
    </w:p>
    <w:p w:rsidR="003B58BB" w:rsidRDefault="00E01349" w:rsidP="004F5923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  <w:r w:rsidRPr="000844DA">
        <w:rPr>
          <w:b/>
          <w:sz w:val="26"/>
          <w:szCs w:val="26"/>
        </w:rPr>
        <w:t>«Развитие культуры в Находкинском городском округе»</w:t>
      </w:r>
      <w:r w:rsidR="004F5923">
        <w:rPr>
          <w:b/>
          <w:sz w:val="26"/>
          <w:szCs w:val="26"/>
        </w:rPr>
        <w:t xml:space="preserve"> </w:t>
      </w:r>
      <w:r w:rsidRPr="000844DA">
        <w:rPr>
          <w:b/>
          <w:sz w:val="26"/>
          <w:szCs w:val="26"/>
        </w:rPr>
        <w:t>на 201</w:t>
      </w:r>
      <w:r w:rsidR="00DD20B7" w:rsidRPr="00DD20B7">
        <w:rPr>
          <w:b/>
          <w:sz w:val="26"/>
          <w:szCs w:val="26"/>
        </w:rPr>
        <w:t>9</w:t>
      </w:r>
      <w:r w:rsidR="00DD20B7">
        <w:rPr>
          <w:b/>
          <w:sz w:val="26"/>
          <w:szCs w:val="26"/>
        </w:rPr>
        <w:t>-20</w:t>
      </w:r>
      <w:r w:rsidR="00DD20B7" w:rsidRPr="00DD20B7">
        <w:rPr>
          <w:b/>
          <w:sz w:val="26"/>
          <w:szCs w:val="26"/>
        </w:rPr>
        <w:t>2</w:t>
      </w:r>
      <w:r w:rsidR="001569E4">
        <w:rPr>
          <w:b/>
          <w:sz w:val="26"/>
          <w:szCs w:val="26"/>
        </w:rPr>
        <w:t>6</w:t>
      </w:r>
      <w:r w:rsidRPr="000844DA">
        <w:rPr>
          <w:b/>
          <w:sz w:val="26"/>
          <w:szCs w:val="26"/>
        </w:rPr>
        <w:t xml:space="preserve"> годы</w:t>
      </w:r>
    </w:p>
    <w:p w:rsidR="00237607" w:rsidRDefault="004F5923" w:rsidP="00381DDA">
      <w:pPr>
        <w:widowControl w:val="0"/>
        <w:tabs>
          <w:tab w:val="left" w:pos="1440"/>
          <w:tab w:val="right" w:pos="954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Срок изменяющих документов</w:t>
      </w:r>
    </w:p>
    <w:p w:rsidR="00884850" w:rsidRDefault="004F5923" w:rsidP="00884850">
      <w:pPr>
        <w:widowControl w:val="0"/>
        <w:tabs>
          <w:tab w:val="left" w:pos="1440"/>
          <w:tab w:val="right" w:pos="9540"/>
        </w:tabs>
        <w:ind w:left="-28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(в ред. Постановления администрации Находкинского городского округа от </w:t>
      </w:r>
      <w:r w:rsidR="00C56E9E">
        <w:rPr>
          <w:sz w:val="24"/>
          <w:szCs w:val="24"/>
        </w:rPr>
        <w:t>25</w:t>
      </w:r>
      <w:r w:rsidRPr="00884850">
        <w:rPr>
          <w:sz w:val="24"/>
          <w:szCs w:val="24"/>
        </w:rPr>
        <w:t>.03</w:t>
      </w:r>
      <w:r w:rsidR="00884850" w:rsidRPr="00884850">
        <w:rPr>
          <w:sz w:val="24"/>
          <w:szCs w:val="24"/>
        </w:rPr>
        <w:t xml:space="preserve">.2019г. </w:t>
      </w:r>
      <w:r w:rsidRPr="00884850">
        <w:rPr>
          <w:sz w:val="24"/>
          <w:szCs w:val="24"/>
        </w:rPr>
        <w:t>№ 500</w:t>
      </w:r>
      <w:r w:rsidR="00884850" w:rsidRPr="00884850">
        <w:rPr>
          <w:sz w:val="24"/>
          <w:szCs w:val="24"/>
        </w:rPr>
        <w:t>;</w:t>
      </w:r>
    </w:p>
    <w:p w:rsidR="00447BD1" w:rsidRDefault="00884850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>в ред. Постановления администрации Находкинского городского округа от 27.12.2019г.№ 2101</w:t>
      </w:r>
      <w:r w:rsidR="001569E4">
        <w:rPr>
          <w:sz w:val="24"/>
          <w:szCs w:val="24"/>
        </w:rPr>
        <w:t>;</w:t>
      </w:r>
    </w:p>
    <w:p w:rsidR="001569E4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20.04.2020</w:t>
      </w:r>
      <w:r w:rsidRPr="00884850">
        <w:rPr>
          <w:sz w:val="24"/>
          <w:szCs w:val="24"/>
        </w:rPr>
        <w:t>г. № 5</w:t>
      </w:r>
      <w:r>
        <w:rPr>
          <w:sz w:val="24"/>
          <w:szCs w:val="24"/>
        </w:rPr>
        <w:t>57;</w:t>
      </w:r>
    </w:p>
    <w:p w:rsidR="001569E4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20.10.2020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№1103;</w:t>
      </w:r>
    </w:p>
    <w:p w:rsidR="000C03FC" w:rsidRDefault="00447BD1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30.12.2020г. №1424</w:t>
      </w:r>
      <w:r w:rsidR="001569E4">
        <w:rPr>
          <w:sz w:val="24"/>
          <w:szCs w:val="24"/>
        </w:rPr>
        <w:t>;</w:t>
      </w:r>
    </w:p>
    <w:p w:rsidR="001569E4" w:rsidRDefault="000C03FC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26.03.2021г. №</w:t>
      </w:r>
      <w:r w:rsidR="001569E4">
        <w:rPr>
          <w:sz w:val="24"/>
          <w:szCs w:val="24"/>
        </w:rPr>
        <w:t xml:space="preserve"> </w:t>
      </w:r>
      <w:r>
        <w:rPr>
          <w:sz w:val="24"/>
          <w:szCs w:val="24"/>
        </w:rPr>
        <w:t>323</w:t>
      </w:r>
      <w:r w:rsidR="001569E4">
        <w:rPr>
          <w:sz w:val="24"/>
          <w:szCs w:val="24"/>
        </w:rPr>
        <w:t>;</w:t>
      </w:r>
    </w:p>
    <w:p w:rsidR="001569E4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03</w:t>
      </w:r>
      <w:r w:rsidRPr="00884850">
        <w:rPr>
          <w:sz w:val="24"/>
          <w:szCs w:val="24"/>
        </w:rPr>
        <w:t>.03</w:t>
      </w:r>
      <w:r>
        <w:rPr>
          <w:sz w:val="24"/>
          <w:szCs w:val="24"/>
        </w:rPr>
        <w:t>.2022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 235;</w:t>
      </w:r>
    </w:p>
    <w:p w:rsidR="001569E4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28.06.2022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 9</w:t>
      </w:r>
      <w:r w:rsidRPr="00884850">
        <w:rPr>
          <w:sz w:val="24"/>
          <w:szCs w:val="24"/>
        </w:rPr>
        <w:t>00</w:t>
      </w:r>
      <w:r>
        <w:rPr>
          <w:sz w:val="24"/>
          <w:szCs w:val="24"/>
        </w:rPr>
        <w:t>;</w:t>
      </w:r>
    </w:p>
    <w:p w:rsidR="001569E4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14</w:t>
      </w:r>
      <w:r w:rsidRPr="00884850">
        <w:rPr>
          <w:sz w:val="24"/>
          <w:szCs w:val="24"/>
        </w:rPr>
        <w:t>.03</w:t>
      </w:r>
      <w:r>
        <w:rPr>
          <w:sz w:val="24"/>
          <w:szCs w:val="24"/>
        </w:rPr>
        <w:t>.2023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 359;</w:t>
      </w:r>
    </w:p>
    <w:p w:rsidR="00C0028A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08.08.2023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№1477</w:t>
      </w:r>
    </w:p>
    <w:p w:rsidR="00DD733B" w:rsidRDefault="00C0028A" w:rsidP="00C0028A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05.03.2024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 518</w:t>
      </w:r>
      <w:r w:rsidR="00DD733B">
        <w:rPr>
          <w:sz w:val="24"/>
          <w:szCs w:val="24"/>
        </w:rPr>
        <w:t>;</w:t>
      </w:r>
    </w:p>
    <w:p w:rsidR="00F3786E" w:rsidRDefault="00DD733B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14.05.2024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 1141;</w:t>
      </w:r>
    </w:p>
    <w:p w:rsidR="004B6703" w:rsidRDefault="00F3786E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ред. Постановления администрации Находкинского городского округа </w:t>
      </w:r>
      <w:r w:rsidR="00D86BB9">
        <w:rPr>
          <w:sz w:val="24"/>
          <w:szCs w:val="24"/>
        </w:rPr>
        <w:t>от 08.08.2024г. № 1931</w:t>
      </w:r>
      <w:r w:rsidR="004B6703">
        <w:rPr>
          <w:sz w:val="24"/>
          <w:szCs w:val="24"/>
        </w:rPr>
        <w:t>;</w:t>
      </w:r>
    </w:p>
    <w:p w:rsidR="00163C6D" w:rsidRDefault="004B6703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28.11.2024г. № 2766</w:t>
      </w:r>
      <w:r w:rsidR="00163C6D">
        <w:rPr>
          <w:sz w:val="24"/>
          <w:szCs w:val="24"/>
        </w:rPr>
        <w:t>;</w:t>
      </w:r>
    </w:p>
    <w:p w:rsidR="00D273ED" w:rsidRDefault="00163C6D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21.03.2025г. № 515</w:t>
      </w:r>
      <w:r w:rsidR="00D273ED">
        <w:rPr>
          <w:sz w:val="24"/>
          <w:szCs w:val="24"/>
        </w:rPr>
        <w:t>;</w:t>
      </w:r>
    </w:p>
    <w:p w:rsidR="009B30F0" w:rsidRDefault="00D273ED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24.04.2025г. № 848</w:t>
      </w:r>
      <w:r w:rsidR="009B30F0">
        <w:rPr>
          <w:sz w:val="24"/>
          <w:szCs w:val="24"/>
        </w:rPr>
        <w:t>;</w:t>
      </w:r>
    </w:p>
    <w:p w:rsidR="002D66A2" w:rsidRDefault="009B30F0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19.09.2025г. № 1940</w:t>
      </w:r>
      <w:r w:rsidR="002D66A2">
        <w:rPr>
          <w:sz w:val="24"/>
          <w:szCs w:val="24"/>
        </w:rPr>
        <w:t>;</w:t>
      </w:r>
    </w:p>
    <w:p w:rsidR="004F5923" w:rsidRPr="00884850" w:rsidRDefault="002D66A2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22.10.2025г. № 2250</w:t>
      </w:r>
      <w:r w:rsidR="004F5923" w:rsidRPr="00884850">
        <w:rPr>
          <w:sz w:val="24"/>
          <w:szCs w:val="24"/>
        </w:rPr>
        <w:t>)</w:t>
      </w:r>
    </w:p>
    <w:p w:rsidR="004F5923" w:rsidRDefault="004F5923" w:rsidP="00884850">
      <w:pPr>
        <w:widowControl w:val="0"/>
        <w:tabs>
          <w:tab w:val="left" w:pos="1440"/>
          <w:tab w:val="right" w:pos="9540"/>
        </w:tabs>
        <w:ind w:left="-142"/>
        <w:jc w:val="center"/>
        <w:rPr>
          <w:sz w:val="26"/>
          <w:szCs w:val="26"/>
        </w:rPr>
      </w:pPr>
    </w:p>
    <w:p w:rsidR="00BC21B0" w:rsidRPr="004F5923" w:rsidRDefault="00BC21B0" w:rsidP="00BC21B0">
      <w:pPr>
        <w:widowControl w:val="0"/>
        <w:tabs>
          <w:tab w:val="left" w:pos="1440"/>
          <w:tab w:val="right" w:pos="9540"/>
        </w:tabs>
        <w:rPr>
          <w:sz w:val="26"/>
          <w:szCs w:val="26"/>
        </w:rPr>
      </w:pPr>
    </w:p>
    <w:p w:rsidR="00BC21B0" w:rsidRDefault="00BC21B0" w:rsidP="00BC21B0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  <w:r w:rsidRPr="007C76AF">
        <w:rPr>
          <w:b/>
          <w:sz w:val="26"/>
          <w:szCs w:val="26"/>
        </w:rPr>
        <w:t>Паспорт муниципальной программы</w:t>
      </w:r>
    </w:p>
    <w:p w:rsidR="00BC21B0" w:rsidRPr="007C76AF" w:rsidRDefault="00BC21B0" w:rsidP="00BC21B0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636"/>
      </w:tblGrid>
      <w:tr w:rsidR="00BC21B0" w:rsidRPr="002F626D" w:rsidTr="008B3226">
        <w:trPr>
          <w:trHeight w:val="384"/>
        </w:trPr>
        <w:tc>
          <w:tcPr>
            <w:tcW w:w="4111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Ответственный</w:t>
            </w:r>
            <w:r>
              <w:rPr>
                <w:sz w:val="26"/>
                <w:szCs w:val="26"/>
              </w:rPr>
              <w:t xml:space="preserve"> </w:t>
            </w:r>
            <w:r w:rsidRPr="002F626D">
              <w:rPr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5636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Управление культуры администрации Находкинского городского округа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Соисполнители муниципальной программы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5636" w:type="dxa"/>
          </w:tcPr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«Централизованная бухгалтерия муниципальных учреждений культуры»</w:t>
            </w:r>
            <w:r>
              <w:t xml:space="preserve"> </w:t>
            </w:r>
            <w:r>
              <w:rPr>
                <w:sz w:val="26"/>
                <w:szCs w:val="26"/>
              </w:rPr>
              <w:t xml:space="preserve">(далее – МКУ «ЦБ МУК» </w:t>
            </w:r>
            <w:r w:rsidRPr="00C573A1">
              <w:rPr>
                <w:sz w:val="26"/>
                <w:szCs w:val="26"/>
              </w:rPr>
              <w:t>Находкинского городского округа</w:t>
            </w:r>
            <w:r>
              <w:rPr>
                <w:sz w:val="26"/>
                <w:szCs w:val="26"/>
              </w:rPr>
              <w:t>),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Муниципальные бюджетные учреждения культуры Находкинского городского округа,</w:t>
            </w:r>
          </w:p>
          <w:p w:rsidR="00BC21B0" w:rsidRPr="002F626D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Муниципальные бюджетные учреждения дополнительного образования</w:t>
            </w:r>
            <w:r w:rsidRPr="000B6D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сфере культуры и искусства Находкинского городского округа.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Структура муниципальной программы:</w:t>
            </w:r>
          </w:p>
        </w:tc>
        <w:tc>
          <w:tcPr>
            <w:tcW w:w="5636" w:type="dxa"/>
          </w:tcPr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муниципальной программы.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C9036B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Отдельные мероприятия:</w:t>
            </w:r>
          </w:p>
        </w:tc>
        <w:tc>
          <w:tcPr>
            <w:tcW w:w="5636" w:type="dxa"/>
          </w:tcPr>
          <w:p w:rsidR="00BC21B0" w:rsidRPr="00C9036B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9036B">
              <w:rPr>
                <w:sz w:val="26"/>
                <w:szCs w:val="26"/>
              </w:rPr>
              <w:t>Расходы на обеспечение деятельности муниципальных учреждений культуры</w:t>
            </w:r>
            <w:r>
              <w:rPr>
                <w:sz w:val="26"/>
                <w:szCs w:val="26"/>
              </w:rPr>
              <w:t>;</w:t>
            </w:r>
          </w:p>
          <w:p w:rsidR="00BC21B0" w:rsidRPr="00C9036B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9036B">
              <w:rPr>
                <w:sz w:val="26"/>
                <w:szCs w:val="26"/>
              </w:rPr>
              <w:t>Комплектование книжных фондов</w:t>
            </w:r>
            <w:r>
              <w:rPr>
                <w:sz w:val="26"/>
                <w:szCs w:val="26"/>
              </w:rPr>
              <w:t>;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 w:rsidRPr="00C9036B">
              <w:rPr>
                <w:sz w:val="26"/>
                <w:szCs w:val="26"/>
              </w:rPr>
              <w:t>Расходы на обеспечение деятельности МКУ «ЦБ МУК» Находкинского городского округа</w:t>
            </w:r>
            <w:r>
              <w:rPr>
                <w:sz w:val="26"/>
                <w:szCs w:val="26"/>
              </w:rPr>
              <w:t>;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9036B">
              <w:rPr>
                <w:sz w:val="26"/>
                <w:szCs w:val="26"/>
              </w:rPr>
              <w:t>Мероприятия по профилактике терроризма и экстремизма (обеспечение видеонаблюдения и иные мероприятия, направленные на защищенность муниципальных учреждений)</w:t>
            </w:r>
            <w:r>
              <w:rPr>
                <w:sz w:val="26"/>
                <w:szCs w:val="26"/>
              </w:rPr>
              <w:t>;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9036B">
              <w:rPr>
                <w:sz w:val="26"/>
                <w:szCs w:val="26"/>
              </w:rPr>
              <w:t>Профессиональная подготовка, переподготовка и повышение квалификации персонала по направлению основной деятельности учреждений</w:t>
            </w:r>
            <w:r>
              <w:rPr>
                <w:sz w:val="26"/>
                <w:szCs w:val="26"/>
              </w:rPr>
              <w:t>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lastRenderedPageBreak/>
              <w:t>Сведения о программах, принятых</w:t>
            </w:r>
            <w:r>
              <w:rPr>
                <w:sz w:val="26"/>
                <w:szCs w:val="26"/>
              </w:rPr>
              <w:t xml:space="preserve"> (принимаемых)</w:t>
            </w:r>
            <w:r w:rsidRPr="002F626D">
              <w:rPr>
                <w:sz w:val="26"/>
                <w:szCs w:val="26"/>
              </w:rPr>
              <w:t xml:space="preserve"> в соответствии с требованиями федерального законодательства, краевого законодательства в сфере реализации муниципальной программы</w:t>
            </w:r>
            <w:r>
              <w:rPr>
                <w:sz w:val="26"/>
                <w:szCs w:val="26"/>
              </w:rPr>
              <w:t xml:space="preserve"> (при наличии)</w:t>
            </w:r>
          </w:p>
        </w:tc>
        <w:tc>
          <w:tcPr>
            <w:tcW w:w="5636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Государственная программа Российской Федерации «Развитие культуры и туризма» на 2013-2020 годы</w:t>
            </w:r>
            <w:r>
              <w:rPr>
                <w:sz w:val="26"/>
                <w:szCs w:val="26"/>
              </w:rPr>
              <w:t xml:space="preserve">», утвержденная постановлением Правительства </w:t>
            </w:r>
            <w:r w:rsidRPr="002F626D">
              <w:rPr>
                <w:sz w:val="26"/>
                <w:szCs w:val="26"/>
              </w:rPr>
              <w:t>Российской</w:t>
            </w:r>
            <w:r>
              <w:rPr>
                <w:sz w:val="26"/>
                <w:szCs w:val="26"/>
              </w:rPr>
              <w:t xml:space="preserve"> Федерации от 15 апреля 2014г. № 317;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 w:rsidRPr="002A24AA">
              <w:rPr>
                <w:sz w:val="26"/>
                <w:szCs w:val="26"/>
              </w:rPr>
              <w:t>государствен</w:t>
            </w:r>
            <w:r>
              <w:rPr>
                <w:sz w:val="26"/>
                <w:szCs w:val="26"/>
              </w:rPr>
              <w:t>ная программа Приморского края «</w:t>
            </w:r>
            <w:r w:rsidRPr="002A24AA">
              <w:rPr>
                <w:sz w:val="26"/>
                <w:szCs w:val="26"/>
              </w:rPr>
              <w:t>Развитие культуры Приморского края</w:t>
            </w:r>
            <w:r>
              <w:rPr>
                <w:sz w:val="26"/>
                <w:szCs w:val="26"/>
              </w:rPr>
              <w:t xml:space="preserve">», утвержденная </w:t>
            </w:r>
            <w:r w:rsidRPr="002A24AA">
              <w:rPr>
                <w:sz w:val="26"/>
                <w:szCs w:val="26"/>
              </w:rPr>
              <w:t>постановление</w:t>
            </w:r>
            <w:r>
              <w:rPr>
                <w:sz w:val="26"/>
                <w:szCs w:val="26"/>
              </w:rPr>
              <w:t>м а</w:t>
            </w:r>
            <w:r w:rsidRPr="002A24AA">
              <w:rPr>
                <w:sz w:val="26"/>
                <w:szCs w:val="26"/>
              </w:rPr>
              <w:t>дминистрации Приморского края о</w:t>
            </w:r>
            <w:r>
              <w:rPr>
                <w:sz w:val="26"/>
                <w:szCs w:val="26"/>
              </w:rPr>
              <w:t xml:space="preserve">т 27 декабря 2019г. № 936-па. </w:t>
            </w:r>
          </w:p>
          <w:p w:rsidR="00BC21B0" w:rsidRPr="002F626D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 w:rsidRPr="004626C9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П</w:t>
            </w:r>
            <w:r w:rsidRPr="004626C9">
              <w:rPr>
                <w:sz w:val="26"/>
                <w:szCs w:val="26"/>
              </w:rPr>
              <w:t xml:space="preserve">рограмма развития системы российского музыкального образования на период 2015-2020 годы», </w:t>
            </w:r>
            <w:r>
              <w:rPr>
                <w:sz w:val="26"/>
                <w:szCs w:val="26"/>
              </w:rPr>
              <w:t xml:space="preserve">принятой заседанием Совета по образованию в области музыкального искусства и педагогики </w:t>
            </w:r>
            <w:proofErr w:type="gramStart"/>
            <w:r>
              <w:rPr>
                <w:sz w:val="26"/>
                <w:szCs w:val="26"/>
              </w:rPr>
              <w:t>при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Министерства</w:t>
            </w:r>
            <w:proofErr w:type="gramEnd"/>
            <w:r>
              <w:rPr>
                <w:sz w:val="26"/>
                <w:szCs w:val="26"/>
              </w:rPr>
              <w:t xml:space="preserve"> культуры Российской Федерации 08.12.2014г.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jc w:val="both"/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5636" w:type="dxa"/>
          </w:tcPr>
          <w:p w:rsidR="00BC21B0" w:rsidRPr="006B7CA7" w:rsidRDefault="00BC21B0" w:rsidP="008B3226">
            <w:pPr>
              <w:rPr>
                <w:sz w:val="26"/>
                <w:szCs w:val="26"/>
              </w:rPr>
            </w:pPr>
            <w:r w:rsidRPr="006B6D21">
              <w:rPr>
                <w:sz w:val="26"/>
                <w:szCs w:val="26"/>
              </w:rPr>
              <w:t>Создание условий для дальнейшего развития  сферы культуры и искусства, сохранение и приумножение культурного наследия  Находкинского городского округа</w:t>
            </w:r>
            <w:r>
              <w:rPr>
                <w:sz w:val="26"/>
                <w:szCs w:val="26"/>
              </w:rPr>
              <w:t xml:space="preserve"> (далее – НГО)</w:t>
            </w:r>
            <w:r w:rsidRPr="006B6D21">
              <w:rPr>
                <w:sz w:val="26"/>
                <w:szCs w:val="26"/>
              </w:rPr>
              <w:t>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636" w:type="dxa"/>
          </w:tcPr>
          <w:p w:rsidR="00BC21B0" w:rsidRPr="002A24AA" w:rsidRDefault="00BC21B0" w:rsidP="008B3226">
            <w:pPr>
              <w:rPr>
                <w:sz w:val="26"/>
                <w:szCs w:val="26"/>
              </w:rPr>
            </w:pPr>
            <w:r w:rsidRPr="002A24AA">
              <w:rPr>
                <w:sz w:val="26"/>
                <w:szCs w:val="26"/>
              </w:rPr>
              <w:t xml:space="preserve">1. </w:t>
            </w:r>
            <w:r>
              <w:rPr>
                <w:sz w:val="26"/>
                <w:szCs w:val="26"/>
              </w:rPr>
              <w:t xml:space="preserve">Повышение материально-технического обеспечения муниципальных бюджетных организаций культуры НГО. 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 w:rsidRPr="002A24AA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 xml:space="preserve"> Организация культурно-досугового обслуживания населения </w:t>
            </w:r>
            <w:r w:rsidRPr="005817B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ГО. 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Pr="002A24AA">
              <w:rPr>
                <w:sz w:val="26"/>
                <w:szCs w:val="26"/>
              </w:rPr>
              <w:t xml:space="preserve">  </w:t>
            </w:r>
            <w:r w:rsidRPr="003A66B0">
              <w:rPr>
                <w:sz w:val="26"/>
                <w:szCs w:val="26"/>
              </w:rPr>
              <w:t>Поддержка и развитие талантливых детей и преподавателей детских школ искусств</w:t>
            </w:r>
            <w:r>
              <w:rPr>
                <w:sz w:val="26"/>
                <w:szCs w:val="26"/>
              </w:rPr>
              <w:t>, детских художественных школ</w:t>
            </w:r>
            <w:r>
              <w:t xml:space="preserve"> </w:t>
            </w:r>
            <w:r>
              <w:rPr>
                <w:sz w:val="26"/>
                <w:szCs w:val="26"/>
              </w:rPr>
              <w:t xml:space="preserve">НГО. </w:t>
            </w:r>
          </w:p>
          <w:p w:rsidR="00BC21B0" w:rsidRPr="002F626D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Обеспечение сохранности объектов культурного наследия, находящихся в собственности </w:t>
            </w:r>
            <w:r w:rsidRPr="005817B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ГО. 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jc w:val="both"/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5636" w:type="dxa"/>
          </w:tcPr>
          <w:p w:rsidR="00BC21B0" w:rsidRPr="002F626D" w:rsidRDefault="00BC21B0" w:rsidP="008B3226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м</w:t>
            </w:r>
            <w:r w:rsidRPr="002F626D">
              <w:rPr>
                <w:sz w:val="26"/>
                <w:szCs w:val="26"/>
              </w:rPr>
              <w:t>униципальн</w:t>
            </w:r>
            <w:r>
              <w:rPr>
                <w:sz w:val="26"/>
                <w:szCs w:val="26"/>
              </w:rPr>
              <w:t>ой</w:t>
            </w:r>
            <w:r w:rsidRPr="002F626D">
              <w:rPr>
                <w:sz w:val="26"/>
                <w:szCs w:val="26"/>
              </w:rPr>
              <w:t xml:space="preserve"> программ</w:t>
            </w:r>
            <w:r>
              <w:rPr>
                <w:sz w:val="26"/>
                <w:szCs w:val="26"/>
              </w:rPr>
              <w:t xml:space="preserve">ы проводится </w:t>
            </w:r>
            <w:r w:rsidRPr="002F626D">
              <w:rPr>
                <w:sz w:val="26"/>
                <w:szCs w:val="26"/>
              </w:rPr>
              <w:t xml:space="preserve">в один этап </w:t>
            </w:r>
            <w:r>
              <w:rPr>
                <w:sz w:val="26"/>
                <w:szCs w:val="26"/>
              </w:rPr>
              <w:t>с</w:t>
            </w:r>
            <w:r w:rsidRPr="002F626D">
              <w:rPr>
                <w:sz w:val="26"/>
                <w:szCs w:val="26"/>
              </w:rPr>
              <w:t xml:space="preserve"> 201</w:t>
            </w:r>
            <w:r>
              <w:rPr>
                <w:sz w:val="26"/>
                <w:szCs w:val="26"/>
              </w:rPr>
              <w:t>9г. по</w:t>
            </w:r>
            <w:r w:rsidRPr="002F626D"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  <w:t>26г.</w:t>
            </w:r>
            <w:r w:rsidRPr="002F626D">
              <w:rPr>
                <w:sz w:val="26"/>
                <w:szCs w:val="26"/>
              </w:rPr>
              <w:t xml:space="preserve">  </w:t>
            </w:r>
          </w:p>
        </w:tc>
      </w:tr>
      <w:tr w:rsidR="00BC21B0" w:rsidRPr="002F626D" w:rsidTr="008B3226">
        <w:trPr>
          <w:trHeight w:val="274"/>
        </w:trPr>
        <w:tc>
          <w:tcPr>
            <w:tcW w:w="4111" w:type="dxa"/>
          </w:tcPr>
          <w:p w:rsidR="00BC21B0" w:rsidRPr="002F626D" w:rsidRDefault="00BC21B0" w:rsidP="008B3226">
            <w:pPr>
              <w:jc w:val="both"/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 xml:space="preserve">Целевые показатели </w:t>
            </w:r>
            <w:r>
              <w:rPr>
                <w:sz w:val="26"/>
                <w:szCs w:val="26"/>
              </w:rPr>
              <w:t>(</w:t>
            </w:r>
            <w:r w:rsidRPr="002F626D">
              <w:rPr>
                <w:sz w:val="26"/>
                <w:szCs w:val="26"/>
              </w:rPr>
              <w:t>индикаторы</w:t>
            </w:r>
            <w:r>
              <w:rPr>
                <w:sz w:val="26"/>
                <w:szCs w:val="26"/>
              </w:rPr>
              <w:t>)</w:t>
            </w:r>
            <w:r w:rsidRPr="002F626D">
              <w:rPr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5636" w:type="dxa"/>
          </w:tcPr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D2155B">
              <w:rPr>
                <w:sz w:val="26"/>
                <w:szCs w:val="26"/>
              </w:rPr>
              <w:t xml:space="preserve">Доля </w:t>
            </w:r>
            <w:r>
              <w:rPr>
                <w:sz w:val="26"/>
                <w:szCs w:val="26"/>
              </w:rPr>
              <w:t xml:space="preserve">муниципальных </w:t>
            </w:r>
            <w:r w:rsidRPr="00D2155B">
              <w:rPr>
                <w:sz w:val="26"/>
                <w:szCs w:val="26"/>
              </w:rPr>
              <w:t>учреждений культуры и искусства</w:t>
            </w:r>
            <w:r>
              <w:t xml:space="preserve"> </w:t>
            </w:r>
            <w:r w:rsidRPr="004674D1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D2155B">
              <w:rPr>
                <w:sz w:val="26"/>
                <w:szCs w:val="26"/>
              </w:rPr>
              <w:t>, находящихся</w:t>
            </w:r>
            <w:r>
              <w:rPr>
                <w:sz w:val="26"/>
                <w:szCs w:val="26"/>
              </w:rPr>
              <w:t xml:space="preserve"> в</w:t>
            </w:r>
            <w:r w:rsidRPr="00D2155B">
              <w:rPr>
                <w:sz w:val="26"/>
                <w:szCs w:val="26"/>
              </w:rPr>
              <w:t xml:space="preserve"> удовлетворительн</w:t>
            </w:r>
            <w:r>
              <w:rPr>
                <w:sz w:val="26"/>
                <w:szCs w:val="26"/>
              </w:rPr>
              <w:t>о</w:t>
            </w:r>
            <w:r w:rsidRPr="00D2155B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 xml:space="preserve"> состоянии</w:t>
            </w:r>
            <w:r w:rsidRPr="00D2155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от</w:t>
            </w:r>
            <w:r w:rsidRPr="00D2155B">
              <w:rPr>
                <w:sz w:val="26"/>
                <w:szCs w:val="26"/>
              </w:rPr>
              <w:t xml:space="preserve"> обще</w:t>
            </w:r>
            <w:r>
              <w:rPr>
                <w:sz w:val="26"/>
                <w:szCs w:val="26"/>
              </w:rPr>
              <w:t>го</w:t>
            </w:r>
            <w:r w:rsidRPr="00D2155B">
              <w:rPr>
                <w:sz w:val="26"/>
                <w:szCs w:val="26"/>
              </w:rPr>
              <w:t xml:space="preserve"> количеств</w:t>
            </w:r>
            <w:r>
              <w:rPr>
                <w:sz w:val="26"/>
                <w:szCs w:val="26"/>
              </w:rPr>
              <w:t xml:space="preserve">а муниципальных </w:t>
            </w:r>
            <w:r w:rsidRPr="00D2155B">
              <w:rPr>
                <w:sz w:val="26"/>
                <w:szCs w:val="26"/>
              </w:rPr>
              <w:t xml:space="preserve">учреждений </w:t>
            </w:r>
            <w:r w:rsidRPr="00D2155B">
              <w:rPr>
                <w:sz w:val="26"/>
                <w:szCs w:val="26"/>
              </w:rPr>
              <w:lastRenderedPageBreak/>
              <w:t>культуры и искусства</w:t>
            </w:r>
            <w:r>
              <w:t xml:space="preserve"> </w:t>
            </w:r>
            <w:r w:rsidRPr="00EA1BAA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EA1BAA">
              <w:rPr>
                <w:sz w:val="26"/>
                <w:szCs w:val="26"/>
              </w:rPr>
              <w:t xml:space="preserve"> </w:t>
            </w:r>
            <w:r w:rsidRPr="00D2155B">
              <w:rPr>
                <w:sz w:val="26"/>
                <w:szCs w:val="26"/>
              </w:rPr>
              <w:t>(%)</w:t>
            </w:r>
            <w:r>
              <w:rPr>
                <w:sz w:val="26"/>
                <w:szCs w:val="26"/>
              </w:rPr>
              <w:t>;</w:t>
            </w:r>
          </w:p>
          <w:p w:rsidR="00BC21B0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Доля населения НГО принявшего участие в социально-значимых мероприятиях от общей численности населения </w:t>
            </w:r>
            <w:r w:rsidRPr="0079333F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ГО(%);</w:t>
            </w:r>
          </w:p>
          <w:p w:rsidR="00BC21B0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150517">
              <w:rPr>
                <w:sz w:val="26"/>
                <w:szCs w:val="26"/>
              </w:rPr>
              <w:t>Числ</w:t>
            </w:r>
            <w:r>
              <w:rPr>
                <w:sz w:val="26"/>
                <w:szCs w:val="26"/>
              </w:rPr>
              <w:t>о</w:t>
            </w:r>
            <w:r w:rsidRPr="00150517">
              <w:rPr>
                <w:sz w:val="26"/>
                <w:szCs w:val="26"/>
              </w:rPr>
              <w:t xml:space="preserve"> участников</w:t>
            </w:r>
            <w:r>
              <w:rPr>
                <w:sz w:val="26"/>
                <w:szCs w:val="26"/>
              </w:rPr>
              <w:t xml:space="preserve"> клубных формирований</w:t>
            </w:r>
            <w:r w:rsidRPr="00150517">
              <w:rPr>
                <w:sz w:val="26"/>
                <w:szCs w:val="26"/>
              </w:rPr>
              <w:t xml:space="preserve"> культурно-досуговых учреждений </w:t>
            </w:r>
            <w:r w:rsidRPr="005817B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5817BB">
              <w:rPr>
                <w:sz w:val="26"/>
                <w:szCs w:val="26"/>
              </w:rPr>
              <w:t xml:space="preserve"> </w:t>
            </w:r>
            <w:r w:rsidRPr="00150517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чел</w:t>
            </w:r>
            <w:r w:rsidRPr="00150517">
              <w:rPr>
                <w:sz w:val="26"/>
                <w:szCs w:val="26"/>
              </w:rPr>
              <w:t>.);</w:t>
            </w:r>
          </w:p>
          <w:p w:rsidR="00BC21B0" w:rsidRPr="00EA1BAA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Доля</w:t>
            </w:r>
            <w:r w:rsidRPr="00D02A01">
              <w:rPr>
                <w:sz w:val="26"/>
                <w:szCs w:val="26"/>
              </w:rPr>
              <w:t xml:space="preserve"> детей</w:t>
            </w:r>
            <w:r>
              <w:rPr>
                <w:sz w:val="26"/>
                <w:szCs w:val="26"/>
              </w:rPr>
              <w:t>, обучающихся в детских школах искусств, детских художественных школах (далее - ДШИ</w:t>
            </w:r>
            <w:proofErr w:type="gramStart"/>
            <w:r>
              <w:rPr>
                <w:sz w:val="26"/>
                <w:szCs w:val="26"/>
              </w:rPr>
              <w:t>,Д</w:t>
            </w:r>
            <w:proofErr w:type="gramEnd"/>
            <w:r>
              <w:rPr>
                <w:sz w:val="26"/>
                <w:szCs w:val="26"/>
              </w:rPr>
              <w:t>ХШ) НГО, привлекаемых к участию в творческих мероприятиях регионального, всероссийского, международного значения, от общего числа детей, обучающихся в ДШИ, ДХШ НГО</w:t>
            </w:r>
            <w:r w:rsidRPr="00295BB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(%);</w:t>
            </w:r>
          </w:p>
          <w:p w:rsidR="00BC21B0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Количество </w:t>
            </w:r>
            <w:r w:rsidRPr="00043689">
              <w:rPr>
                <w:sz w:val="26"/>
                <w:szCs w:val="26"/>
              </w:rPr>
              <w:t>объектов культурного наследия</w:t>
            </w:r>
            <w:r>
              <w:rPr>
                <w:sz w:val="26"/>
                <w:szCs w:val="26"/>
              </w:rPr>
              <w:t>,</w:t>
            </w:r>
            <w:r w:rsidRPr="00043689">
              <w:rPr>
                <w:sz w:val="26"/>
                <w:szCs w:val="26"/>
              </w:rPr>
              <w:t xml:space="preserve"> имеющи</w:t>
            </w:r>
            <w:r>
              <w:rPr>
                <w:sz w:val="26"/>
                <w:szCs w:val="26"/>
              </w:rPr>
              <w:t>е</w:t>
            </w:r>
            <w:r w:rsidRPr="00043689">
              <w:rPr>
                <w:sz w:val="26"/>
                <w:szCs w:val="26"/>
              </w:rPr>
              <w:t xml:space="preserve"> охранные зоны</w:t>
            </w:r>
            <w:r>
              <w:rPr>
                <w:sz w:val="26"/>
                <w:szCs w:val="26"/>
              </w:rPr>
              <w:t>,</w:t>
            </w:r>
            <w:r w:rsidRPr="00043689">
              <w:rPr>
                <w:sz w:val="26"/>
                <w:szCs w:val="26"/>
              </w:rPr>
              <w:t xml:space="preserve"> находящихся в муниципальной собственности</w:t>
            </w:r>
            <w:r>
              <w:rPr>
                <w:sz w:val="26"/>
                <w:szCs w:val="26"/>
              </w:rPr>
              <w:t xml:space="preserve"> </w:t>
            </w:r>
            <w:r w:rsidRPr="00043689">
              <w:rPr>
                <w:sz w:val="26"/>
                <w:szCs w:val="26"/>
              </w:rPr>
              <w:t xml:space="preserve"> </w:t>
            </w:r>
            <w:r w:rsidRPr="00EA1BAA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EA1BAA">
              <w:rPr>
                <w:sz w:val="26"/>
                <w:szCs w:val="26"/>
              </w:rPr>
              <w:t xml:space="preserve"> </w:t>
            </w:r>
            <w:r w:rsidRPr="00CC057A">
              <w:rPr>
                <w:sz w:val="26"/>
                <w:szCs w:val="26"/>
              </w:rPr>
              <w:t>(ед.)</w:t>
            </w:r>
            <w:r>
              <w:rPr>
                <w:sz w:val="26"/>
                <w:szCs w:val="26"/>
              </w:rPr>
              <w:t>.</w:t>
            </w:r>
          </w:p>
          <w:p w:rsidR="00BC21B0" w:rsidRPr="002F626D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</w:p>
        </w:tc>
      </w:tr>
      <w:tr w:rsidR="00BC21B0" w:rsidRPr="002F626D" w:rsidTr="008B3226">
        <w:tc>
          <w:tcPr>
            <w:tcW w:w="4111" w:type="dxa"/>
            <w:shd w:val="clear" w:color="auto" w:fill="auto"/>
          </w:tcPr>
          <w:p w:rsidR="00BC21B0" w:rsidRPr="00C5582D" w:rsidRDefault="00BC21B0" w:rsidP="008B3226">
            <w:pPr>
              <w:jc w:val="both"/>
              <w:rPr>
                <w:sz w:val="26"/>
                <w:szCs w:val="26"/>
              </w:rPr>
            </w:pPr>
            <w:r w:rsidRPr="00C5582D">
              <w:rPr>
                <w:sz w:val="26"/>
                <w:szCs w:val="26"/>
              </w:rPr>
              <w:lastRenderedPageBreak/>
              <w:t xml:space="preserve">Прогнозная оценка расходов муниципальной программы за счет федерального бюджета, краевого бюджета, бюджета Находкинского городского округа, в том числе по годам </w:t>
            </w:r>
          </w:p>
        </w:tc>
        <w:tc>
          <w:tcPr>
            <w:tcW w:w="5636" w:type="dxa"/>
            <w:shd w:val="clear" w:color="auto" w:fill="auto"/>
          </w:tcPr>
          <w:p w:rsidR="00BC21B0" w:rsidRPr="00C5582D" w:rsidRDefault="00BC21B0" w:rsidP="008B3226">
            <w:pPr>
              <w:widowControl w:val="0"/>
              <w:tabs>
                <w:tab w:val="left" w:pos="1440"/>
                <w:tab w:val="right" w:pos="9540"/>
              </w:tabs>
              <w:rPr>
                <w:sz w:val="26"/>
                <w:szCs w:val="26"/>
              </w:rPr>
            </w:pPr>
            <w:r w:rsidRPr="00C5582D">
              <w:rPr>
                <w:sz w:val="26"/>
                <w:szCs w:val="26"/>
              </w:rPr>
              <w:t>Прогноз расходов муниципальной программы за  счет средств: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федерального бюджета – </w:t>
            </w:r>
            <w:r w:rsidR="009B30F0">
              <w:rPr>
                <w:sz w:val="26"/>
                <w:szCs w:val="26"/>
              </w:rPr>
              <w:t>247 917,24</w:t>
            </w:r>
            <w:r w:rsidRPr="00E25119">
              <w:rPr>
                <w:sz w:val="26"/>
                <w:szCs w:val="26"/>
              </w:rPr>
              <w:t xml:space="preserve"> тыс. руб., в том числе: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>2019 год – 7 132,89 тыс. руб.;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>2020 год – 4 774,68 тыс. руб.;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>2021 год – 28 358,67 тыс. руб.;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>76 717,65</w:t>
            </w:r>
            <w:r w:rsidRPr="00E25119">
              <w:rPr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2023 год – </w:t>
            </w:r>
            <w:r w:rsidR="00C0028A">
              <w:rPr>
                <w:sz w:val="26"/>
                <w:szCs w:val="26"/>
              </w:rPr>
              <w:t>97 674,28</w:t>
            </w:r>
            <w:r w:rsidRPr="00E25119">
              <w:rPr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– </w:t>
            </w:r>
            <w:r w:rsidR="00163C6D">
              <w:rPr>
                <w:sz w:val="26"/>
                <w:szCs w:val="26"/>
              </w:rPr>
              <w:t xml:space="preserve">  2 718,30</w:t>
            </w:r>
            <w:r>
              <w:rPr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год – </w:t>
            </w:r>
            <w:r w:rsidR="00D273ED">
              <w:rPr>
                <w:sz w:val="26"/>
                <w:szCs w:val="26"/>
              </w:rPr>
              <w:t>1</w:t>
            </w:r>
            <w:r w:rsidR="009B30F0">
              <w:rPr>
                <w:sz w:val="26"/>
                <w:szCs w:val="26"/>
              </w:rPr>
              <w:t>7</w:t>
            </w:r>
            <w:r w:rsidR="00D273ED">
              <w:rPr>
                <w:sz w:val="26"/>
                <w:szCs w:val="26"/>
              </w:rPr>
              <w:t> 909,47</w:t>
            </w:r>
            <w:r>
              <w:rPr>
                <w:sz w:val="26"/>
                <w:szCs w:val="26"/>
              </w:rPr>
              <w:t xml:space="preserve"> тыс. руб.;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– </w:t>
            </w:r>
            <w:r w:rsidR="00F3786E">
              <w:rPr>
                <w:sz w:val="26"/>
                <w:szCs w:val="26"/>
              </w:rPr>
              <w:t>12 631,30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</w:t>
            </w:r>
            <w:proofErr w:type="spellEnd"/>
            <w:r>
              <w:rPr>
                <w:sz w:val="26"/>
                <w:szCs w:val="26"/>
              </w:rPr>
              <w:t>.;</w:t>
            </w:r>
          </w:p>
          <w:p w:rsidR="00BC21B0" w:rsidRPr="00E25119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краевого бюджета – </w:t>
            </w:r>
            <w:r w:rsidR="00D273ED">
              <w:rPr>
                <w:sz w:val="26"/>
                <w:szCs w:val="26"/>
              </w:rPr>
              <w:t>333</w:t>
            </w:r>
            <w:r w:rsidR="00163C6D">
              <w:rPr>
                <w:sz w:val="26"/>
                <w:szCs w:val="26"/>
              </w:rPr>
              <w:t> </w:t>
            </w:r>
            <w:r w:rsidR="00D273ED">
              <w:rPr>
                <w:sz w:val="26"/>
                <w:szCs w:val="26"/>
              </w:rPr>
              <w:t>799</w:t>
            </w:r>
            <w:r w:rsidR="00163C6D">
              <w:rPr>
                <w:sz w:val="26"/>
                <w:szCs w:val="26"/>
              </w:rPr>
              <w:t>,</w:t>
            </w:r>
            <w:r w:rsidR="00D273ED">
              <w:rPr>
                <w:sz w:val="26"/>
                <w:szCs w:val="26"/>
              </w:rPr>
              <w:t>83</w:t>
            </w:r>
            <w:r w:rsidRPr="00E25119">
              <w:rPr>
                <w:sz w:val="26"/>
                <w:szCs w:val="26"/>
              </w:rPr>
              <w:t xml:space="preserve"> тыс. руб., в том числе: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2019 год – 4 294,63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2020 год – 28 586,43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2021 год – 80 455,00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4 716,60</w:t>
            </w: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C0028A">
              <w:rPr>
                <w:rFonts w:ascii="Times New Roman" w:hAnsi="Times New Roman" w:cs="Times New Roman"/>
                <w:sz w:val="26"/>
                <w:szCs w:val="26"/>
              </w:rPr>
              <w:t>13 508,66</w:t>
            </w: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163C6D">
              <w:rPr>
                <w:rFonts w:ascii="Times New Roman" w:hAnsi="Times New Roman" w:cs="Times New Roman"/>
                <w:sz w:val="26"/>
                <w:szCs w:val="26"/>
              </w:rPr>
              <w:t>21 394,65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D273ED">
              <w:rPr>
                <w:rFonts w:ascii="Times New Roman" w:hAnsi="Times New Roman" w:cs="Times New Roman"/>
                <w:sz w:val="26"/>
                <w:szCs w:val="26"/>
              </w:rPr>
              <w:t>131 470,57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2026 год – </w:t>
            </w:r>
            <w:r w:rsidR="00F3786E">
              <w:rPr>
                <w:rFonts w:ascii="Times New Roman" w:hAnsi="Times New Roman" w:cs="Times New Roman"/>
                <w:sz w:val="26"/>
                <w:szCs w:val="26"/>
              </w:rPr>
              <w:t>49 373,29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Pr="00E25119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местного бюджета НГО, </w:t>
            </w:r>
            <w:proofErr w:type="gramStart"/>
            <w:r w:rsidRPr="00E25119">
              <w:rPr>
                <w:sz w:val="26"/>
                <w:szCs w:val="26"/>
              </w:rPr>
              <w:t>необходимых</w:t>
            </w:r>
            <w:proofErr w:type="gramEnd"/>
            <w:r w:rsidRPr="00E25119">
              <w:rPr>
                <w:sz w:val="26"/>
                <w:szCs w:val="26"/>
              </w:rPr>
              <w:t xml:space="preserve"> для реализации программы – </w:t>
            </w:r>
            <w:r w:rsidR="00163C6D">
              <w:rPr>
                <w:sz w:val="26"/>
                <w:szCs w:val="26"/>
              </w:rPr>
              <w:t>4</w:t>
            </w:r>
            <w:r w:rsidR="00D273ED">
              <w:rPr>
                <w:sz w:val="26"/>
                <w:szCs w:val="26"/>
              </w:rPr>
              <w:t> 1</w:t>
            </w:r>
            <w:r w:rsidR="009B30F0">
              <w:rPr>
                <w:sz w:val="26"/>
                <w:szCs w:val="26"/>
              </w:rPr>
              <w:t>2</w:t>
            </w:r>
            <w:r w:rsidR="002D66A2">
              <w:rPr>
                <w:sz w:val="26"/>
                <w:szCs w:val="26"/>
              </w:rPr>
              <w:t>4 965,17</w:t>
            </w:r>
            <w:r w:rsidRPr="006F336B">
              <w:rPr>
                <w:sz w:val="26"/>
                <w:szCs w:val="26"/>
              </w:rPr>
              <w:t xml:space="preserve"> </w:t>
            </w:r>
            <w:r w:rsidRPr="00E25119">
              <w:rPr>
                <w:sz w:val="26"/>
                <w:szCs w:val="26"/>
              </w:rPr>
              <w:t>тыс. руб., в том числе: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2019 год – 395 402,86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2020 год – 412 466,58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2021 год – 431 552,26 тыс. руб.;</w:t>
            </w:r>
          </w:p>
          <w:p w:rsidR="00BC21B0" w:rsidRPr="00E25119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>499 802,51</w:t>
            </w:r>
            <w:r w:rsidRPr="00E25119">
              <w:rPr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25119">
              <w:rPr>
                <w:rFonts w:ascii="Times New Roman" w:hAnsi="Times New Roman"/>
                <w:sz w:val="26"/>
                <w:szCs w:val="26"/>
              </w:rPr>
              <w:t xml:space="preserve">2023 год – </w:t>
            </w:r>
            <w:r w:rsidR="00C0028A">
              <w:rPr>
                <w:rFonts w:ascii="Times New Roman" w:hAnsi="Times New Roman"/>
                <w:sz w:val="26"/>
                <w:szCs w:val="26"/>
              </w:rPr>
              <w:t>471 619,51</w:t>
            </w:r>
            <w:r w:rsidRPr="00E25119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C21B0" w:rsidRDefault="00BC21B0" w:rsidP="008B3226">
            <w:pPr>
              <w:pStyle w:val="ConsPlusCell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2024 год – </w:t>
            </w:r>
            <w:r w:rsidR="001269B0">
              <w:rPr>
                <w:rFonts w:ascii="Times New Roman" w:hAnsi="Times New Roman"/>
                <w:sz w:val="26"/>
                <w:szCs w:val="26"/>
              </w:rPr>
              <w:t>581 391,29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2025 год – </w:t>
            </w:r>
            <w:r w:rsidR="002D66A2">
              <w:rPr>
                <w:rFonts w:ascii="Times New Roman" w:hAnsi="Times New Roman"/>
                <w:sz w:val="26"/>
                <w:szCs w:val="26"/>
              </w:rPr>
              <w:t>639 613,36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тыс. руб.;</w:t>
            </w:r>
          </w:p>
          <w:p w:rsidR="00BC21B0" w:rsidRPr="00C5582D" w:rsidRDefault="00BC21B0" w:rsidP="001269B0">
            <w:pPr>
              <w:pStyle w:val="ConsPlusCell"/>
              <w:spacing w:line="36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2026 год – </w:t>
            </w:r>
            <w:r w:rsidR="001269B0">
              <w:rPr>
                <w:rFonts w:ascii="Times New Roman" w:hAnsi="Times New Roman"/>
                <w:sz w:val="26"/>
                <w:szCs w:val="26"/>
              </w:rPr>
              <w:t>6</w:t>
            </w:r>
            <w:r w:rsidR="00C0028A">
              <w:rPr>
                <w:rFonts w:ascii="Times New Roman" w:hAnsi="Times New Roman"/>
                <w:sz w:val="26"/>
                <w:szCs w:val="26"/>
              </w:rPr>
              <w:t>93</w:t>
            </w:r>
            <w:r w:rsidR="00F3786E">
              <w:rPr>
                <w:rFonts w:ascii="Times New Roman" w:hAnsi="Times New Roman"/>
                <w:sz w:val="26"/>
                <w:szCs w:val="26"/>
              </w:rPr>
              <w:t> 116,80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</w:tc>
      </w:tr>
      <w:tr w:rsidR="00BC21B0" w:rsidRPr="002F626D" w:rsidTr="008B3226">
        <w:tc>
          <w:tcPr>
            <w:tcW w:w="4111" w:type="dxa"/>
            <w:shd w:val="clear" w:color="auto" w:fill="auto"/>
          </w:tcPr>
          <w:p w:rsidR="00BC21B0" w:rsidRPr="00C5582D" w:rsidRDefault="00BC21B0" w:rsidP="008B3226">
            <w:pPr>
              <w:rPr>
                <w:sz w:val="26"/>
                <w:szCs w:val="26"/>
              </w:rPr>
            </w:pPr>
            <w:r w:rsidRPr="00C5582D">
              <w:rPr>
                <w:sz w:val="26"/>
                <w:szCs w:val="26"/>
              </w:rPr>
              <w:lastRenderedPageBreak/>
              <w:t>Ресурсное обеспечение реализации муниципальной программы</w:t>
            </w:r>
            <w:r w:rsidRPr="00C5582D">
              <w:t xml:space="preserve"> </w:t>
            </w:r>
            <w:r w:rsidRPr="00C5582D">
              <w:rPr>
                <w:sz w:val="26"/>
                <w:szCs w:val="26"/>
              </w:rPr>
              <w:t>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5636" w:type="dxa"/>
            <w:shd w:val="clear" w:color="auto" w:fill="auto"/>
          </w:tcPr>
          <w:p w:rsidR="00BC21B0" w:rsidRPr="00C5582D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 w:rsidRPr="00C5582D">
              <w:rPr>
                <w:sz w:val="26"/>
                <w:szCs w:val="26"/>
              </w:rPr>
              <w:t>Объем финансирования за счет средств:</w:t>
            </w:r>
          </w:p>
          <w:p w:rsidR="00BC21B0" w:rsidRPr="00732895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федерального бюджета</w:t>
            </w:r>
            <w:r w:rsidRPr="007A7DCC">
              <w:rPr>
                <w:sz w:val="26"/>
                <w:szCs w:val="26"/>
              </w:rPr>
              <w:t xml:space="preserve"> – </w:t>
            </w:r>
            <w:r w:rsidR="00D273ED">
              <w:rPr>
                <w:sz w:val="26"/>
                <w:szCs w:val="26"/>
              </w:rPr>
              <w:t>209 229,37</w:t>
            </w:r>
            <w:r w:rsidRPr="0085371B">
              <w:rPr>
                <w:sz w:val="26"/>
                <w:szCs w:val="26"/>
              </w:rPr>
              <w:t xml:space="preserve"> </w:t>
            </w:r>
            <w:r w:rsidRPr="00732895">
              <w:rPr>
                <w:sz w:val="26"/>
                <w:szCs w:val="26"/>
              </w:rPr>
              <w:t>тыс. руб., в том числе:</w:t>
            </w:r>
          </w:p>
          <w:p w:rsidR="00BC21B0" w:rsidRPr="00732895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732895">
              <w:rPr>
                <w:sz w:val="26"/>
                <w:szCs w:val="26"/>
              </w:rPr>
              <w:t xml:space="preserve">2019 год – </w:t>
            </w:r>
            <w:r w:rsidR="00F70856">
              <w:rPr>
                <w:sz w:val="26"/>
                <w:szCs w:val="26"/>
              </w:rPr>
              <w:t xml:space="preserve">  </w:t>
            </w:r>
            <w:r w:rsidRPr="00732895">
              <w:rPr>
                <w:sz w:val="26"/>
                <w:szCs w:val="26"/>
              </w:rPr>
              <w:t>7 132,89 тыс. руб.;</w:t>
            </w:r>
          </w:p>
          <w:p w:rsidR="00BC21B0" w:rsidRPr="00732895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732895">
              <w:rPr>
                <w:sz w:val="26"/>
                <w:szCs w:val="26"/>
              </w:rPr>
              <w:t xml:space="preserve">2020 год – </w:t>
            </w:r>
            <w:r w:rsidR="00F70856">
              <w:rPr>
                <w:sz w:val="26"/>
                <w:szCs w:val="26"/>
              </w:rPr>
              <w:t xml:space="preserve">  </w:t>
            </w:r>
            <w:r w:rsidRPr="00732895">
              <w:rPr>
                <w:sz w:val="26"/>
                <w:szCs w:val="26"/>
              </w:rPr>
              <w:t>4 774,68 тыс. руб.;</w:t>
            </w:r>
          </w:p>
          <w:p w:rsidR="00BC21B0" w:rsidRPr="00732895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732895">
              <w:rPr>
                <w:sz w:val="26"/>
                <w:szCs w:val="26"/>
              </w:rPr>
              <w:t xml:space="preserve">2021 год – </w:t>
            </w:r>
            <w:r w:rsidR="00F70856">
              <w:rPr>
                <w:sz w:val="26"/>
                <w:szCs w:val="26"/>
              </w:rPr>
              <w:t xml:space="preserve">  </w:t>
            </w:r>
            <w:r w:rsidRPr="00732895">
              <w:rPr>
                <w:sz w:val="26"/>
                <w:szCs w:val="26"/>
              </w:rPr>
              <w:t>9 527,88 тыс. руб.;</w:t>
            </w:r>
          </w:p>
          <w:p w:rsidR="00BC21B0" w:rsidRPr="007474AE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7474AE">
              <w:rPr>
                <w:sz w:val="26"/>
                <w:szCs w:val="26"/>
              </w:rPr>
              <w:t>2022 год – 68 912,20 тыс. руб.;</w:t>
            </w:r>
          </w:p>
          <w:p w:rsidR="00BC21B0" w:rsidRPr="007474AE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7474AE">
              <w:rPr>
                <w:sz w:val="26"/>
                <w:szCs w:val="26"/>
              </w:rPr>
              <w:t xml:space="preserve">2023 год – </w:t>
            </w:r>
            <w:r w:rsidR="00C0028A">
              <w:rPr>
                <w:sz w:val="26"/>
                <w:szCs w:val="26"/>
              </w:rPr>
              <w:t>97 674,28</w:t>
            </w:r>
            <w:r w:rsidRPr="007474AE">
              <w:rPr>
                <w:sz w:val="26"/>
                <w:szCs w:val="26"/>
              </w:rPr>
              <w:t xml:space="preserve"> тыс. руб.;</w:t>
            </w:r>
          </w:p>
          <w:p w:rsidR="00BC21B0" w:rsidRPr="00CD28CB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CD28CB">
              <w:rPr>
                <w:sz w:val="26"/>
                <w:szCs w:val="26"/>
              </w:rPr>
              <w:t xml:space="preserve">2024 год – </w:t>
            </w:r>
            <w:r w:rsidR="00DD733B">
              <w:rPr>
                <w:sz w:val="26"/>
                <w:szCs w:val="26"/>
              </w:rPr>
              <w:t xml:space="preserve">  </w:t>
            </w:r>
            <w:r w:rsidR="004B6703">
              <w:rPr>
                <w:sz w:val="26"/>
                <w:szCs w:val="26"/>
              </w:rPr>
              <w:t>2</w:t>
            </w:r>
            <w:r w:rsidR="001269B0">
              <w:rPr>
                <w:sz w:val="26"/>
                <w:szCs w:val="26"/>
              </w:rPr>
              <w:t> 718,30</w:t>
            </w:r>
            <w:r w:rsidRPr="00CD28CB">
              <w:rPr>
                <w:sz w:val="26"/>
                <w:szCs w:val="26"/>
              </w:rPr>
              <w:t xml:space="preserve"> тыс. руб.;</w:t>
            </w:r>
          </w:p>
          <w:p w:rsidR="00BC21B0" w:rsidRPr="00CD28CB" w:rsidRDefault="00D273ED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год – 17 909,47 </w:t>
            </w:r>
            <w:r w:rsidR="00BC21B0" w:rsidRPr="00CD28CB">
              <w:rPr>
                <w:sz w:val="26"/>
                <w:szCs w:val="26"/>
              </w:rPr>
              <w:t>тыс. руб.;</w:t>
            </w:r>
          </w:p>
          <w:p w:rsidR="00BC21B0" w:rsidRPr="00CD28CB" w:rsidRDefault="00F3786E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–   </w:t>
            </w:r>
            <w:r w:rsidR="001269B0">
              <w:rPr>
                <w:sz w:val="26"/>
                <w:szCs w:val="26"/>
              </w:rPr>
              <w:t xml:space="preserve">   </w:t>
            </w:r>
            <w:r w:rsidR="00D273ED">
              <w:rPr>
                <w:sz w:val="26"/>
                <w:szCs w:val="26"/>
              </w:rPr>
              <w:t>579,67</w:t>
            </w:r>
            <w:r w:rsidR="004B6703">
              <w:rPr>
                <w:sz w:val="26"/>
                <w:szCs w:val="26"/>
              </w:rPr>
              <w:t xml:space="preserve"> </w:t>
            </w:r>
            <w:r w:rsidR="00BC21B0" w:rsidRPr="00CD28CB">
              <w:rPr>
                <w:sz w:val="26"/>
                <w:szCs w:val="26"/>
              </w:rPr>
              <w:t>тыс. руб.;</w:t>
            </w:r>
          </w:p>
          <w:p w:rsidR="00BC21B0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краевого</w:t>
            </w:r>
            <w:r w:rsidRPr="007A7DCC">
              <w:rPr>
                <w:sz w:val="26"/>
                <w:szCs w:val="26"/>
              </w:rPr>
              <w:t xml:space="preserve"> бюджет</w:t>
            </w:r>
            <w:r>
              <w:rPr>
                <w:sz w:val="26"/>
                <w:szCs w:val="26"/>
              </w:rPr>
              <w:t>а</w:t>
            </w:r>
            <w:r w:rsidRPr="007A7DCC">
              <w:rPr>
                <w:sz w:val="26"/>
                <w:szCs w:val="26"/>
              </w:rPr>
              <w:t xml:space="preserve"> – </w:t>
            </w:r>
            <w:r w:rsidR="00D273ED">
              <w:rPr>
                <w:sz w:val="26"/>
                <w:szCs w:val="26"/>
              </w:rPr>
              <w:t>204 976,94</w:t>
            </w:r>
            <w:r w:rsidRPr="0085371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тыс. руб., в том числе:</w:t>
            </w:r>
          </w:p>
          <w:p w:rsidR="00BC21B0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 год –   4 294,63 тыс. руб.;</w:t>
            </w:r>
          </w:p>
          <w:p w:rsidR="00BC21B0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год – 28 586,43 тыс. руб.;</w:t>
            </w:r>
          </w:p>
          <w:p w:rsidR="00BC21B0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 –      945,92 тыс. руб.;</w:t>
            </w:r>
          </w:p>
          <w:p w:rsidR="00BC21B0" w:rsidRPr="007474AE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7474AE">
              <w:rPr>
                <w:sz w:val="26"/>
                <w:szCs w:val="26"/>
              </w:rPr>
              <w:t>2022 год –   4 521,45 тыс. руб.;</w:t>
            </w:r>
          </w:p>
          <w:p w:rsidR="00BC21B0" w:rsidRPr="007474AE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7474AE">
              <w:rPr>
                <w:sz w:val="26"/>
                <w:szCs w:val="26"/>
              </w:rPr>
              <w:t xml:space="preserve">2023 год – </w:t>
            </w:r>
            <w:r w:rsidR="00C0028A">
              <w:rPr>
                <w:sz w:val="26"/>
                <w:szCs w:val="26"/>
              </w:rPr>
              <w:t>13 508,66</w:t>
            </w:r>
            <w:r w:rsidRPr="007474AE">
              <w:rPr>
                <w:sz w:val="26"/>
                <w:szCs w:val="26"/>
              </w:rPr>
              <w:t xml:space="preserve"> тыс. руб.;</w:t>
            </w:r>
          </w:p>
          <w:p w:rsidR="00BC21B0" w:rsidRPr="00CD28CB" w:rsidRDefault="00DD733B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21</w:t>
            </w:r>
            <w:r w:rsidR="001269B0">
              <w:rPr>
                <w:sz w:val="26"/>
                <w:szCs w:val="26"/>
              </w:rPr>
              <w:t> 394,65</w:t>
            </w:r>
            <w:r w:rsidR="00BC21B0" w:rsidRPr="00CD28CB">
              <w:rPr>
                <w:sz w:val="26"/>
                <w:szCs w:val="26"/>
              </w:rPr>
              <w:t xml:space="preserve"> тыс. руб.;</w:t>
            </w:r>
          </w:p>
          <w:p w:rsidR="00BC21B0" w:rsidRPr="00CD28CB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CD28CB">
              <w:rPr>
                <w:sz w:val="26"/>
                <w:szCs w:val="26"/>
              </w:rPr>
              <w:t xml:space="preserve">2025 год – </w:t>
            </w:r>
            <w:r w:rsidR="00D273ED">
              <w:rPr>
                <w:sz w:val="26"/>
                <w:szCs w:val="26"/>
              </w:rPr>
              <w:t>131 470,57</w:t>
            </w:r>
            <w:r w:rsidRPr="00CD28CB">
              <w:rPr>
                <w:sz w:val="26"/>
                <w:szCs w:val="26"/>
              </w:rPr>
              <w:t>тыс. руб.;</w:t>
            </w:r>
          </w:p>
          <w:p w:rsidR="00BC21B0" w:rsidRPr="00CD28CB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CD28CB">
              <w:rPr>
                <w:sz w:val="26"/>
                <w:szCs w:val="26"/>
              </w:rPr>
              <w:lastRenderedPageBreak/>
              <w:t xml:space="preserve">2026 год –      </w:t>
            </w:r>
            <w:r w:rsidR="00D273ED">
              <w:rPr>
                <w:sz w:val="26"/>
                <w:szCs w:val="26"/>
              </w:rPr>
              <w:t>254,63</w:t>
            </w:r>
            <w:r w:rsidRPr="00CD28CB">
              <w:rPr>
                <w:sz w:val="26"/>
                <w:szCs w:val="26"/>
              </w:rPr>
              <w:t xml:space="preserve"> тыс. руб.;</w:t>
            </w:r>
          </w:p>
          <w:p w:rsidR="00BC21B0" w:rsidRPr="007A7DCC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местного бюджета НГО, </w:t>
            </w:r>
            <w:proofErr w:type="gramStart"/>
            <w:r>
              <w:rPr>
                <w:sz w:val="26"/>
                <w:szCs w:val="26"/>
              </w:rPr>
              <w:t>необходимых</w:t>
            </w:r>
            <w:proofErr w:type="gramEnd"/>
            <w:r>
              <w:rPr>
                <w:sz w:val="26"/>
                <w:szCs w:val="26"/>
              </w:rPr>
              <w:t xml:space="preserve"> для реализации программы </w:t>
            </w:r>
            <w:r w:rsidRPr="0085371B">
              <w:rPr>
                <w:sz w:val="26"/>
                <w:szCs w:val="26"/>
              </w:rPr>
              <w:t>– 3</w:t>
            </w:r>
            <w:r w:rsidR="002D66A2">
              <w:rPr>
                <w:sz w:val="26"/>
                <w:szCs w:val="26"/>
              </w:rPr>
              <w:t> 839 087,80</w:t>
            </w:r>
            <w:r w:rsidRPr="0085371B">
              <w:rPr>
                <w:sz w:val="26"/>
                <w:szCs w:val="26"/>
              </w:rPr>
              <w:t xml:space="preserve"> </w:t>
            </w:r>
            <w:r w:rsidRPr="007A7DCC">
              <w:rPr>
                <w:sz w:val="26"/>
                <w:szCs w:val="26"/>
              </w:rPr>
              <w:t>тыс. руб., в том числе:</w:t>
            </w:r>
          </w:p>
          <w:p w:rsidR="00BC21B0" w:rsidRPr="007A7DCC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354 036,06 </w:t>
            </w: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BC21B0" w:rsidRPr="007A7DCC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rPr>
                <w:sz w:val="26"/>
                <w:szCs w:val="26"/>
              </w:rPr>
            </w:pPr>
            <w:r w:rsidRPr="007A7DCC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  <w:r w:rsidRPr="007A7DCC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375 398,56</w:t>
            </w:r>
            <w:r w:rsidRPr="007A7DCC">
              <w:rPr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381 758,41</w:t>
            </w: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Pr="007474AE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74AE">
              <w:rPr>
                <w:rFonts w:ascii="Times New Roman" w:hAnsi="Times New Roman" w:cs="Times New Roman"/>
                <w:sz w:val="26"/>
                <w:szCs w:val="26"/>
              </w:rPr>
              <w:t>2022 год – 435 024,31 тыс. руб.;</w:t>
            </w:r>
          </w:p>
          <w:p w:rsidR="00BC21B0" w:rsidRPr="007474AE" w:rsidRDefault="00BC21B0" w:rsidP="008B3226">
            <w:pPr>
              <w:suppressAutoHyphens/>
              <w:spacing w:line="360" w:lineRule="auto"/>
              <w:ind w:right="-29"/>
              <w:rPr>
                <w:sz w:val="26"/>
                <w:szCs w:val="26"/>
              </w:rPr>
            </w:pPr>
            <w:r w:rsidRPr="007474AE">
              <w:rPr>
                <w:sz w:val="26"/>
                <w:szCs w:val="26"/>
              </w:rPr>
              <w:t xml:space="preserve">2023 год – </w:t>
            </w:r>
            <w:r w:rsidR="00C0028A">
              <w:rPr>
                <w:sz w:val="26"/>
                <w:szCs w:val="26"/>
              </w:rPr>
              <w:t>471 619,51</w:t>
            </w:r>
            <w:r w:rsidRPr="007474AE">
              <w:rPr>
                <w:sz w:val="26"/>
                <w:szCs w:val="26"/>
              </w:rPr>
              <w:t xml:space="preserve"> тыс. руб.;</w:t>
            </w:r>
          </w:p>
          <w:p w:rsidR="00BC21B0" w:rsidRPr="00CD28CB" w:rsidRDefault="00BC21B0" w:rsidP="008B3226">
            <w:pPr>
              <w:suppressAutoHyphens/>
              <w:spacing w:line="360" w:lineRule="auto"/>
              <w:ind w:right="-29"/>
              <w:rPr>
                <w:sz w:val="26"/>
                <w:szCs w:val="26"/>
              </w:rPr>
            </w:pPr>
            <w:r w:rsidRPr="00CD28CB">
              <w:rPr>
                <w:sz w:val="26"/>
                <w:szCs w:val="26"/>
              </w:rPr>
              <w:t xml:space="preserve">2024 год – </w:t>
            </w:r>
            <w:r w:rsidR="001269B0">
              <w:rPr>
                <w:sz w:val="26"/>
                <w:szCs w:val="26"/>
              </w:rPr>
              <w:t>581 391,29</w:t>
            </w:r>
            <w:r w:rsidRPr="00CD28CB">
              <w:rPr>
                <w:sz w:val="26"/>
                <w:szCs w:val="26"/>
              </w:rPr>
              <w:t xml:space="preserve"> тыс. руб.;</w:t>
            </w:r>
          </w:p>
          <w:p w:rsidR="00BC21B0" w:rsidRPr="0085371B" w:rsidRDefault="00BC21B0" w:rsidP="008B3226">
            <w:pPr>
              <w:suppressAutoHyphens/>
              <w:spacing w:line="360" w:lineRule="auto"/>
              <w:ind w:right="-29"/>
              <w:rPr>
                <w:sz w:val="26"/>
                <w:szCs w:val="26"/>
              </w:rPr>
            </w:pPr>
            <w:r w:rsidRPr="0085371B">
              <w:rPr>
                <w:sz w:val="26"/>
                <w:szCs w:val="26"/>
              </w:rPr>
              <w:t xml:space="preserve">2025 год – </w:t>
            </w:r>
            <w:r w:rsidR="002D66A2">
              <w:rPr>
                <w:sz w:val="26"/>
                <w:szCs w:val="26"/>
              </w:rPr>
              <w:t>639 613,36</w:t>
            </w:r>
            <w:r w:rsidR="004B6703">
              <w:rPr>
                <w:sz w:val="26"/>
                <w:szCs w:val="26"/>
              </w:rPr>
              <w:t xml:space="preserve"> </w:t>
            </w:r>
            <w:r w:rsidRPr="0085371B">
              <w:rPr>
                <w:sz w:val="26"/>
                <w:szCs w:val="26"/>
              </w:rPr>
              <w:t>тыс. руб.;</w:t>
            </w:r>
          </w:p>
          <w:p w:rsidR="00BC21B0" w:rsidRPr="00C5582D" w:rsidRDefault="00BC21B0" w:rsidP="00D273ED">
            <w:pPr>
              <w:suppressAutoHyphens/>
              <w:spacing w:line="360" w:lineRule="auto"/>
              <w:ind w:right="-29"/>
              <w:rPr>
                <w:sz w:val="26"/>
                <w:szCs w:val="26"/>
              </w:rPr>
            </w:pPr>
            <w:r w:rsidRPr="0085371B">
              <w:rPr>
                <w:sz w:val="26"/>
                <w:szCs w:val="26"/>
              </w:rPr>
              <w:t xml:space="preserve">2026 год – </w:t>
            </w:r>
            <w:r w:rsidR="001269B0">
              <w:rPr>
                <w:sz w:val="26"/>
                <w:szCs w:val="26"/>
              </w:rPr>
              <w:t>600</w:t>
            </w:r>
            <w:r w:rsidR="00D273ED">
              <w:rPr>
                <w:sz w:val="26"/>
                <w:szCs w:val="26"/>
              </w:rPr>
              <w:t> 246,30</w:t>
            </w:r>
            <w:r w:rsidRPr="0085371B">
              <w:rPr>
                <w:sz w:val="26"/>
                <w:szCs w:val="26"/>
              </w:rPr>
              <w:t xml:space="preserve"> тыс. руб.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5636" w:type="dxa"/>
          </w:tcPr>
          <w:p w:rsidR="00BC21B0" w:rsidRPr="0054586C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Увеличение д</w:t>
            </w:r>
            <w:r w:rsidRPr="00D2155B">
              <w:rPr>
                <w:sz w:val="26"/>
                <w:szCs w:val="26"/>
              </w:rPr>
              <w:t>ол</w:t>
            </w:r>
            <w:r>
              <w:rPr>
                <w:sz w:val="26"/>
                <w:szCs w:val="26"/>
              </w:rPr>
              <w:t>и</w:t>
            </w:r>
            <w:r w:rsidRPr="00D2155B">
              <w:rPr>
                <w:sz w:val="26"/>
                <w:szCs w:val="26"/>
              </w:rPr>
              <w:t xml:space="preserve"> </w:t>
            </w:r>
            <w:r w:rsidRPr="00224D1F">
              <w:rPr>
                <w:sz w:val="26"/>
                <w:szCs w:val="26"/>
              </w:rPr>
              <w:t>муниципальных учреждений культуры и искусства, находящихся</w:t>
            </w:r>
            <w:r>
              <w:rPr>
                <w:sz w:val="26"/>
                <w:szCs w:val="26"/>
              </w:rPr>
              <w:t xml:space="preserve"> в</w:t>
            </w:r>
            <w:r w:rsidRPr="00224D1F">
              <w:rPr>
                <w:sz w:val="26"/>
                <w:szCs w:val="26"/>
              </w:rPr>
              <w:t xml:space="preserve"> удовлетворительном состоянии, от общего количества муниципальных учреждений культуры и искусства</w:t>
            </w:r>
            <w:r>
              <w:t xml:space="preserve"> </w:t>
            </w:r>
            <w:r w:rsidRPr="007B4A4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proofErr w:type="gramStart"/>
            <w:r w:rsidRPr="007B4A4B">
              <w:rPr>
                <w:sz w:val="26"/>
                <w:szCs w:val="26"/>
              </w:rPr>
              <w:t xml:space="preserve"> </w:t>
            </w:r>
            <w:r w:rsidRPr="00224D1F">
              <w:rPr>
                <w:sz w:val="26"/>
                <w:szCs w:val="26"/>
              </w:rPr>
              <w:t>(%)</w:t>
            </w:r>
            <w:r>
              <w:rPr>
                <w:sz w:val="26"/>
                <w:szCs w:val="26"/>
              </w:rPr>
              <w:t xml:space="preserve">: </w:t>
            </w:r>
            <w:proofErr w:type="gramEnd"/>
            <w:r>
              <w:rPr>
                <w:sz w:val="26"/>
                <w:szCs w:val="26"/>
              </w:rPr>
              <w:t>с 38% в 2018г. до 71% в 2026</w:t>
            </w:r>
            <w:r w:rsidRPr="00631371">
              <w:rPr>
                <w:sz w:val="26"/>
                <w:szCs w:val="26"/>
              </w:rPr>
              <w:t>г.</w:t>
            </w:r>
          </w:p>
          <w:p w:rsidR="00BC21B0" w:rsidRPr="00631371" w:rsidRDefault="00BC21B0" w:rsidP="008B3226">
            <w:pPr>
              <w:suppressAutoHyphens/>
              <w:ind w:right="-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Увеличение д</w:t>
            </w:r>
            <w:r w:rsidRPr="0054586C">
              <w:rPr>
                <w:sz w:val="26"/>
                <w:szCs w:val="26"/>
              </w:rPr>
              <w:t>ол</w:t>
            </w:r>
            <w:r>
              <w:rPr>
                <w:sz w:val="26"/>
                <w:szCs w:val="26"/>
              </w:rPr>
              <w:t>и</w:t>
            </w:r>
            <w:r w:rsidRPr="0054586C">
              <w:rPr>
                <w:sz w:val="26"/>
                <w:szCs w:val="26"/>
              </w:rPr>
              <w:t xml:space="preserve"> населения Н</w:t>
            </w:r>
            <w:r>
              <w:rPr>
                <w:sz w:val="26"/>
                <w:szCs w:val="26"/>
              </w:rPr>
              <w:t>ГО,</w:t>
            </w:r>
            <w:r w:rsidRPr="0054586C">
              <w:rPr>
                <w:sz w:val="26"/>
                <w:szCs w:val="26"/>
              </w:rPr>
              <w:t xml:space="preserve"> принявшего участие в социально-значимых мероприяти</w:t>
            </w:r>
            <w:r>
              <w:rPr>
                <w:sz w:val="26"/>
                <w:szCs w:val="26"/>
              </w:rPr>
              <w:t>ях</w:t>
            </w:r>
            <w:r w:rsidRPr="0054586C">
              <w:rPr>
                <w:sz w:val="26"/>
                <w:szCs w:val="26"/>
              </w:rPr>
              <w:t xml:space="preserve"> от обще</w:t>
            </w:r>
            <w:r>
              <w:rPr>
                <w:sz w:val="26"/>
                <w:szCs w:val="26"/>
              </w:rPr>
              <w:t xml:space="preserve">й численности населения </w:t>
            </w:r>
            <w:r w:rsidRPr="0054586C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proofErr w:type="gramStart"/>
            <w:r>
              <w:rPr>
                <w:sz w:val="26"/>
                <w:szCs w:val="26"/>
              </w:rPr>
              <w:t xml:space="preserve"> (%):  </w:t>
            </w:r>
            <w:proofErr w:type="gramEnd"/>
            <w:r>
              <w:rPr>
                <w:sz w:val="26"/>
                <w:szCs w:val="26"/>
              </w:rPr>
              <w:t xml:space="preserve">с 12% в </w:t>
            </w:r>
            <w:r w:rsidRPr="00631371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 xml:space="preserve">8г. до </w:t>
            </w:r>
            <w:r w:rsidRPr="0063137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17% в 2026г</w:t>
            </w:r>
            <w:r w:rsidRPr="00631371">
              <w:rPr>
                <w:sz w:val="26"/>
                <w:szCs w:val="26"/>
              </w:rPr>
              <w:t>.</w:t>
            </w:r>
          </w:p>
          <w:p w:rsidR="00BC21B0" w:rsidRDefault="00BC21B0" w:rsidP="008B3226">
            <w:pPr>
              <w:suppressAutoHyphens/>
              <w:ind w:right="-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C45A02">
              <w:rPr>
                <w:sz w:val="26"/>
                <w:szCs w:val="26"/>
              </w:rPr>
              <w:t>. Увеличение числ</w:t>
            </w:r>
            <w:r>
              <w:rPr>
                <w:sz w:val="26"/>
                <w:szCs w:val="26"/>
              </w:rPr>
              <w:t>а</w:t>
            </w:r>
            <w:r w:rsidRPr="00C45A02">
              <w:rPr>
                <w:sz w:val="26"/>
                <w:szCs w:val="26"/>
              </w:rPr>
              <w:t xml:space="preserve"> участников к</w:t>
            </w:r>
            <w:r>
              <w:rPr>
                <w:sz w:val="26"/>
                <w:szCs w:val="26"/>
              </w:rPr>
              <w:t xml:space="preserve">лубных формирований </w:t>
            </w:r>
            <w:r w:rsidRPr="00C45A02">
              <w:rPr>
                <w:sz w:val="26"/>
                <w:szCs w:val="26"/>
              </w:rPr>
              <w:t xml:space="preserve">культурно-досуговых </w:t>
            </w:r>
            <w:proofErr w:type="spellStart"/>
            <w:proofErr w:type="gramStart"/>
            <w:r w:rsidRPr="00C45A02">
              <w:rPr>
                <w:sz w:val="26"/>
                <w:szCs w:val="26"/>
              </w:rPr>
              <w:t>учрежде</w:t>
            </w:r>
            <w:r>
              <w:rPr>
                <w:sz w:val="26"/>
                <w:szCs w:val="26"/>
              </w:rPr>
              <w:t>-</w:t>
            </w:r>
            <w:r w:rsidRPr="00C45A02">
              <w:rPr>
                <w:sz w:val="26"/>
                <w:szCs w:val="26"/>
              </w:rPr>
              <w:t>ний</w:t>
            </w:r>
            <w:proofErr w:type="spellEnd"/>
            <w:proofErr w:type="gramEnd"/>
            <w:r w:rsidRPr="00C45A02">
              <w:rPr>
                <w:sz w:val="26"/>
                <w:szCs w:val="26"/>
              </w:rPr>
              <w:t xml:space="preserve"> </w:t>
            </w:r>
            <w:r w:rsidRPr="007B4A4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7B4A4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(чел.): с 4200 чел. в </w:t>
            </w:r>
            <w:r w:rsidRPr="00631371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8г. до 4256 чел. в 2026г</w:t>
            </w:r>
            <w:r w:rsidRPr="00631371">
              <w:rPr>
                <w:sz w:val="26"/>
                <w:szCs w:val="26"/>
              </w:rPr>
              <w:t>.</w:t>
            </w:r>
          </w:p>
          <w:p w:rsidR="00BC21B0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Увеличение о</w:t>
            </w:r>
            <w:r w:rsidRPr="00D02A01">
              <w:rPr>
                <w:sz w:val="26"/>
                <w:szCs w:val="26"/>
              </w:rPr>
              <w:t>хват</w:t>
            </w:r>
            <w:r>
              <w:rPr>
                <w:sz w:val="26"/>
                <w:szCs w:val="26"/>
              </w:rPr>
              <w:t>а</w:t>
            </w:r>
            <w:r w:rsidRPr="00D02A01">
              <w:rPr>
                <w:sz w:val="26"/>
                <w:szCs w:val="26"/>
              </w:rPr>
              <w:t xml:space="preserve"> детей </w:t>
            </w:r>
            <w:r w:rsidRPr="00224D1F">
              <w:rPr>
                <w:sz w:val="26"/>
                <w:szCs w:val="26"/>
              </w:rPr>
              <w:t xml:space="preserve">обучающихся в </w:t>
            </w:r>
            <w:r>
              <w:rPr>
                <w:sz w:val="26"/>
                <w:szCs w:val="26"/>
              </w:rPr>
              <w:t>ДШИ, ДХШ НГО</w:t>
            </w:r>
            <w:r w:rsidRPr="00224D1F">
              <w:rPr>
                <w:sz w:val="26"/>
                <w:szCs w:val="26"/>
              </w:rPr>
              <w:t>, привлекаемых к участию в творческих мероприятиях регионального, всероссийского, международного значения, от общего чис</w:t>
            </w:r>
            <w:r>
              <w:rPr>
                <w:sz w:val="26"/>
                <w:szCs w:val="26"/>
              </w:rPr>
              <w:t xml:space="preserve">ла детей, обучающихся в ДШИ, ДХШ НГО (%): с 9% в </w:t>
            </w:r>
            <w:r w:rsidRPr="00631371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 xml:space="preserve">8г. до 12%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2026г. </w:t>
            </w:r>
            <w:r w:rsidRPr="00631371">
              <w:rPr>
                <w:sz w:val="26"/>
                <w:szCs w:val="26"/>
              </w:rPr>
              <w:t xml:space="preserve"> </w:t>
            </w:r>
          </w:p>
          <w:p w:rsidR="00BC21B0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Увеличение к</w:t>
            </w:r>
            <w:r w:rsidRPr="00224D1F">
              <w:rPr>
                <w:sz w:val="26"/>
                <w:szCs w:val="26"/>
              </w:rPr>
              <w:t>оличеств</w:t>
            </w:r>
            <w:r>
              <w:rPr>
                <w:sz w:val="26"/>
                <w:szCs w:val="26"/>
              </w:rPr>
              <w:t>а</w:t>
            </w:r>
            <w:r w:rsidRPr="00224D1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объектов культурного наследия имеющих охранные зоны, находящихся в муниципальной собственности </w:t>
            </w:r>
            <w:r w:rsidRPr="007B4A4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 (ед.): с 3 ед. в 2</w:t>
            </w:r>
            <w:r w:rsidRPr="00C45A02">
              <w:rPr>
                <w:sz w:val="26"/>
                <w:szCs w:val="26"/>
              </w:rPr>
              <w:t>01</w:t>
            </w:r>
            <w:r>
              <w:rPr>
                <w:sz w:val="26"/>
                <w:szCs w:val="26"/>
              </w:rPr>
              <w:t xml:space="preserve">8г. до 11 ед. в 2026г. </w:t>
            </w:r>
            <w:r w:rsidRPr="00C45A02">
              <w:rPr>
                <w:sz w:val="26"/>
                <w:szCs w:val="26"/>
              </w:rPr>
              <w:t xml:space="preserve"> </w:t>
            </w:r>
          </w:p>
        </w:tc>
      </w:tr>
    </w:tbl>
    <w:p w:rsidR="00BC21B0" w:rsidRDefault="00BC21B0" w:rsidP="00BC21B0">
      <w:pPr>
        <w:pStyle w:val="ConsPlusNormal"/>
        <w:spacing w:line="360" w:lineRule="auto"/>
        <w:ind w:left="927" w:firstLine="0"/>
        <w:rPr>
          <w:rFonts w:ascii="Times New Roman" w:hAnsi="Times New Roman" w:cs="Times New Roman"/>
          <w:b/>
          <w:sz w:val="26"/>
          <w:szCs w:val="26"/>
        </w:rPr>
      </w:pPr>
    </w:p>
    <w:p w:rsidR="00BC21B0" w:rsidRPr="002F626D" w:rsidRDefault="00BC21B0" w:rsidP="00BC21B0">
      <w:pPr>
        <w:pStyle w:val="ConsPlusNormal"/>
        <w:ind w:left="92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2F626D">
        <w:rPr>
          <w:rFonts w:ascii="Times New Roman" w:hAnsi="Times New Roman" w:cs="Times New Roman"/>
          <w:b/>
          <w:sz w:val="26"/>
          <w:szCs w:val="26"/>
        </w:rPr>
        <w:t>Общая характеристика сферы реализации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F626D">
        <w:rPr>
          <w:rFonts w:ascii="Times New Roman" w:hAnsi="Times New Roman" w:cs="Times New Roman"/>
          <w:b/>
          <w:sz w:val="26"/>
          <w:szCs w:val="26"/>
        </w:rPr>
        <w:t xml:space="preserve">муниципальной   программы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 w:rsidRPr="002F626D">
        <w:rPr>
          <w:rFonts w:ascii="Times New Roman" w:hAnsi="Times New Roman" w:cs="Times New Roman"/>
          <w:b/>
          <w:sz w:val="26"/>
          <w:szCs w:val="26"/>
        </w:rPr>
        <w:t>в  том числе основных проблем</w:t>
      </w:r>
      <w:r>
        <w:rPr>
          <w:rFonts w:ascii="Times New Roman" w:hAnsi="Times New Roman" w:cs="Times New Roman"/>
          <w:b/>
          <w:sz w:val="26"/>
          <w:szCs w:val="26"/>
        </w:rPr>
        <w:t xml:space="preserve">) </w:t>
      </w:r>
    </w:p>
    <w:p w:rsidR="00BC21B0" w:rsidRPr="002F626D" w:rsidRDefault="00BC21B0" w:rsidP="00BC21B0">
      <w:pPr>
        <w:pStyle w:val="ConsPlusNormal"/>
        <w:spacing w:line="360" w:lineRule="auto"/>
        <w:ind w:left="927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21B0" w:rsidRPr="002F626D" w:rsidRDefault="00BC21B0" w:rsidP="00BC21B0">
      <w:pPr>
        <w:spacing w:line="360" w:lineRule="auto"/>
        <w:ind w:firstLine="709"/>
        <w:rPr>
          <w:sz w:val="26"/>
          <w:szCs w:val="26"/>
        </w:rPr>
      </w:pPr>
      <w:r w:rsidRPr="002F626D">
        <w:rPr>
          <w:sz w:val="26"/>
          <w:szCs w:val="26"/>
        </w:rPr>
        <w:lastRenderedPageBreak/>
        <w:t xml:space="preserve">Настоящая </w:t>
      </w:r>
      <w:r>
        <w:rPr>
          <w:sz w:val="26"/>
          <w:szCs w:val="26"/>
        </w:rPr>
        <w:t>Муниципальная п</w:t>
      </w:r>
      <w:r w:rsidRPr="002F626D">
        <w:rPr>
          <w:sz w:val="26"/>
          <w:szCs w:val="26"/>
        </w:rPr>
        <w:t xml:space="preserve">рограмма разработана </w:t>
      </w:r>
      <w:r>
        <w:rPr>
          <w:sz w:val="26"/>
          <w:szCs w:val="26"/>
        </w:rPr>
        <w:t>с целью с</w:t>
      </w:r>
      <w:r w:rsidRPr="00C45A02">
        <w:rPr>
          <w:sz w:val="26"/>
          <w:szCs w:val="26"/>
        </w:rPr>
        <w:t>оздани</w:t>
      </w:r>
      <w:r>
        <w:rPr>
          <w:sz w:val="26"/>
          <w:szCs w:val="26"/>
        </w:rPr>
        <w:t>я</w:t>
      </w:r>
      <w:r w:rsidRPr="00C45A02">
        <w:rPr>
          <w:sz w:val="26"/>
          <w:szCs w:val="26"/>
        </w:rPr>
        <w:t xml:space="preserve"> условий для дальнейшего развития  сферы культуры и искусства, сохранени</w:t>
      </w:r>
      <w:r>
        <w:rPr>
          <w:sz w:val="26"/>
          <w:szCs w:val="26"/>
        </w:rPr>
        <w:t>я</w:t>
      </w:r>
      <w:r w:rsidRPr="00C45A02">
        <w:rPr>
          <w:sz w:val="26"/>
          <w:szCs w:val="26"/>
        </w:rPr>
        <w:t xml:space="preserve"> и приумножени</w:t>
      </w:r>
      <w:r>
        <w:rPr>
          <w:sz w:val="26"/>
          <w:szCs w:val="26"/>
        </w:rPr>
        <w:t xml:space="preserve">я культурного наследия </w:t>
      </w:r>
      <w:r w:rsidRPr="00C45A02">
        <w:rPr>
          <w:sz w:val="26"/>
          <w:szCs w:val="26"/>
        </w:rPr>
        <w:t>Н</w:t>
      </w:r>
      <w:r>
        <w:rPr>
          <w:sz w:val="26"/>
          <w:szCs w:val="26"/>
        </w:rPr>
        <w:t xml:space="preserve">ГО. </w:t>
      </w:r>
    </w:p>
    <w:p w:rsidR="00BC21B0" w:rsidRPr="002F626D" w:rsidRDefault="00BC21B0" w:rsidP="00BC21B0">
      <w:pPr>
        <w:tabs>
          <w:tab w:val="left" w:pos="3870"/>
        </w:tabs>
        <w:spacing w:line="360" w:lineRule="auto"/>
        <w:jc w:val="both"/>
        <w:rPr>
          <w:sz w:val="26"/>
          <w:szCs w:val="26"/>
        </w:rPr>
      </w:pPr>
      <w:r w:rsidRPr="002F626D">
        <w:rPr>
          <w:sz w:val="26"/>
          <w:szCs w:val="26"/>
        </w:rPr>
        <w:t xml:space="preserve">          Сеть муниципальных </w:t>
      </w:r>
      <w:r>
        <w:rPr>
          <w:sz w:val="26"/>
          <w:szCs w:val="26"/>
        </w:rPr>
        <w:t xml:space="preserve">учреждений культуры </w:t>
      </w:r>
      <w:r w:rsidRPr="002F626D">
        <w:rPr>
          <w:sz w:val="26"/>
          <w:szCs w:val="26"/>
        </w:rPr>
        <w:t>Н</w:t>
      </w:r>
      <w:r>
        <w:rPr>
          <w:sz w:val="26"/>
          <w:szCs w:val="26"/>
        </w:rPr>
        <w:t xml:space="preserve">ГО состоит из </w:t>
      </w:r>
      <w:r w:rsidRPr="00986D2F">
        <w:rPr>
          <w:sz w:val="26"/>
          <w:szCs w:val="26"/>
        </w:rPr>
        <w:t>18</w:t>
      </w:r>
      <w:r>
        <w:rPr>
          <w:sz w:val="26"/>
          <w:szCs w:val="26"/>
        </w:rPr>
        <w:t xml:space="preserve"> юридических лиц, </w:t>
      </w:r>
      <w:r w:rsidRPr="002F626D">
        <w:rPr>
          <w:sz w:val="26"/>
          <w:szCs w:val="26"/>
        </w:rPr>
        <w:t>включа</w:t>
      </w:r>
      <w:r>
        <w:rPr>
          <w:sz w:val="26"/>
          <w:szCs w:val="26"/>
        </w:rPr>
        <w:t>ющих</w:t>
      </w:r>
      <w:r w:rsidRPr="002F626D">
        <w:rPr>
          <w:sz w:val="26"/>
          <w:szCs w:val="26"/>
        </w:rPr>
        <w:t xml:space="preserve"> в себя</w:t>
      </w:r>
      <w:r>
        <w:rPr>
          <w:sz w:val="26"/>
          <w:szCs w:val="26"/>
        </w:rPr>
        <w:t>:</w:t>
      </w:r>
      <w:r w:rsidRPr="002F626D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учреждения культурно-досугового и музейного типа, библиотеки, театр кукол,</w:t>
      </w:r>
      <w:r w:rsidRPr="002F626D">
        <w:rPr>
          <w:sz w:val="26"/>
          <w:szCs w:val="26"/>
        </w:rPr>
        <w:t xml:space="preserve"> </w:t>
      </w:r>
      <w:r>
        <w:rPr>
          <w:sz w:val="26"/>
          <w:szCs w:val="26"/>
        </w:rPr>
        <w:t>школы искусств.</w:t>
      </w: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5"/>
        <w:gridCol w:w="1701"/>
      </w:tblGrid>
      <w:tr w:rsidR="00BC21B0" w:rsidRPr="002F626D" w:rsidTr="008B3226">
        <w:trPr>
          <w:cantSplit/>
          <w:trHeight w:val="414"/>
        </w:trPr>
        <w:tc>
          <w:tcPr>
            <w:tcW w:w="7905" w:type="dxa"/>
            <w:vMerge w:val="restart"/>
          </w:tcPr>
          <w:p w:rsidR="00BC21B0" w:rsidRPr="00641276" w:rsidRDefault="00BC21B0" w:rsidP="008B3226">
            <w:pPr>
              <w:pStyle w:val="1"/>
              <w:spacing w:before="0" w:after="0"/>
              <w:ind w:right="-1200"/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  <w:p w:rsidR="00BC21B0" w:rsidRPr="00641276" w:rsidRDefault="00BC21B0" w:rsidP="008B3226">
            <w:pPr>
              <w:pStyle w:val="1"/>
              <w:spacing w:before="0" w:after="0"/>
              <w:ind w:right="-120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641276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                              Вид учреждения культуры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bCs/>
                <w:sz w:val="26"/>
                <w:szCs w:val="26"/>
              </w:rPr>
            </w:pPr>
            <w:r w:rsidRPr="00641276">
              <w:rPr>
                <w:bCs/>
                <w:sz w:val="26"/>
                <w:szCs w:val="26"/>
              </w:rPr>
              <w:t>Количество – всего</w:t>
            </w:r>
          </w:p>
        </w:tc>
      </w:tr>
      <w:tr w:rsidR="00BC21B0" w:rsidRPr="002F626D" w:rsidTr="008B3226">
        <w:trPr>
          <w:cantSplit/>
          <w:trHeight w:val="225"/>
        </w:trPr>
        <w:tc>
          <w:tcPr>
            <w:tcW w:w="7905" w:type="dxa"/>
            <w:vMerge/>
          </w:tcPr>
          <w:p w:rsidR="00BC21B0" w:rsidRPr="00641276" w:rsidRDefault="00BC21B0" w:rsidP="008B3226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bCs/>
                <w:sz w:val="26"/>
                <w:szCs w:val="26"/>
              </w:rPr>
            </w:pPr>
            <w:r w:rsidRPr="00641276">
              <w:rPr>
                <w:bCs/>
                <w:sz w:val="26"/>
                <w:szCs w:val="26"/>
              </w:rPr>
              <w:t>2018 год</w:t>
            </w:r>
          </w:p>
        </w:tc>
      </w:tr>
      <w:tr w:rsidR="00BC21B0" w:rsidRPr="002F626D" w:rsidTr="008B3226">
        <w:trPr>
          <w:trHeight w:val="253"/>
        </w:trPr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 xml:space="preserve">ДШИ, ДХШ 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BC21B0" w:rsidRPr="002F626D" w:rsidTr="008B3226"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Центральная библиотечная система (1</w:t>
            </w:r>
            <w:r w:rsidRPr="00641276">
              <w:rPr>
                <w:sz w:val="26"/>
                <w:szCs w:val="26"/>
                <w:lang w:val="en-US"/>
              </w:rPr>
              <w:t>2</w:t>
            </w:r>
            <w:r w:rsidRPr="00641276">
              <w:rPr>
                <w:sz w:val="26"/>
                <w:szCs w:val="26"/>
              </w:rPr>
              <w:t xml:space="preserve"> библиотек)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 xml:space="preserve">1 </w:t>
            </w:r>
          </w:p>
        </w:tc>
      </w:tr>
      <w:tr w:rsidR="00BC21B0" w:rsidRPr="002F626D" w:rsidTr="008B3226"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Музеи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2</w:t>
            </w:r>
          </w:p>
        </w:tc>
      </w:tr>
      <w:tr w:rsidR="00BC21B0" w:rsidRPr="002F626D" w:rsidTr="008B3226"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Культурно-досуговые учреждения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BC21B0" w:rsidRPr="002F626D" w:rsidTr="008B3226"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Театры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1</w:t>
            </w:r>
          </w:p>
        </w:tc>
      </w:tr>
      <w:tr w:rsidR="00BC21B0" w:rsidRPr="002F626D" w:rsidTr="008B3226"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Централизованная бухгалтерия муниципальных учреждений культуры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1</w:t>
            </w:r>
          </w:p>
        </w:tc>
      </w:tr>
      <w:tr w:rsidR="00BC21B0" w:rsidRPr="002F626D" w:rsidTr="008B3226">
        <w:trPr>
          <w:trHeight w:val="254"/>
        </w:trPr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bCs/>
                <w:sz w:val="26"/>
                <w:szCs w:val="26"/>
              </w:rPr>
              <w:t>ВСЕГО: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</w:tc>
      </w:tr>
    </w:tbl>
    <w:p w:rsidR="00BC21B0" w:rsidRDefault="00BC21B0" w:rsidP="00BC21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  <w:lang w:val="en-US"/>
        </w:rPr>
      </w:pP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2F626D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ДШИ, ДХШ НГО </w:t>
      </w:r>
      <w:r w:rsidRPr="002F626D">
        <w:rPr>
          <w:sz w:val="26"/>
          <w:szCs w:val="26"/>
        </w:rPr>
        <w:t xml:space="preserve">обучается более </w:t>
      </w:r>
      <w:r w:rsidRPr="00956336">
        <w:rPr>
          <w:sz w:val="26"/>
          <w:szCs w:val="26"/>
        </w:rPr>
        <w:t>1500</w:t>
      </w:r>
      <w:r w:rsidRPr="002F626D">
        <w:rPr>
          <w:sz w:val="26"/>
          <w:szCs w:val="26"/>
        </w:rPr>
        <w:t xml:space="preserve"> детей. Одним из важных показателей профессионального уровня образовательной подготовки детей  являются результаты конкурсов, проводимых образовательными учреждениями культуры и искусства.  </w:t>
      </w:r>
    </w:p>
    <w:p w:rsidR="00BC21B0" w:rsidRPr="002F626D" w:rsidRDefault="00BC21B0" w:rsidP="00BC21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2F626D">
        <w:rPr>
          <w:sz w:val="26"/>
          <w:szCs w:val="26"/>
        </w:rPr>
        <w:t xml:space="preserve">Ежегодно в конкурсах принимают участие </w:t>
      </w:r>
      <w:r>
        <w:rPr>
          <w:sz w:val="26"/>
          <w:szCs w:val="26"/>
        </w:rPr>
        <w:t>более</w:t>
      </w:r>
      <w:r w:rsidRPr="002F626D">
        <w:rPr>
          <w:sz w:val="26"/>
          <w:szCs w:val="26"/>
        </w:rPr>
        <w:t xml:space="preserve"> </w:t>
      </w:r>
      <w:r w:rsidRPr="00B3080D">
        <w:rPr>
          <w:sz w:val="26"/>
          <w:szCs w:val="26"/>
        </w:rPr>
        <w:t>500 детей,</w:t>
      </w:r>
      <w:r w:rsidRPr="002F626D">
        <w:rPr>
          <w:sz w:val="26"/>
          <w:szCs w:val="26"/>
        </w:rPr>
        <w:t xml:space="preserve"> часть из них становятся лауреатами и направляются для участия в краевых и региональных конкурсах. </w:t>
      </w:r>
    </w:p>
    <w:p w:rsidR="00BC21B0" w:rsidRPr="00DD20B7" w:rsidRDefault="00BC21B0" w:rsidP="00BC21B0">
      <w:pPr>
        <w:spacing w:line="360" w:lineRule="auto"/>
        <w:jc w:val="both"/>
        <w:rPr>
          <w:sz w:val="26"/>
          <w:szCs w:val="26"/>
        </w:rPr>
      </w:pPr>
      <w:r w:rsidRPr="002F626D">
        <w:rPr>
          <w:sz w:val="26"/>
          <w:szCs w:val="26"/>
        </w:rPr>
        <w:tab/>
      </w:r>
      <w:r>
        <w:rPr>
          <w:sz w:val="26"/>
          <w:szCs w:val="26"/>
        </w:rPr>
        <w:t xml:space="preserve">В рамках реализации муниципальной программы «Развитие культуры в НГО» в период с 2015 по 2022 год </w:t>
      </w:r>
      <w:r w:rsidRPr="002F626D">
        <w:rPr>
          <w:sz w:val="26"/>
          <w:szCs w:val="26"/>
        </w:rPr>
        <w:t xml:space="preserve">удалось </w:t>
      </w:r>
      <w:r>
        <w:rPr>
          <w:sz w:val="26"/>
          <w:szCs w:val="26"/>
        </w:rPr>
        <w:t>выполнить ряд задач, связанных с модернизацией и укреплением материально-технической</w:t>
      </w:r>
      <w:r w:rsidRPr="002F626D">
        <w:rPr>
          <w:sz w:val="26"/>
          <w:szCs w:val="26"/>
        </w:rPr>
        <w:t xml:space="preserve"> баз</w:t>
      </w:r>
      <w:r>
        <w:rPr>
          <w:sz w:val="26"/>
          <w:szCs w:val="26"/>
        </w:rPr>
        <w:t>ы</w:t>
      </w:r>
      <w:r w:rsidRPr="002F62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организаций культуры. </w:t>
      </w:r>
      <w:r w:rsidRPr="00DD20B7">
        <w:rPr>
          <w:sz w:val="26"/>
          <w:szCs w:val="26"/>
        </w:rPr>
        <w:t>Проводились ремонты, приобреталось необходимое оборудование и музыкальные инструменты</w:t>
      </w:r>
      <w:r>
        <w:rPr>
          <w:sz w:val="26"/>
          <w:szCs w:val="26"/>
        </w:rPr>
        <w:t xml:space="preserve">. </w:t>
      </w:r>
    </w:p>
    <w:p w:rsidR="00BC21B0" w:rsidRPr="00DD20B7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D20B7">
        <w:rPr>
          <w:sz w:val="26"/>
          <w:szCs w:val="26"/>
        </w:rPr>
        <w:tab/>
      </w:r>
      <w:r w:rsidRPr="00DD20B7">
        <w:rPr>
          <w:rFonts w:eastAsia="Calibri"/>
          <w:bCs/>
          <w:sz w:val="26"/>
          <w:szCs w:val="26"/>
          <w:lang w:eastAsia="en-US"/>
        </w:rPr>
        <w:t>Несмотря на реализ</w:t>
      </w:r>
      <w:r>
        <w:rPr>
          <w:rFonts w:eastAsia="Calibri"/>
          <w:bCs/>
          <w:sz w:val="26"/>
          <w:szCs w:val="26"/>
          <w:lang w:eastAsia="en-US"/>
        </w:rPr>
        <w:t>ованный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комплекс мер и положительную динамику отдельных показателей, многие </w:t>
      </w:r>
      <w:r>
        <w:rPr>
          <w:rFonts w:eastAsia="Calibri"/>
          <w:bCs/>
          <w:sz w:val="26"/>
          <w:szCs w:val="26"/>
          <w:lang w:eastAsia="en-US"/>
        </w:rPr>
        <w:t xml:space="preserve">вопросы </w:t>
      </w:r>
      <w:r w:rsidRPr="00DD20B7">
        <w:rPr>
          <w:rFonts w:eastAsia="Calibri"/>
          <w:bCs/>
          <w:sz w:val="26"/>
          <w:szCs w:val="26"/>
          <w:lang w:eastAsia="en-US"/>
        </w:rPr>
        <w:t>в сфере культуры оста</w:t>
      </w:r>
      <w:r>
        <w:rPr>
          <w:rFonts w:eastAsia="Calibri"/>
          <w:bCs/>
          <w:sz w:val="26"/>
          <w:szCs w:val="26"/>
          <w:lang w:eastAsia="en-US"/>
        </w:rPr>
        <w:t>лись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нерешенными.</w:t>
      </w:r>
      <w:r>
        <w:rPr>
          <w:rFonts w:eastAsia="Calibri"/>
          <w:bCs/>
          <w:sz w:val="26"/>
          <w:szCs w:val="26"/>
          <w:lang w:eastAsia="en-US"/>
        </w:rPr>
        <w:t xml:space="preserve"> Требует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 xml:space="preserve">оснащения и </w:t>
      </w:r>
      <w:r w:rsidRPr="00DD20B7">
        <w:rPr>
          <w:rFonts w:eastAsia="Calibri"/>
          <w:bCs/>
          <w:sz w:val="26"/>
          <w:szCs w:val="26"/>
          <w:lang w:eastAsia="en-US"/>
        </w:rPr>
        <w:t>укреплени</w:t>
      </w:r>
      <w:r>
        <w:rPr>
          <w:rFonts w:eastAsia="Calibri"/>
          <w:bCs/>
          <w:sz w:val="26"/>
          <w:szCs w:val="26"/>
          <w:lang w:eastAsia="en-US"/>
        </w:rPr>
        <w:t>я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материально-техническ</w:t>
      </w:r>
      <w:r>
        <w:rPr>
          <w:rFonts w:eastAsia="Calibri"/>
          <w:bCs/>
          <w:sz w:val="26"/>
          <w:szCs w:val="26"/>
          <w:lang w:eastAsia="en-US"/>
        </w:rPr>
        <w:t>ая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баз</w:t>
      </w:r>
      <w:r>
        <w:rPr>
          <w:rFonts w:eastAsia="Calibri"/>
          <w:bCs/>
          <w:sz w:val="26"/>
          <w:szCs w:val="26"/>
          <w:lang w:eastAsia="en-US"/>
        </w:rPr>
        <w:t>а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 xml:space="preserve">организаций культуры. На проведение ремонтов, приобретение оборудования, музыкальных инструментов, </w:t>
      </w:r>
      <w:r w:rsidRPr="00575EFA">
        <w:rPr>
          <w:rFonts w:eastAsia="Calibri"/>
          <w:bCs/>
          <w:sz w:val="26"/>
          <w:szCs w:val="26"/>
          <w:lang w:eastAsia="en-US"/>
        </w:rPr>
        <w:t>расширени</w:t>
      </w:r>
      <w:r>
        <w:rPr>
          <w:rFonts w:eastAsia="Calibri"/>
          <w:bCs/>
          <w:sz w:val="26"/>
          <w:szCs w:val="26"/>
          <w:lang w:eastAsia="en-US"/>
        </w:rPr>
        <w:t>е</w:t>
      </w:r>
      <w:r w:rsidRPr="00575EFA">
        <w:rPr>
          <w:rFonts w:eastAsia="Calibri"/>
          <w:bCs/>
          <w:sz w:val="26"/>
          <w:szCs w:val="26"/>
          <w:lang w:eastAsia="en-US"/>
        </w:rPr>
        <w:t xml:space="preserve"> фондохранилища музейно-выставочного центра, </w:t>
      </w:r>
      <w:r>
        <w:rPr>
          <w:rFonts w:eastAsia="Calibri"/>
          <w:bCs/>
          <w:sz w:val="26"/>
          <w:szCs w:val="26"/>
          <w:lang w:eastAsia="en-US"/>
        </w:rPr>
        <w:t xml:space="preserve">пополнение библиотечных фондов 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требуется финансирование </w:t>
      </w:r>
      <w:r>
        <w:rPr>
          <w:rFonts w:eastAsia="Calibri"/>
          <w:bCs/>
          <w:sz w:val="26"/>
          <w:szCs w:val="26"/>
          <w:lang w:eastAsia="en-US"/>
        </w:rPr>
        <w:t>в размере                            445 311,39</w:t>
      </w:r>
      <w:r w:rsidRPr="00641276">
        <w:rPr>
          <w:rFonts w:eastAsia="Calibri"/>
          <w:bCs/>
          <w:sz w:val="26"/>
          <w:szCs w:val="26"/>
          <w:lang w:eastAsia="en-US"/>
        </w:rPr>
        <w:t xml:space="preserve"> тысяч рублей.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BC21B0" w:rsidRPr="00DD20B7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D20B7">
        <w:rPr>
          <w:rFonts w:eastAsia="Calibri"/>
          <w:bCs/>
          <w:sz w:val="26"/>
          <w:szCs w:val="26"/>
          <w:lang w:eastAsia="en-US"/>
        </w:rPr>
        <w:lastRenderedPageBreak/>
        <w:t xml:space="preserve">Отдельным </w:t>
      </w:r>
      <w:r>
        <w:rPr>
          <w:rFonts w:eastAsia="Calibri"/>
          <w:bCs/>
          <w:sz w:val="26"/>
          <w:szCs w:val="26"/>
          <w:lang w:eastAsia="en-US"/>
        </w:rPr>
        <w:t xml:space="preserve">направлением 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выступают </w:t>
      </w:r>
      <w:r>
        <w:rPr>
          <w:rFonts w:eastAsia="Calibri"/>
          <w:bCs/>
          <w:sz w:val="26"/>
          <w:szCs w:val="26"/>
          <w:lang w:eastAsia="en-US"/>
        </w:rPr>
        <w:t xml:space="preserve">мероприятия </w:t>
      </w:r>
      <w:r w:rsidRPr="00DD20B7">
        <w:rPr>
          <w:rFonts w:eastAsia="Calibri"/>
          <w:bCs/>
          <w:sz w:val="26"/>
          <w:szCs w:val="26"/>
          <w:lang w:eastAsia="en-US"/>
        </w:rPr>
        <w:t>по исполнению предписаний, связанных с обеспечением антитеррористической и противопожарной защищенности о</w:t>
      </w:r>
      <w:r>
        <w:rPr>
          <w:rFonts w:eastAsia="Calibri"/>
          <w:bCs/>
          <w:sz w:val="26"/>
          <w:szCs w:val="26"/>
          <w:lang w:eastAsia="en-US"/>
        </w:rPr>
        <w:t>рганизаций культуры</w:t>
      </w:r>
      <w:r w:rsidRPr="00DD20B7">
        <w:rPr>
          <w:rFonts w:eastAsia="Calibri"/>
          <w:bCs/>
          <w:sz w:val="26"/>
          <w:szCs w:val="26"/>
          <w:lang w:eastAsia="en-US"/>
        </w:rPr>
        <w:t>.</w:t>
      </w:r>
      <w:r>
        <w:rPr>
          <w:rFonts w:eastAsia="Calibri"/>
          <w:bCs/>
          <w:sz w:val="26"/>
          <w:szCs w:val="26"/>
          <w:lang w:eastAsia="en-US"/>
        </w:rPr>
        <w:t xml:space="preserve"> Общая сумма необходимая на устранение замечаний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составляет </w:t>
      </w:r>
      <w:r>
        <w:rPr>
          <w:rFonts w:eastAsia="Calibri"/>
          <w:bCs/>
          <w:sz w:val="26"/>
          <w:szCs w:val="26"/>
          <w:lang w:eastAsia="en-US"/>
        </w:rPr>
        <w:t>33 405,00</w:t>
      </w:r>
      <w:r w:rsidRPr="00C5582D">
        <w:rPr>
          <w:rFonts w:eastAsia="Calibri"/>
          <w:bCs/>
          <w:sz w:val="26"/>
          <w:szCs w:val="26"/>
          <w:lang w:eastAsia="en-US"/>
        </w:rPr>
        <w:t xml:space="preserve"> тысяч рублей.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D20B7">
        <w:rPr>
          <w:rFonts w:eastAsia="Calibri"/>
          <w:bCs/>
          <w:sz w:val="26"/>
          <w:szCs w:val="26"/>
          <w:lang w:eastAsia="en-US"/>
        </w:rPr>
        <w:t>Не менее значимым вопросом остается комплектовани</w:t>
      </w:r>
      <w:r>
        <w:rPr>
          <w:rFonts w:eastAsia="Calibri"/>
          <w:bCs/>
          <w:sz w:val="26"/>
          <w:szCs w:val="26"/>
          <w:lang w:eastAsia="en-US"/>
        </w:rPr>
        <w:t>е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библиотечных фондов новыми поступлениями документов на печатных и электронных носителях. В соответствие со стандартами международной федерации библиотечных ассоциаций и учреждений, объем новых поступлений ежегодно должен составлять не менее 250 экз. на 1000 жителей. </w:t>
      </w:r>
    </w:p>
    <w:p w:rsidR="00BC21B0" w:rsidRPr="00DD20B7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D20B7">
        <w:rPr>
          <w:rFonts w:eastAsia="Calibri"/>
          <w:bCs/>
          <w:sz w:val="26"/>
          <w:szCs w:val="26"/>
          <w:lang w:eastAsia="en-US"/>
        </w:rPr>
        <w:t xml:space="preserve">Исполнение утвержденного норматива должно быть обеспечено финансированием </w:t>
      </w:r>
      <w:r>
        <w:rPr>
          <w:rFonts w:eastAsia="Calibri"/>
          <w:bCs/>
          <w:sz w:val="26"/>
          <w:szCs w:val="26"/>
          <w:lang w:eastAsia="en-US"/>
        </w:rPr>
        <w:t>с постепенным увеличением средств, направляемых на пополнение фондов библиотек.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D20B7">
        <w:rPr>
          <w:rFonts w:eastAsia="Calibri"/>
          <w:bCs/>
          <w:sz w:val="26"/>
          <w:szCs w:val="26"/>
          <w:lang w:eastAsia="en-US"/>
        </w:rPr>
        <w:t xml:space="preserve">Вопросы обновления и сохранения фондов актуальны и для учреждений музейного типа. </w:t>
      </w:r>
      <w:r>
        <w:rPr>
          <w:rFonts w:eastAsia="Calibri"/>
          <w:bCs/>
          <w:sz w:val="26"/>
          <w:szCs w:val="26"/>
          <w:lang w:eastAsia="en-US"/>
        </w:rPr>
        <w:t xml:space="preserve">Пополнение фондов учреждений музейного типа напрямую связано с реализацией государственной культурной политики по сохранению культурного наследия. На сегодняшний день в фонды </w:t>
      </w:r>
      <w:r w:rsidRPr="00F13F4F">
        <w:rPr>
          <w:rFonts w:eastAsia="Calibri"/>
          <w:bCs/>
          <w:sz w:val="26"/>
          <w:szCs w:val="26"/>
          <w:lang w:eastAsia="en-US"/>
        </w:rPr>
        <w:t xml:space="preserve">музея и картинной галереи «Вернисаж» </w:t>
      </w:r>
      <w:r>
        <w:rPr>
          <w:rFonts w:eastAsia="Calibri"/>
          <w:bCs/>
          <w:sz w:val="26"/>
          <w:szCs w:val="26"/>
          <w:lang w:eastAsia="en-US"/>
        </w:rPr>
        <w:t xml:space="preserve"> поступает ограниченное количество экспонатов.</w:t>
      </w:r>
    </w:p>
    <w:p w:rsidR="00BC21B0" w:rsidRPr="00DD20B7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С целью </w:t>
      </w:r>
      <w:r w:rsidRPr="00513E8E">
        <w:rPr>
          <w:rFonts w:eastAsia="Calibri"/>
          <w:bCs/>
          <w:sz w:val="26"/>
          <w:szCs w:val="26"/>
          <w:lang w:eastAsia="en-US"/>
        </w:rPr>
        <w:t>обеспечени</w:t>
      </w:r>
      <w:r>
        <w:rPr>
          <w:rFonts w:eastAsia="Calibri"/>
          <w:bCs/>
          <w:sz w:val="26"/>
          <w:szCs w:val="26"/>
          <w:lang w:eastAsia="en-US"/>
        </w:rPr>
        <w:t>я</w:t>
      </w:r>
      <w:r w:rsidRPr="00513E8E">
        <w:rPr>
          <w:rFonts w:eastAsia="Calibri"/>
          <w:bCs/>
          <w:sz w:val="26"/>
          <w:szCs w:val="26"/>
          <w:lang w:eastAsia="en-US"/>
        </w:rPr>
        <w:t xml:space="preserve"> сохранности объектов культурного наследия </w:t>
      </w:r>
      <w:r>
        <w:rPr>
          <w:rFonts w:eastAsia="Calibri"/>
          <w:bCs/>
          <w:sz w:val="26"/>
          <w:szCs w:val="26"/>
          <w:lang w:eastAsia="en-US"/>
        </w:rPr>
        <w:t>п</w:t>
      </w:r>
      <w:r w:rsidRPr="00DD20B7">
        <w:rPr>
          <w:rFonts w:eastAsia="Calibri"/>
          <w:bCs/>
          <w:sz w:val="26"/>
          <w:szCs w:val="26"/>
          <w:lang w:eastAsia="en-US"/>
        </w:rPr>
        <w:t>ланируется про</w:t>
      </w:r>
      <w:r>
        <w:rPr>
          <w:rFonts w:eastAsia="Calibri"/>
          <w:bCs/>
          <w:sz w:val="26"/>
          <w:szCs w:val="26"/>
          <w:lang w:eastAsia="en-US"/>
        </w:rPr>
        <w:t xml:space="preserve">водить планомерную работу 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по оформлению охранных зон на </w:t>
      </w:r>
      <w:r>
        <w:rPr>
          <w:rFonts w:eastAsia="Calibri"/>
          <w:bCs/>
          <w:sz w:val="26"/>
          <w:szCs w:val="26"/>
          <w:lang w:eastAsia="en-US"/>
        </w:rPr>
        <w:t>объекты культурного наследия, находящие</w:t>
      </w:r>
      <w:r w:rsidRPr="00DD20B7">
        <w:rPr>
          <w:rFonts w:eastAsia="Calibri"/>
          <w:bCs/>
          <w:sz w:val="26"/>
          <w:szCs w:val="26"/>
          <w:lang w:eastAsia="en-US"/>
        </w:rPr>
        <w:t>ся в муниципальной собственности</w:t>
      </w:r>
      <w:r>
        <w:rPr>
          <w:rFonts w:eastAsia="Calibri"/>
          <w:bCs/>
          <w:sz w:val="26"/>
          <w:szCs w:val="26"/>
          <w:lang w:eastAsia="en-US"/>
        </w:rPr>
        <w:t xml:space="preserve"> НГО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. </w:t>
      </w:r>
      <w:r>
        <w:rPr>
          <w:rFonts w:eastAsia="Calibri"/>
          <w:bCs/>
          <w:sz w:val="26"/>
          <w:szCs w:val="26"/>
          <w:lang w:eastAsia="en-US"/>
        </w:rPr>
        <w:t xml:space="preserve">                                      </w:t>
      </w:r>
      <w:r w:rsidRPr="00DD20B7">
        <w:rPr>
          <w:rFonts w:eastAsia="Calibri"/>
          <w:bCs/>
          <w:sz w:val="26"/>
          <w:szCs w:val="26"/>
          <w:lang w:eastAsia="en-US"/>
        </w:rPr>
        <w:t>По предварительным расчетам</w:t>
      </w:r>
      <w:r>
        <w:rPr>
          <w:rFonts w:eastAsia="Calibri"/>
          <w:bCs/>
          <w:sz w:val="26"/>
          <w:szCs w:val="26"/>
          <w:lang w:eastAsia="en-US"/>
        </w:rPr>
        <w:t>,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сумма затрат на оформление охранных зон составит </w:t>
      </w:r>
      <w:r>
        <w:rPr>
          <w:rFonts w:eastAsia="Calibri"/>
          <w:bCs/>
          <w:sz w:val="26"/>
          <w:szCs w:val="26"/>
          <w:lang w:eastAsia="en-US"/>
        </w:rPr>
        <w:t xml:space="preserve">                   11 660,77 тысяч рублей. 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Ведущие коллективы и  одаренные учащиеся организаций культуры </w:t>
      </w:r>
      <w:r w:rsidRPr="006B4B26">
        <w:rPr>
          <w:rFonts w:eastAsia="Calibri"/>
          <w:bCs/>
          <w:sz w:val="26"/>
          <w:szCs w:val="26"/>
          <w:lang w:eastAsia="en-US"/>
        </w:rPr>
        <w:t>регулярно занимают призовые места на престижных конкурсах и формируют положительный имидж Н</w:t>
      </w:r>
      <w:r>
        <w:rPr>
          <w:rFonts w:eastAsia="Calibri"/>
          <w:bCs/>
          <w:sz w:val="26"/>
          <w:szCs w:val="26"/>
          <w:lang w:eastAsia="en-US"/>
        </w:rPr>
        <w:t>ГО</w:t>
      </w:r>
      <w:r w:rsidRPr="006B4B26">
        <w:rPr>
          <w:rFonts w:eastAsia="Calibri"/>
          <w:bCs/>
          <w:sz w:val="26"/>
          <w:szCs w:val="26"/>
          <w:lang w:eastAsia="en-US"/>
        </w:rPr>
        <w:t xml:space="preserve">. </w:t>
      </w:r>
      <w:r>
        <w:rPr>
          <w:rFonts w:eastAsia="Calibri"/>
          <w:bCs/>
          <w:sz w:val="26"/>
          <w:szCs w:val="26"/>
          <w:lang w:eastAsia="en-US"/>
        </w:rPr>
        <w:t>Н</w:t>
      </w:r>
      <w:r w:rsidRPr="006B4B26">
        <w:rPr>
          <w:rFonts w:eastAsia="Calibri"/>
          <w:bCs/>
          <w:sz w:val="26"/>
          <w:szCs w:val="26"/>
          <w:lang w:eastAsia="en-US"/>
        </w:rPr>
        <w:t>еобходимо системн</w:t>
      </w:r>
      <w:r>
        <w:rPr>
          <w:rFonts w:eastAsia="Calibri"/>
          <w:bCs/>
          <w:sz w:val="26"/>
          <w:szCs w:val="26"/>
          <w:lang w:eastAsia="en-US"/>
        </w:rPr>
        <w:t xml:space="preserve">о оказывать </w:t>
      </w:r>
      <w:r w:rsidRPr="006B4B26">
        <w:rPr>
          <w:rFonts w:eastAsia="Calibri"/>
          <w:bCs/>
          <w:sz w:val="26"/>
          <w:szCs w:val="26"/>
          <w:lang w:eastAsia="en-US"/>
        </w:rPr>
        <w:t xml:space="preserve">поддержку </w:t>
      </w:r>
      <w:r>
        <w:rPr>
          <w:rFonts w:eastAsia="Calibri"/>
          <w:bCs/>
          <w:sz w:val="26"/>
          <w:szCs w:val="26"/>
          <w:lang w:eastAsia="en-US"/>
        </w:rPr>
        <w:t xml:space="preserve">по направлению персонала на обучение и участие учащихся в конкурсах различного уровня. </w:t>
      </w:r>
      <w:r w:rsidRPr="006B4B26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Отдельным блоком в программе выступают мероприятия по реализации государственной культурной политики на территории НГО, которые направлены </w:t>
      </w:r>
      <w:proofErr w:type="gramStart"/>
      <w:r>
        <w:rPr>
          <w:rFonts w:eastAsia="Calibri"/>
          <w:bCs/>
          <w:sz w:val="26"/>
          <w:szCs w:val="26"/>
          <w:lang w:eastAsia="en-US"/>
        </w:rPr>
        <w:t>на</w:t>
      </w:r>
      <w:proofErr w:type="gramEnd"/>
      <w:r>
        <w:rPr>
          <w:rFonts w:eastAsia="Calibri"/>
          <w:bCs/>
          <w:sz w:val="26"/>
          <w:szCs w:val="26"/>
          <w:lang w:eastAsia="en-US"/>
        </w:rPr>
        <w:t xml:space="preserve">: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- п</w:t>
      </w:r>
      <w:r w:rsidRPr="00C16B48">
        <w:rPr>
          <w:rFonts w:eastAsia="Calibri"/>
          <w:bCs/>
          <w:sz w:val="26"/>
          <w:szCs w:val="26"/>
          <w:lang w:eastAsia="en-US"/>
        </w:rPr>
        <w:t xml:space="preserve">роведение культурно-массовых мероприятий к государственным праздникам, всероссийским акциям, памятным датам, юбилеям учреждений, а так же мероприятий, направленных на воспитание патриотизма, семейных традиционных </w:t>
      </w:r>
      <w:r w:rsidRPr="00C16B48">
        <w:rPr>
          <w:rFonts w:eastAsia="Calibri"/>
          <w:bCs/>
          <w:sz w:val="26"/>
          <w:szCs w:val="26"/>
          <w:lang w:eastAsia="en-US"/>
        </w:rPr>
        <w:lastRenderedPageBreak/>
        <w:t>ценностей</w:t>
      </w:r>
      <w:r>
        <w:rPr>
          <w:rFonts w:eastAsia="Calibri"/>
          <w:bCs/>
          <w:sz w:val="26"/>
          <w:szCs w:val="26"/>
          <w:lang w:eastAsia="en-US"/>
        </w:rPr>
        <w:t>,</w:t>
      </w:r>
      <w:r w:rsidRPr="00C16B48">
        <w:rPr>
          <w:rFonts w:eastAsia="Calibri"/>
          <w:bCs/>
          <w:sz w:val="26"/>
          <w:szCs w:val="26"/>
          <w:lang w:eastAsia="en-US"/>
        </w:rPr>
        <w:t xml:space="preserve"> гармонизацию межнациональных отношений</w:t>
      </w:r>
      <w:r>
        <w:rPr>
          <w:rFonts w:eastAsia="Calibri"/>
          <w:bCs/>
          <w:sz w:val="26"/>
          <w:szCs w:val="26"/>
          <w:lang w:eastAsia="en-US"/>
        </w:rPr>
        <w:t xml:space="preserve"> и популяризацию объектов культурного наследия;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- создание условий для формирования</w:t>
      </w:r>
      <w:r w:rsidRPr="006B4B26">
        <w:rPr>
          <w:rFonts w:eastAsia="Calibri"/>
          <w:bCs/>
          <w:sz w:val="26"/>
          <w:szCs w:val="26"/>
          <w:lang w:eastAsia="en-US"/>
        </w:rPr>
        <w:t xml:space="preserve"> гармонично развитой личности</w:t>
      </w:r>
      <w:r>
        <w:rPr>
          <w:rFonts w:eastAsia="Calibri"/>
          <w:bCs/>
          <w:sz w:val="26"/>
          <w:szCs w:val="26"/>
          <w:lang w:eastAsia="en-US"/>
        </w:rPr>
        <w:t xml:space="preserve">;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- с</w:t>
      </w:r>
      <w:r w:rsidRPr="006B4B26">
        <w:rPr>
          <w:rFonts w:eastAsia="Calibri"/>
          <w:bCs/>
          <w:sz w:val="26"/>
          <w:szCs w:val="26"/>
          <w:lang w:eastAsia="en-US"/>
        </w:rPr>
        <w:t xml:space="preserve">охранение </w:t>
      </w:r>
      <w:r>
        <w:rPr>
          <w:rFonts w:eastAsia="Calibri"/>
          <w:bCs/>
          <w:sz w:val="26"/>
          <w:szCs w:val="26"/>
          <w:lang w:eastAsia="en-US"/>
        </w:rPr>
        <w:t>объектов культурного наследия.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6C462B">
        <w:rPr>
          <w:rFonts w:eastAsia="Calibri"/>
          <w:bCs/>
          <w:sz w:val="26"/>
          <w:szCs w:val="26"/>
          <w:lang w:eastAsia="en-US"/>
        </w:rPr>
        <w:t xml:space="preserve">Реализация вышеуказанных направлений будет способствовать </w:t>
      </w:r>
      <w:r>
        <w:rPr>
          <w:rFonts w:eastAsia="Calibri"/>
          <w:bCs/>
          <w:sz w:val="26"/>
          <w:szCs w:val="26"/>
          <w:lang w:eastAsia="en-US"/>
        </w:rPr>
        <w:t xml:space="preserve">росту </w:t>
      </w:r>
      <w:r w:rsidRPr="006C462B">
        <w:rPr>
          <w:rFonts w:eastAsia="Calibri"/>
          <w:bCs/>
          <w:sz w:val="26"/>
          <w:szCs w:val="26"/>
          <w:lang w:eastAsia="en-US"/>
        </w:rPr>
        <w:t>творческого потенциала населения, обеспечению доступа граждан к культурным ценностям</w:t>
      </w:r>
      <w:r>
        <w:rPr>
          <w:rFonts w:eastAsia="Calibri"/>
          <w:bCs/>
          <w:sz w:val="26"/>
          <w:szCs w:val="26"/>
          <w:lang w:eastAsia="en-US"/>
        </w:rPr>
        <w:t>,</w:t>
      </w:r>
      <w:r w:rsidRPr="006C462B">
        <w:rPr>
          <w:rFonts w:eastAsia="Calibri"/>
          <w:bCs/>
          <w:sz w:val="26"/>
          <w:szCs w:val="26"/>
          <w:lang w:eastAsia="en-US"/>
        </w:rPr>
        <w:t xml:space="preserve"> участию в культурной жизни</w:t>
      </w:r>
      <w:r>
        <w:rPr>
          <w:rFonts w:eastAsia="Calibri"/>
          <w:bCs/>
          <w:i/>
          <w:sz w:val="26"/>
          <w:szCs w:val="26"/>
          <w:lang w:eastAsia="en-US"/>
        </w:rPr>
        <w:t xml:space="preserve">, </w:t>
      </w:r>
      <w:r>
        <w:rPr>
          <w:rFonts w:eastAsia="Calibri"/>
          <w:bCs/>
          <w:sz w:val="26"/>
          <w:szCs w:val="26"/>
          <w:lang w:eastAsia="en-US"/>
        </w:rPr>
        <w:t>формированию духовно-нравственного общества и раскрытию потенциала каждой личности.</w:t>
      </w:r>
    </w:p>
    <w:p w:rsidR="00BC21B0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C10AB">
        <w:rPr>
          <w:sz w:val="26"/>
          <w:szCs w:val="26"/>
        </w:rPr>
        <w:t>Прогноз развития отрасли культуры Н</w:t>
      </w:r>
      <w:r>
        <w:rPr>
          <w:sz w:val="26"/>
          <w:szCs w:val="26"/>
        </w:rPr>
        <w:t xml:space="preserve">ГО </w:t>
      </w:r>
      <w:r w:rsidRPr="004C10AB">
        <w:rPr>
          <w:sz w:val="26"/>
          <w:szCs w:val="26"/>
        </w:rPr>
        <w:t>неразрывно связан с</w:t>
      </w:r>
      <w:r>
        <w:rPr>
          <w:sz w:val="26"/>
          <w:szCs w:val="26"/>
        </w:rPr>
        <w:t xml:space="preserve"> утвержденными ориентирами государственной культурной политики и</w:t>
      </w:r>
      <w:r w:rsidRPr="004C10AB">
        <w:rPr>
          <w:sz w:val="26"/>
          <w:szCs w:val="26"/>
        </w:rPr>
        <w:t xml:space="preserve"> экономическим развитием страны. </w:t>
      </w:r>
    </w:p>
    <w:p w:rsidR="00BC21B0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C462B">
        <w:rPr>
          <w:sz w:val="26"/>
          <w:szCs w:val="26"/>
        </w:rPr>
        <w:t>Текущий (базовый) сценарий предполагает постепенное преодоление существующих проблем при сохранении сложившихся тенденций, а также относительно устойчивое развитие отрасли культуры без проведения существенных структурных преобразований.</w:t>
      </w:r>
      <w:r w:rsidRPr="004C10AB">
        <w:rPr>
          <w:sz w:val="26"/>
          <w:szCs w:val="26"/>
        </w:rPr>
        <w:t xml:space="preserve"> </w:t>
      </w:r>
    </w:p>
    <w:p w:rsidR="00BC21B0" w:rsidRDefault="00BC21B0" w:rsidP="00BC21B0">
      <w:pPr>
        <w:spacing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557F5D">
        <w:rPr>
          <w:color w:val="000000"/>
          <w:sz w:val="26"/>
          <w:szCs w:val="26"/>
        </w:rPr>
        <w:t>Реализация Муниципальной программы сопряжена с рисками, которые могут препятствовать достижению запланированных результатов. К числу частично управляемых ри</w:t>
      </w:r>
      <w:r>
        <w:rPr>
          <w:color w:val="000000"/>
          <w:sz w:val="26"/>
          <w:szCs w:val="26"/>
        </w:rPr>
        <w:t xml:space="preserve">сков относится дефицит </w:t>
      </w:r>
      <w:r w:rsidRPr="00557F5D">
        <w:rPr>
          <w:color w:val="000000"/>
          <w:sz w:val="26"/>
          <w:szCs w:val="26"/>
        </w:rPr>
        <w:t>в отрасли культуры высококвалифицированных кадров для внедрения программно-целевых методов и механизмов управления, ориентированн</w:t>
      </w:r>
      <w:r>
        <w:rPr>
          <w:color w:val="000000"/>
          <w:sz w:val="26"/>
          <w:szCs w:val="26"/>
        </w:rPr>
        <w:t>ых</w:t>
      </w:r>
      <w:r w:rsidRPr="00557F5D">
        <w:rPr>
          <w:color w:val="000000"/>
          <w:sz w:val="26"/>
          <w:szCs w:val="26"/>
        </w:rPr>
        <w:t xml:space="preserve"> на результат, на муниципальном уровне.</w:t>
      </w:r>
    </w:p>
    <w:p w:rsidR="00BC21B0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A5539">
        <w:rPr>
          <w:sz w:val="26"/>
          <w:szCs w:val="26"/>
        </w:rPr>
        <w:t>Основным неуправляемым риском является замедление темпов роста экономики</w:t>
      </w:r>
      <w:r>
        <w:rPr>
          <w:sz w:val="26"/>
          <w:szCs w:val="26"/>
        </w:rPr>
        <w:t xml:space="preserve">, которое </w:t>
      </w:r>
      <w:r w:rsidRPr="00BA5539">
        <w:rPr>
          <w:sz w:val="26"/>
          <w:szCs w:val="26"/>
        </w:rPr>
        <w:t>существенно</w:t>
      </w:r>
      <w:r>
        <w:rPr>
          <w:sz w:val="26"/>
          <w:szCs w:val="26"/>
        </w:rPr>
        <w:t xml:space="preserve"> влияет на </w:t>
      </w:r>
      <w:r w:rsidRPr="00BA5539">
        <w:rPr>
          <w:sz w:val="26"/>
          <w:szCs w:val="26"/>
        </w:rPr>
        <w:t>сокращение объемов бюджетного финансирования Муниципальной программы.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 w:rsidRPr="00BA5539">
        <w:rPr>
          <w:sz w:val="26"/>
          <w:szCs w:val="26"/>
        </w:rPr>
        <w:tab/>
        <w:t>Способами ограничения финансовых рисков может являться ежегодное уточнение объемов финансовых средств, предусмотренных на реализацию Муниципальной программы, определение приоритетов для</w:t>
      </w:r>
      <w:r>
        <w:rPr>
          <w:sz w:val="26"/>
          <w:szCs w:val="26"/>
        </w:rPr>
        <w:t xml:space="preserve"> первоочередного финансирования. При этом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необходимо понимать, что невыполнение программных мероприятий может привести к: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BA5539">
        <w:rPr>
          <w:sz w:val="26"/>
          <w:szCs w:val="26"/>
        </w:rPr>
        <w:t>снижени</w:t>
      </w:r>
      <w:r>
        <w:rPr>
          <w:sz w:val="26"/>
          <w:szCs w:val="26"/>
        </w:rPr>
        <w:t>ю</w:t>
      </w:r>
      <w:r w:rsidRPr="00BA5539">
        <w:rPr>
          <w:sz w:val="26"/>
          <w:szCs w:val="26"/>
        </w:rPr>
        <w:t xml:space="preserve"> интеллектуального и культурного уровня </w:t>
      </w:r>
      <w:r>
        <w:rPr>
          <w:sz w:val="26"/>
          <w:szCs w:val="26"/>
        </w:rPr>
        <w:t>населения округа</w:t>
      </w:r>
      <w:r w:rsidRPr="00BA5539">
        <w:rPr>
          <w:sz w:val="26"/>
          <w:szCs w:val="26"/>
        </w:rPr>
        <w:t>;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BA5539">
        <w:rPr>
          <w:sz w:val="26"/>
          <w:szCs w:val="26"/>
        </w:rPr>
        <w:t>искажени</w:t>
      </w:r>
      <w:r>
        <w:rPr>
          <w:sz w:val="26"/>
          <w:szCs w:val="26"/>
        </w:rPr>
        <w:t>ю</w:t>
      </w:r>
      <w:r w:rsidRPr="00BA5539">
        <w:rPr>
          <w:sz w:val="26"/>
          <w:szCs w:val="26"/>
        </w:rPr>
        <w:t xml:space="preserve"> общепризнанных ценностей и ориентиров;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BA5539">
        <w:rPr>
          <w:sz w:val="26"/>
          <w:szCs w:val="26"/>
        </w:rPr>
        <w:t>рост</w:t>
      </w:r>
      <w:r>
        <w:rPr>
          <w:sz w:val="26"/>
          <w:szCs w:val="26"/>
        </w:rPr>
        <w:t>у</w:t>
      </w:r>
      <w:r w:rsidRPr="00BA5539">
        <w:rPr>
          <w:sz w:val="26"/>
          <w:szCs w:val="26"/>
        </w:rPr>
        <w:t xml:space="preserve"> агр</w:t>
      </w:r>
      <w:r>
        <w:rPr>
          <w:sz w:val="26"/>
          <w:szCs w:val="26"/>
        </w:rPr>
        <w:t>ессии и проявлению</w:t>
      </w:r>
      <w:r w:rsidRPr="00BA5539">
        <w:rPr>
          <w:sz w:val="26"/>
          <w:szCs w:val="26"/>
        </w:rPr>
        <w:t xml:space="preserve"> асоциального поведения;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BA5539">
        <w:rPr>
          <w:sz w:val="26"/>
          <w:szCs w:val="26"/>
        </w:rPr>
        <w:t>деформаци</w:t>
      </w:r>
      <w:r>
        <w:rPr>
          <w:sz w:val="26"/>
          <w:szCs w:val="26"/>
        </w:rPr>
        <w:t>и</w:t>
      </w:r>
      <w:r w:rsidRPr="00BA5539">
        <w:rPr>
          <w:sz w:val="26"/>
          <w:szCs w:val="26"/>
        </w:rPr>
        <w:t xml:space="preserve"> исторической памяти;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- </w:t>
      </w:r>
      <w:r w:rsidRPr="00BA5539">
        <w:rPr>
          <w:sz w:val="26"/>
          <w:szCs w:val="26"/>
        </w:rPr>
        <w:t>разрыв</w:t>
      </w:r>
      <w:r>
        <w:rPr>
          <w:sz w:val="26"/>
          <w:szCs w:val="26"/>
        </w:rPr>
        <w:t>у</w:t>
      </w:r>
      <w:r w:rsidRPr="00BA5539">
        <w:rPr>
          <w:sz w:val="26"/>
          <w:szCs w:val="26"/>
        </w:rPr>
        <w:t xml:space="preserve"> социальных связей (дружеских, семейных, соседских), рост</w:t>
      </w:r>
      <w:r>
        <w:rPr>
          <w:sz w:val="26"/>
          <w:szCs w:val="26"/>
        </w:rPr>
        <w:t>у</w:t>
      </w:r>
      <w:r w:rsidRPr="00BA5539">
        <w:rPr>
          <w:sz w:val="26"/>
          <w:szCs w:val="26"/>
        </w:rPr>
        <w:t xml:space="preserve"> индивидуализма и пренебрежения к правам других.</w:t>
      </w:r>
    </w:p>
    <w:p w:rsidR="00BC21B0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Для д</w:t>
      </w:r>
      <w:r w:rsidRPr="002F626D">
        <w:rPr>
          <w:sz w:val="26"/>
          <w:szCs w:val="26"/>
        </w:rPr>
        <w:t>альнейше</w:t>
      </w:r>
      <w:r>
        <w:rPr>
          <w:sz w:val="26"/>
          <w:szCs w:val="26"/>
        </w:rPr>
        <w:t>го</w:t>
      </w:r>
      <w:r w:rsidRPr="002F626D">
        <w:rPr>
          <w:sz w:val="26"/>
          <w:szCs w:val="26"/>
        </w:rPr>
        <w:t xml:space="preserve"> развити</w:t>
      </w:r>
      <w:r>
        <w:rPr>
          <w:sz w:val="26"/>
          <w:szCs w:val="26"/>
        </w:rPr>
        <w:t>я</w:t>
      </w:r>
      <w:r w:rsidRPr="002F626D">
        <w:rPr>
          <w:sz w:val="26"/>
          <w:szCs w:val="26"/>
        </w:rPr>
        <w:t xml:space="preserve">  культуры и искусства</w:t>
      </w:r>
      <w:r>
        <w:rPr>
          <w:sz w:val="26"/>
          <w:szCs w:val="26"/>
        </w:rPr>
        <w:t xml:space="preserve"> </w:t>
      </w:r>
      <w:r w:rsidRPr="006B7CA7">
        <w:rPr>
          <w:sz w:val="26"/>
          <w:szCs w:val="26"/>
        </w:rPr>
        <w:t>в Н</w:t>
      </w:r>
      <w:r>
        <w:rPr>
          <w:sz w:val="26"/>
          <w:szCs w:val="26"/>
        </w:rPr>
        <w:t xml:space="preserve">ГО требуется комплексное решение и стабильное финансирование с использованием </w:t>
      </w:r>
      <w:r w:rsidRPr="002F626D">
        <w:rPr>
          <w:sz w:val="26"/>
          <w:szCs w:val="26"/>
        </w:rPr>
        <w:t>программно-целево</w:t>
      </w:r>
      <w:r>
        <w:rPr>
          <w:sz w:val="26"/>
          <w:szCs w:val="26"/>
        </w:rPr>
        <w:t>го</w:t>
      </w:r>
      <w:r w:rsidRPr="002F626D">
        <w:rPr>
          <w:sz w:val="26"/>
          <w:szCs w:val="26"/>
        </w:rPr>
        <w:t xml:space="preserve"> метод</w:t>
      </w:r>
      <w:r>
        <w:rPr>
          <w:sz w:val="26"/>
          <w:szCs w:val="26"/>
        </w:rPr>
        <w:t>а, который позволит проводить администрации НГО планомерную работу по реализации Муниципальной программы.</w:t>
      </w:r>
    </w:p>
    <w:p w:rsidR="00BC21B0" w:rsidRDefault="00BC21B0" w:rsidP="00BC21B0">
      <w:pPr>
        <w:spacing w:line="360" w:lineRule="auto"/>
        <w:ind w:firstLine="567"/>
        <w:jc w:val="both"/>
        <w:rPr>
          <w:color w:val="000000"/>
          <w:sz w:val="26"/>
          <w:szCs w:val="26"/>
        </w:rPr>
      </w:pPr>
      <w:r w:rsidRPr="00147E66">
        <w:rPr>
          <w:color w:val="000000"/>
          <w:sz w:val="26"/>
          <w:szCs w:val="26"/>
        </w:rPr>
        <w:t>Это потребует внесения изменений в Муниципальную программу, пересмотра целевых значений показателей, возможно, отказ от реализации отдельных мероприятий Муниципальной программы.</w:t>
      </w:r>
    </w:p>
    <w:p w:rsidR="00BC21B0" w:rsidRDefault="00BC21B0" w:rsidP="00BC21B0">
      <w:pPr>
        <w:spacing w:line="360" w:lineRule="auto"/>
        <w:ind w:firstLine="567"/>
        <w:jc w:val="both"/>
        <w:rPr>
          <w:sz w:val="26"/>
          <w:szCs w:val="26"/>
        </w:rPr>
      </w:pPr>
      <w:r w:rsidRPr="004C10AB">
        <w:rPr>
          <w:color w:val="000000"/>
          <w:sz w:val="26"/>
          <w:szCs w:val="26"/>
        </w:rPr>
        <w:t xml:space="preserve">Выполнение запланированных мероприятий </w:t>
      </w:r>
      <w:r w:rsidRPr="00F9123D">
        <w:rPr>
          <w:color w:val="000000"/>
          <w:sz w:val="26"/>
          <w:szCs w:val="26"/>
        </w:rPr>
        <w:t xml:space="preserve"> </w:t>
      </w:r>
      <w:r w:rsidRPr="004C10AB">
        <w:rPr>
          <w:color w:val="000000"/>
          <w:sz w:val="26"/>
          <w:szCs w:val="26"/>
        </w:rPr>
        <w:t>Муниципальной программы создаст к 20</w:t>
      </w:r>
      <w:r>
        <w:rPr>
          <w:color w:val="000000"/>
          <w:sz w:val="26"/>
          <w:szCs w:val="26"/>
        </w:rPr>
        <w:t>26</w:t>
      </w:r>
      <w:r w:rsidRPr="004C10AB">
        <w:rPr>
          <w:color w:val="000000"/>
          <w:sz w:val="26"/>
          <w:szCs w:val="26"/>
        </w:rPr>
        <w:t xml:space="preserve"> году условия</w:t>
      </w:r>
      <w:r>
        <w:rPr>
          <w:color w:val="000000"/>
          <w:sz w:val="26"/>
          <w:szCs w:val="26"/>
        </w:rPr>
        <w:t xml:space="preserve"> </w:t>
      </w:r>
      <w:r w:rsidRPr="006B7CA7">
        <w:rPr>
          <w:sz w:val="26"/>
          <w:szCs w:val="26"/>
        </w:rPr>
        <w:t xml:space="preserve">для </w:t>
      </w:r>
      <w:r>
        <w:rPr>
          <w:sz w:val="26"/>
          <w:szCs w:val="26"/>
        </w:rPr>
        <w:t xml:space="preserve">устойчивого функционирования сферы культуры и искусства, приумножит культурное наследие НГО. </w:t>
      </w:r>
      <w:bookmarkStart w:id="0" w:name="_Toc335389066"/>
      <w:bookmarkStart w:id="1" w:name="_Toc341870299"/>
      <w:r>
        <w:rPr>
          <w:sz w:val="26"/>
          <w:szCs w:val="26"/>
        </w:rPr>
        <w:tab/>
      </w:r>
      <w:bookmarkEnd w:id="0"/>
      <w:bookmarkEnd w:id="1"/>
    </w:p>
    <w:p w:rsidR="00BC21B0" w:rsidRPr="00691448" w:rsidRDefault="00BC21B0" w:rsidP="00BC21B0"/>
    <w:p w:rsidR="00BC21B0" w:rsidRDefault="00BC21B0" w:rsidP="00BC21B0">
      <w:pPr>
        <w:pStyle w:val="1"/>
        <w:keepNext w:val="0"/>
        <w:widowControl w:val="0"/>
        <w:spacing w:before="0" w:after="0"/>
        <w:ind w:left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Сроки и этапы реализации муниципальной программы</w:t>
      </w:r>
    </w:p>
    <w:p w:rsidR="00BC21B0" w:rsidRDefault="00BC21B0" w:rsidP="00BC21B0"/>
    <w:p w:rsidR="00BC21B0" w:rsidRPr="00305CF0" w:rsidRDefault="00BC21B0" w:rsidP="00BC21B0">
      <w:pPr>
        <w:spacing w:line="360" w:lineRule="auto"/>
        <w:rPr>
          <w:sz w:val="26"/>
          <w:szCs w:val="26"/>
        </w:rPr>
      </w:pPr>
      <w:r>
        <w:tab/>
      </w:r>
      <w:r>
        <w:rPr>
          <w:sz w:val="26"/>
          <w:szCs w:val="26"/>
        </w:rPr>
        <w:t>Программа действует с 2019 по</w:t>
      </w:r>
      <w:r w:rsidRPr="00305CF0">
        <w:rPr>
          <w:sz w:val="26"/>
          <w:szCs w:val="26"/>
        </w:rPr>
        <w:t xml:space="preserve"> 20</w:t>
      </w:r>
      <w:r>
        <w:rPr>
          <w:sz w:val="26"/>
          <w:szCs w:val="26"/>
        </w:rPr>
        <w:t>26</w:t>
      </w:r>
      <w:r w:rsidRPr="00305CF0">
        <w:rPr>
          <w:sz w:val="26"/>
          <w:szCs w:val="26"/>
        </w:rPr>
        <w:t xml:space="preserve"> год.</w:t>
      </w:r>
    </w:p>
    <w:p w:rsidR="00BC21B0" w:rsidRDefault="00BC21B0" w:rsidP="00BC21B0">
      <w:pPr>
        <w:spacing w:line="360" w:lineRule="auto"/>
        <w:rPr>
          <w:sz w:val="26"/>
          <w:szCs w:val="26"/>
        </w:rPr>
      </w:pPr>
      <w:r w:rsidRPr="00305CF0">
        <w:rPr>
          <w:sz w:val="26"/>
          <w:szCs w:val="26"/>
        </w:rPr>
        <w:tab/>
        <w:t>Реализация программы осуществляется в один этап.</w:t>
      </w:r>
    </w:p>
    <w:p w:rsidR="00BC21B0" w:rsidRDefault="00BC21B0" w:rsidP="00BC21B0">
      <w:pPr>
        <w:pStyle w:val="1"/>
        <w:keepNext w:val="0"/>
        <w:widowControl w:val="0"/>
        <w:spacing w:before="0" w:after="0"/>
        <w:ind w:left="567"/>
        <w:jc w:val="center"/>
        <w:rPr>
          <w:rFonts w:ascii="Times New Roman" w:hAnsi="Times New Roman"/>
          <w:sz w:val="26"/>
          <w:szCs w:val="26"/>
        </w:rPr>
      </w:pPr>
    </w:p>
    <w:p w:rsidR="00BC21B0" w:rsidRDefault="00BC21B0" w:rsidP="00BC21B0">
      <w:pPr>
        <w:pStyle w:val="1"/>
        <w:keepNext w:val="0"/>
        <w:widowControl w:val="0"/>
        <w:spacing w:before="0" w:after="0"/>
        <w:ind w:left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3. Целевые показатели (индикаторы) муниципальной программы </w:t>
      </w:r>
    </w:p>
    <w:p w:rsidR="00BC21B0" w:rsidRPr="004252E0" w:rsidRDefault="00BC21B0" w:rsidP="00BC21B0"/>
    <w:p w:rsidR="00BC21B0" w:rsidRDefault="00BC21B0" w:rsidP="00BC21B0">
      <w:pPr>
        <w:pStyle w:val="ab"/>
        <w:spacing w:before="0"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bookmarkStart w:id="2" w:name="_Toc335389067"/>
      <w:bookmarkStart w:id="3" w:name="_Toc34187030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626D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ведения о целевых показателях (индикаторах) муниципальной программы с расшифровкой плановых значений по годам и этапам ее реализации представлены в приложении №1.</w:t>
      </w:r>
    </w:p>
    <w:p w:rsidR="00BC21B0" w:rsidRDefault="00BC21B0" w:rsidP="00BC21B0">
      <w:pPr>
        <w:pStyle w:val="ab"/>
        <w:spacing w:before="0"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Методика расчета целевых показателей (индикаторов) муниципальной программы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938"/>
        <w:gridCol w:w="2711"/>
        <w:gridCol w:w="2507"/>
      </w:tblGrid>
      <w:tr w:rsidR="00BC21B0" w:rsidTr="008B3226">
        <w:trPr>
          <w:trHeight w:val="371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938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целевого показателя (индикатора)</w:t>
            </w:r>
          </w:p>
        </w:tc>
        <w:tc>
          <w:tcPr>
            <w:tcW w:w="2711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Методика расчета</w:t>
            </w:r>
          </w:p>
        </w:tc>
        <w:tc>
          <w:tcPr>
            <w:tcW w:w="2507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Источник информации</w:t>
            </w:r>
          </w:p>
        </w:tc>
      </w:tr>
      <w:tr w:rsidR="00BC21B0" w:rsidTr="008B3226">
        <w:trPr>
          <w:trHeight w:val="371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38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8412D">
              <w:rPr>
                <w:rFonts w:ascii="Times New Roman" w:hAnsi="Times New Roman" w:cs="Times New Roman"/>
                <w:sz w:val="26"/>
                <w:szCs w:val="26"/>
              </w:rPr>
              <w:t xml:space="preserve">Доля муниципальных учреждений культуры и искусства, находящихся удовлетворительном </w:t>
            </w:r>
            <w:proofErr w:type="gramStart"/>
            <w:r w:rsidRPr="0018412D">
              <w:rPr>
                <w:rFonts w:ascii="Times New Roman" w:hAnsi="Times New Roman" w:cs="Times New Roman"/>
                <w:sz w:val="26"/>
                <w:szCs w:val="26"/>
              </w:rPr>
              <w:t>состоянии</w:t>
            </w:r>
            <w:proofErr w:type="gramEnd"/>
            <w:r w:rsidRPr="0018412D">
              <w:rPr>
                <w:rFonts w:ascii="Times New Roman" w:hAnsi="Times New Roman" w:cs="Times New Roman"/>
                <w:sz w:val="26"/>
                <w:szCs w:val="26"/>
              </w:rPr>
              <w:t>, от общего количества муниципальных учреждений культуры и искусства</w:t>
            </w:r>
            <w:r>
              <w:t xml:space="preserve"> </w:t>
            </w:r>
            <w:r w:rsidRPr="0081228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 w:rsidRPr="0018412D">
              <w:rPr>
                <w:rFonts w:ascii="Times New Roman" w:hAnsi="Times New Roman" w:cs="Times New Roman"/>
                <w:sz w:val="26"/>
                <w:szCs w:val="26"/>
              </w:rPr>
              <w:t>(%)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1" w:type="dxa"/>
          </w:tcPr>
          <w:p w:rsidR="00BC21B0" w:rsidRPr="006B6D88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123D5">
              <w:rPr>
                <w:sz w:val="26"/>
                <w:szCs w:val="26"/>
                <w:lang w:val="en-US"/>
              </w:rPr>
              <w:t>D</w:t>
            </w:r>
            <w:proofErr w:type="gramStart"/>
            <w:r w:rsidRPr="004123D5">
              <w:rPr>
                <w:sz w:val="26"/>
                <w:szCs w:val="26"/>
              </w:rPr>
              <w:t>=(</w:t>
            </w:r>
            <w:proofErr w:type="gramEnd"/>
            <w:r w:rsidRPr="004123D5">
              <w:rPr>
                <w:sz w:val="26"/>
                <w:szCs w:val="26"/>
                <w:lang w:val="en-US"/>
              </w:rPr>
              <w:t>A</w:t>
            </w:r>
            <w:r w:rsidRPr="004123D5">
              <w:rPr>
                <w:sz w:val="26"/>
                <w:szCs w:val="26"/>
              </w:rPr>
              <w:t>/</w:t>
            </w:r>
            <w:r w:rsidRPr="004123D5">
              <w:rPr>
                <w:sz w:val="26"/>
                <w:szCs w:val="26"/>
                <w:lang w:val="en-US"/>
              </w:rPr>
              <w:t>B</w:t>
            </w:r>
            <w:r w:rsidRPr="004123D5">
              <w:rPr>
                <w:sz w:val="26"/>
                <w:szCs w:val="26"/>
              </w:rPr>
              <w:t>)</w:t>
            </w:r>
            <w:r w:rsidRPr="004123D5">
              <w:rPr>
                <w:sz w:val="26"/>
                <w:szCs w:val="26"/>
                <w:lang w:val="en-US"/>
              </w:rPr>
              <w:t>x</w:t>
            </w:r>
            <w:r w:rsidRPr="004123D5"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t xml:space="preserve">, </w:t>
            </w:r>
            <w:r w:rsidRPr="004123D5">
              <w:rPr>
                <w:sz w:val="26"/>
                <w:szCs w:val="26"/>
              </w:rPr>
              <w:t>где:</w:t>
            </w:r>
            <w:r>
              <w:rPr>
                <w:sz w:val="26"/>
                <w:szCs w:val="26"/>
              </w:rPr>
              <w:t xml:space="preserve">             </w:t>
            </w:r>
            <w:r w:rsidRPr="004123D5">
              <w:rPr>
                <w:sz w:val="26"/>
                <w:szCs w:val="26"/>
                <w:lang w:val="en-US"/>
              </w:rPr>
              <w:t>D</w:t>
            </w:r>
            <w:r w:rsidRPr="004123D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д</w:t>
            </w:r>
            <w:r w:rsidRPr="0018412D">
              <w:rPr>
                <w:sz w:val="26"/>
                <w:szCs w:val="26"/>
              </w:rPr>
              <w:t>оля муниципальных учреждений культуры и искусства, находящихся удовлетворительном состоянии, от общего количества муниципальных учреждений культуры и искусства</w:t>
            </w:r>
            <w:r>
              <w:t xml:space="preserve"> </w:t>
            </w:r>
            <w:r w:rsidRPr="0081228D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4123D5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             </w:t>
            </w:r>
            <w:r w:rsidRPr="004123D5">
              <w:rPr>
                <w:sz w:val="26"/>
                <w:szCs w:val="26"/>
              </w:rPr>
              <w:lastRenderedPageBreak/>
              <w:t>А –</w:t>
            </w:r>
            <w:r w:rsidRPr="0018412D">
              <w:rPr>
                <w:sz w:val="26"/>
                <w:szCs w:val="26"/>
              </w:rPr>
              <w:t>количеств</w:t>
            </w:r>
            <w:r>
              <w:rPr>
                <w:sz w:val="26"/>
                <w:szCs w:val="26"/>
              </w:rPr>
              <w:t>о</w:t>
            </w:r>
            <w:r w:rsidRPr="0018412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муниципальных </w:t>
            </w:r>
            <w:r w:rsidRPr="0018412D">
              <w:rPr>
                <w:sz w:val="26"/>
                <w:szCs w:val="26"/>
              </w:rPr>
              <w:t>учреждений культуры и искусства</w:t>
            </w:r>
            <w:r>
              <w:t xml:space="preserve"> </w:t>
            </w:r>
            <w:r w:rsidRPr="0081228D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18412D">
              <w:rPr>
                <w:sz w:val="26"/>
                <w:szCs w:val="26"/>
              </w:rPr>
              <w:t>, находящихся удовлетворительном состоянии</w:t>
            </w:r>
            <w:r>
              <w:rPr>
                <w:sz w:val="26"/>
                <w:szCs w:val="26"/>
              </w:rPr>
              <w:t xml:space="preserve">.                             </w:t>
            </w:r>
            <w:r w:rsidRPr="004123D5">
              <w:rPr>
                <w:sz w:val="26"/>
                <w:szCs w:val="26"/>
              </w:rPr>
              <w:t>В –</w:t>
            </w:r>
            <w:r>
              <w:rPr>
                <w:sz w:val="26"/>
                <w:szCs w:val="26"/>
              </w:rPr>
              <w:t xml:space="preserve"> общее</w:t>
            </w:r>
            <w:r w:rsidRPr="004123D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количество муниципальных </w:t>
            </w:r>
            <w:r w:rsidRPr="00F15806">
              <w:rPr>
                <w:sz w:val="26"/>
                <w:szCs w:val="26"/>
              </w:rPr>
              <w:t>учреждений культуры и искусства</w:t>
            </w:r>
            <w:r>
              <w:t xml:space="preserve"> </w:t>
            </w:r>
            <w:r w:rsidRPr="0081228D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ГО </w:t>
            </w:r>
          </w:p>
        </w:tc>
        <w:tc>
          <w:tcPr>
            <w:tcW w:w="2507" w:type="dxa"/>
          </w:tcPr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Сведения </w:t>
            </w:r>
            <w:r w:rsidRPr="004123D5">
              <w:rPr>
                <w:sz w:val="26"/>
                <w:szCs w:val="26"/>
              </w:rPr>
              <w:t>подведомственны</w:t>
            </w:r>
            <w:r>
              <w:rPr>
                <w:sz w:val="26"/>
                <w:szCs w:val="26"/>
              </w:rPr>
              <w:t>х</w:t>
            </w:r>
            <w:r w:rsidRPr="004123D5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й</w:t>
            </w:r>
            <w:r w:rsidRPr="004123D5">
              <w:rPr>
                <w:sz w:val="26"/>
                <w:szCs w:val="26"/>
              </w:rPr>
              <w:t xml:space="preserve"> культуры</w:t>
            </w:r>
            <w:r>
              <w:rPr>
                <w:sz w:val="26"/>
                <w:szCs w:val="26"/>
              </w:rPr>
              <w:t xml:space="preserve"> НГО по итогам годовых отчетов</w:t>
            </w: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Pr="00ED0C04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  управления культуры администрации</w:t>
            </w:r>
            <w:r>
              <w:t xml:space="preserve"> </w:t>
            </w:r>
            <w:r w:rsidRPr="0081228D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ГО </w:t>
            </w:r>
          </w:p>
        </w:tc>
      </w:tr>
      <w:tr w:rsidR="00BC21B0" w:rsidTr="008B3226">
        <w:trPr>
          <w:trHeight w:val="366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938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Доля населения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принявшего участие в социальн</w:t>
            </w:r>
            <w:proofErr w:type="gramStart"/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BB311E">
              <w:rPr>
                <w:rFonts w:ascii="Times New Roman" w:hAnsi="Times New Roman" w:cs="Times New Roman"/>
                <w:sz w:val="26"/>
                <w:szCs w:val="26"/>
              </w:rPr>
              <w:t xml:space="preserve"> значимых мероприятий от обще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 численности населения </w:t>
            </w: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(%);</w:t>
            </w:r>
          </w:p>
        </w:tc>
        <w:tc>
          <w:tcPr>
            <w:tcW w:w="2711" w:type="dxa"/>
          </w:tcPr>
          <w:p w:rsidR="00BC21B0" w:rsidRPr="006B6D88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123D5">
              <w:rPr>
                <w:sz w:val="26"/>
                <w:szCs w:val="26"/>
                <w:lang w:val="en-US"/>
              </w:rPr>
              <w:t>D</w:t>
            </w:r>
            <w:r w:rsidRPr="004123D5">
              <w:rPr>
                <w:sz w:val="26"/>
                <w:szCs w:val="26"/>
              </w:rPr>
              <w:t>=(</w:t>
            </w:r>
            <w:r w:rsidRPr="004123D5">
              <w:rPr>
                <w:sz w:val="26"/>
                <w:szCs w:val="26"/>
                <w:lang w:val="en-US"/>
              </w:rPr>
              <w:t>A</w:t>
            </w:r>
            <w:r w:rsidRPr="004123D5">
              <w:rPr>
                <w:sz w:val="26"/>
                <w:szCs w:val="26"/>
              </w:rPr>
              <w:t>/</w:t>
            </w:r>
            <w:r w:rsidRPr="004123D5">
              <w:rPr>
                <w:sz w:val="26"/>
                <w:szCs w:val="26"/>
                <w:lang w:val="en-US"/>
              </w:rPr>
              <w:t>B</w:t>
            </w:r>
            <w:r w:rsidRPr="004123D5">
              <w:rPr>
                <w:sz w:val="26"/>
                <w:szCs w:val="26"/>
              </w:rPr>
              <w:t>)</w:t>
            </w:r>
            <w:r w:rsidRPr="004123D5">
              <w:rPr>
                <w:sz w:val="26"/>
                <w:szCs w:val="26"/>
                <w:lang w:val="en-US"/>
              </w:rPr>
              <w:t>x</w:t>
            </w:r>
            <w:r w:rsidRPr="004123D5"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t xml:space="preserve">, </w:t>
            </w:r>
            <w:r w:rsidRPr="004123D5">
              <w:rPr>
                <w:sz w:val="26"/>
                <w:szCs w:val="26"/>
              </w:rPr>
              <w:t>где:</w:t>
            </w:r>
            <w:r>
              <w:rPr>
                <w:sz w:val="26"/>
                <w:szCs w:val="26"/>
              </w:rPr>
              <w:t xml:space="preserve">                 </w:t>
            </w:r>
            <w:r w:rsidRPr="004123D5">
              <w:rPr>
                <w:sz w:val="26"/>
                <w:szCs w:val="26"/>
                <w:lang w:val="en-US"/>
              </w:rPr>
              <w:t>D</w:t>
            </w:r>
            <w:r w:rsidRPr="004123D5">
              <w:rPr>
                <w:sz w:val="26"/>
                <w:szCs w:val="26"/>
              </w:rPr>
              <w:t xml:space="preserve">- </w:t>
            </w:r>
            <w:r w:rsidRPr="004123D5">
              <w:rPr>
                <w:sz w:val="26"/>
                <w:szCs w:val="26"/>
                <w:lang w:eastAsia="ar-SA"/>
              </w:rPr>
              <w:t>Доля населения Н</w:t>
            </w:r>
            <w:r>
              <w:rPr>
                <w:sz w:val="26"/>
                <w:szCs w:val="26"/>
                <w:lang w:eastAsia="ar-SA"/>
              </w:rPr>
              <w:t>ГО</w:t>
            </w:r>
            <w:r w:rsidRPr="004123D5">
              <w:rPr>
                <w:sz w:val="26"/>
                <w:szCs w:val="26"/>
                <w:lang w:eastAsia="ar-SA"/>
              </w:rPr>
              <w:t xml:space="preserve"> принявшего участие в социально- значимых мероприятий</w:t>
            </w:r>
            <w:r w:rsidRPr="004123D5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                    </w:t>
            </w:r>
            <w:r w:rsidRPr="004123D5">
              <w:rPr>
                <w:sz w:val="26"/>
                <w:szCs w:val="26"/>
              </w:rPr>
              <w:t xml:space="preserve">А – </w:t>
            </w:r>
            <w:r>
              <w:rPr>
                <w:sz w:val="26"/>
                <w:szCs w:val="26"/>
              </w:rPr>
              <w:t xml:space="preserve">численность </w:t>
            </w:r>
            <w:r w:rsidRPr="004123D5">
              <w:rPr>
                <w:sz w:val="26"/>
                <w:szCs w:val="26"/>
              </w:rPr>
              <w:t xml:space="preserve">населения </w:t>
            </w:r>
            <w:r>
              <w:rPr>
                <w:sz w:val="26"/>
                <w:szCs w:val="26"/>
              </w:rPr>
              <w:t xml:space="preserve"> НГО</w:t>
            </w:r>
            <w:r w:rsidRPr="004123D5">
              <w:rPr>
                <w:sz w:val="26"/>
                <w:szCs w:val="26"/>
              </w:rPr>
              <w:t xml:space="preserve"> принявшего участие в социально- значимых мероприятий;</w:t>
            </w:r>
            <w:r>
              <w:rPr>
                <w:sz w:val="26"/>
                <w:szCs w:val="26"/>
              </w:rPr>
              <w:t xml:space="preserve">                       </w:t>
            </w:r>
            <w:r w:rsidRPr="004123D5">
              <w:rPr>
                <w:sz w:val="26"/>
                <w:szCs w:val="26"/>
              </w:rPr>
              <w:t xml:space="preserve">В – общая численность </w:t>
            </w:r>
            <w:r>
              <w:rPr>
                <w:sz w:val="26"/>
                <w:szCs w:val="26"/>
              </w:rPr>
              <w:t>населения НГО</w:t>
            </w:r>
          </w:p>
        </w:tc>
        <w:tc>
          <w:tcPr>
            <w:tcW w:w="2507" w:type="dxa"/>
          </w:tcPr>
          <w:p w:rsidR="00BC21B0" w:rsidRPr="00ED0C04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D6798">
              <w:rPr>
                <w:sz w:val="26"/>
                <w:szCs w:val="26"/>
              </w:rPr>
              <w:t>Сведения подведомственны</w:t>
            </w:r>
            <w:r>
              <w:rPr>
                <w:sz w:val="26"/>
                <w:szCs w:val="26"/>
              </w:rPr>
              <w:t>х</w:t>
            </w:r>
            <w:r w:rsidRPr="004D6798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й</w:t>
            </w:r>
            <w:r w:rsidRPr="004D6798">
              <w:rPr>
                <w:sz w:val="26"/>
                <w:szCs w:val="26"/>
              </w:rPr>
              <w:t xml:space="preserve"> культуры </w:t>
            </w:r>
            <w:r>
              <w:rPr>
                <w:sz w:val="26"/>
                <w:szCs w:val="26"/>
              </w:rPr>
              <w:t>НГО по итогам</w:t>
            </w:r>
            <w:r w:rsidRPr="004D6798">
              <w:rPr>
                <w:sz w:val="26"/>
                <w:szCs w:val="26"/>
              </w:rPr>
              <w:t xml:space="preserve"> годовых отчетов</w:t>
            </w:r>
            <w:r>
              <w:rPr>
                <w:sz w:val="26"/>
                <w:szCs w:val="26"/>
              </w:rPr>
              <w:t>.                    Сведения территориального</w:t>
            </w:r>
            <w:r w:rsidRPr="002551CC">
              <w:rPr>
                <w:sz w:val="26"/>
                <w:szCs w:val="26"/>
              </w:rPr>
              <w:t xml:space="preserve"> орган</w:t>
            </w:r>
            <w:r>
              <w:rPr>
                <w:sz w:val="26"/>
                <w:szCs w:val="26"/>
              </w:rPr>
              <w:t>а</w:t>
            </w:r>
            <w:r w:rsidRPr="002551CC">
              <w:rPr>
                <w:sz w:val="26"/>
                <w:szCs w:val="26"/>
              </w:rPr>
              <w:t xml:space="preserve"> Федеральной службы государственной статистики по Приморскому краю</w:t>
            </w:r>
            <w:r>
              <w:rPr>
                <w:sz w:val="26"/>
                <w:szCs w:val="26"/>
              </w:rPr>
              <w:t xml:space="preserve"> (г. Находка)</w:t>
            </w:r>
          </w:p>
        </w:tc>
      </w:tr>
      <w:tr w:rsidR="00BC21B0" w:rsidTr="008B3226">
        <w:trPr>
          <w:trHeight w:val="366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38" w:type="dxa"/>
          </w:tcPr>
          <w:p w:rsidR="00BC21B0" w:rsidRPr="00BB311E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3509B">
              <w:rPr>
                <w:rFonts w:ascii="Times New Roman" w:hAnsi="Times New Roman" w:cs="Times New Roman"/>
                <w:sz w:val="26"/>
                <w:szCs w:val="26"/>
              </w:rPr>
              <w:t>Числ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3509B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участников клубных формирований  культурно-досуговых учреждений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НГО </w:t>
            </w: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</w:tc>
        <w:tc>
          <w:tcPr>
            <w:tcW w:w="2711" w:type="dxa"/>
          </w:tcPr>
          <w:p w:rsidR="00BC21B0" w:rsidRPr="006B6D88" w:rsidRDefault="00BC21B0" w:rsidP="008B3226">
            <w:pPr>
              <w:rPr>
                <w:sz w:val="26"/>
                <w:szCs w:val="26"/>
              </w:rPr>
            </w:pPr>
            <w:r w:rsidRPr="004D6798">
              <w:rPr>
                <w:sz w:val="26"/>
                <w:szCs w:val="26"/>
              </w:rPr>
              <w:t xml:space="preserve">Число участников клубных формирований  культурно-досуговых учреждений НГО </w:t>
            </w:r>
            <w:r>
              <w:rPr>
                <w:sz w:val="26"/>
                <w:szCs w:val="26"/>
              </w:rPr>
              <w:t xml:space="preserve">в отчетном году (чел.) </w:t>
            </w:r>
          </w:p>
        </w:tc>
        <w:tc>
          <w:tcPr>
            <w:tcW w:w="2507" w:type="dxa"/>
          </w:tcPr>
          <w:p w:rsidR="00BC21B0" w:rsidRPr="006B6D88" w:rsidRDefault="00BC21B0" w:rsidP="008B3226">
            <w:pPr>
              <w:rPr>
                <w:sz w:val="26"/>
                <w:szCs w:val="26"/>
              </w:rPr>
            </w:pPr>
            <w:r w:rsidRPr="002551CC">
              <w:rPr>
                <w:sz w:val="26"/>
                <w:szCs w:val="26"/>
              </w:rPr>
              <w:t xml:space="preserve">Сведения подведомственных учреждений культуры </w:t>
            </w:r>
            <w:r>
              <w:rPr>
                <w:sz w:val="26"/>
                <w:szCs w:val="26"/>
              </w:rPr>
              <w:t xml:space="preserve">НГО </w:t>
            </w:r>
            <w:r w:rsidRPr="002551CC">
              <w:rPr>
                <w:sz w:val="26"/>
                <w:szCs w:val="26"/>
              </w:rPr>
              <w:t>по итогам годовых отчетов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C21B0" w:rsidTr="008B3226">
        <w:trPr>
          <w:trHeight w:val="366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938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05D4B">
              <w:rPr>
                <w:rFonts w:ascii="Times New Roman" w:hAnsi="Times New Roman" w:cs="Times New Roman"/>
                <w:sz w:val="26"/>
                <w:szCs w:val="26"/>
              </w:rPr>
              <w:t xml:space="preserve">Доля детей,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ДШИ, ДХШ </w:t>
            </w:r>
            <w:r w:rsidRPr="00295BB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805D4B">
              <w:rPr>
                <w:rFonts w:ascii="Times New Roman" w:hAnsi="Times New Roman" w:cs="Times New Roman"/>
                <w:sz w:val="26"/>
                <w:szCs w:val="26"/>
              </w:rPr>
              <w:t xml:space="preserve">, привлекаемых к участию в творческих мероприятиях регионального, всероссийского, международного значения, от общего числа детей,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ДШИ, ДХШ НГО</w:t>
            </w:r>
            <w:proofErr w:type="gramStart"/>
            <w:r w:rsidRPr="00805D4B">
              <w:rPr>
                <w:rFonts w:ascii="Times New Roman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  <w:p w:rsidR="00BC21B0" w:rsidRDefault="00BC21B0" w:rsidP="008B3226">
            <w:pPr>
              <w:pStyle w:val="ab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Pr="00305CF0" w:rsidRDefault="00BC21B0" w:rsidP="008B3226">
            <w:pPr>
              <w:pStyle w:val="ab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1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A05289">
              <w:rPr>
                <w:rFonts w:ascii="Times New Roman" w:hAnsi="Times New Roman" w:cs="Times New Roman"/>
                <w:sz w:val="26"/>
                <w:szCs w:val="26"/>
              </w:rPr>
              <w:t>=(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A0528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Pr="00A0528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A0528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,где: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05D4B">
              <w:rPr>
                <w:rFonts w:ascii="Times New Roman" w:hAnsi="Times New Roman" w:cs="Times New Roman"/>
                <w:sz w:val="26"/>
                <w:szCs w:val="26"/>
              </w:rPr>
              <w:t>оля</w:t>
            </w:r>
            <w:proofErr w:type="gramEnd"/>
            <w:r w:rsidRPr="00805D4B">
              <w:rPr>
                <w:rFonts w:ascii="Times New Roman" w:hAnsi="Times New Roman" w:cs="Times New Roman"/>
                <w:sz w:val="26"/>
                <w:szCs w:val="26"/>
              </w:rPr>
              <w:t xml:space="preserve"> детей,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ДШИ, ДХШ НГО</w:t>
            </w:r>
            <w:r w:rsidRPr="00805D4B">
              <w:rPr>
                <w:rFonts w:ascii="Times New Roman" w:hAnsi="Times New Roman" w:cs="Times New Roman"/>
                <w:sz w:val="26"/>
                <w:szCs w:val="26"/>
              </w:rPr>
              <w:t xml:space="preserve">, привлекаемых к участию в творческих мероприятиях регионального, всероссийского, международного значения, от общего числа детей,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ДШИ, ДХШ НГО</w:t>
            </w:r>
            <w:r w:rsidRPr="00805D4B">
              <w:rPr>
                <w:rFonts w:ascii="Times New Roman" w:hAnsi="Times New Roman" w:cs="Times New Roman"/>
                <w:sz w:val="26"/>
                <w:szCs w:val="26"/>
              </w:rPr>
              <w:t>(%)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– число детей </w:t>
            </w:r>
            <w:r w:rsidRPr="004D6798">
              <w:rPr>
                <w:rFonts w:ascii="Times New Roman" w:hAnsi="Times New Roman" w:cs="Times New Roman"/>
                <w:sz w:val="26"/>
                <w:szCs w:val="26"/>
              </w:rPr>
              <w:t xml:space="preserve">привлекаемых к участию в творческих </w:t>
            </w:r>
            <w:r w:rsidRPr="004D67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мероприятиях регионального, всероссийского, международного значения, от общего числа детей,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ДШИ, ДХШ</w:t>
            </w:r>
            <w:r w:rsidRPr="00295B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НГО;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Pr="001F48D2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детей</w:t>
            </w:r>
            <w:r w:rsidRPr="00EE7D91">
              <w:rPr>
                <w:rFonts w:ascii="Times New Roman" w:hAnsi="Times New Roman" w:cs="Times New Roman"/>
                <w:sz w:val="26"/>
                <w:szCs w:val="26"/>
              </w:rPr>
              <w:t xml:space="preserve">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ДШИ, ДХШ НГО.</w:t>
            </w:r>
          </w:p>
        </w:tc>
        <w:tc>
          <w:tcPr>
            <w:tcW w:w="2507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51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Сведения подведомственных учреждений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искусства</w:t>
            </w:r>
            <w:r w:rsidRPr="002551CC">
              <w:rPr>
                <w:rFonts w:ascii="Times New Roman" w:hAnsi="Times New Roman" w:cs="Times New Roman"/>
                <w:sz w:val="26"/>
                <w:szCs w:val="26"/>
              </w:rPr>
              <w:t xml:space="preserve"> по итогам годовых отчетов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51CC">
              <w:rPr>
                <w:rFonts w:ascii="Times New Roman" w:hAnsi="Times New Roman" w:cs="Times New Roman"/>
                <w:sz w:val="26"/>
                <w:szCs w:val="26"/>
              </w:rPr>
              <w:t>Сведения территориального органа Федеральной службы государственной статистики по Приморскому краю (г. Находка)</w:t>
            </w:r>
          </w:p>
        </w:tc>
      </w:tr>
      <w:tr w:rsidR="00BC21B0" w:rsidTr="008B3226">
        <w:trPr>
          <w:trHeight w:val="366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3938" w:type="dxa"/>
          </w:tcPr>
          <w:p w:rsidR="00BC21B0" w:rsidRPr="007925E1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объектов культурного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наследия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имеющие охранные зоны, находящиеся в муниципальной собственности НГО  </w:t>
            </w:r>
            <w:r w:rsidRPr="00EE7D91">
              <w:rPr>
                <w:rFonts w:ascii="Times New Roman" w:hAnsi="Times New Roman" w:cs="Times New Roman"/>
                <w:sz w:val="26"/>
                <w:szCs w:val="26"/>
              </w:rPr>
              <w:t>(ед.).</w:t>
            </w:r>
          </w:p>
        </w:tc>
        <w:tc>
          <w:tcPr>
            <w:tcW w:w="2711" w:type="dxa"/>
          </w:tcPr>
          <w:p w:rsidR="00BC21B0" w:rsidRPr="004A682C" w:rsidRDefault="00BC21B0" w:rsidP="008B3226">
            <w:pPr>
              <w:rPr>
                <w:sz w:val="26"/>
                <w:szCs w:val="26"/>
              </w:rPr>
            </w:pPr>
            <w:r w:rsidRPr="004D6798">
              <w:rPr>
                <w:sz w:val="26"/>
                <w:szCs w:val="26"/>
              </w:rPr>
              <w:t xml:space="preserve">Количество объектов культурного </w:t>
            </w:r>
            <w:proofErr w:type="gramStart"/>
            <w:r w:rsidRPr="004D6798">
              <w:rPr>
                <w:sz w:val="26"/>
                <w:szCs w:val="26"/>
              </w:rPr>
              <w:t>наследия</w:t>
            </w:r>
            <w:proofErr w:type="gramEnd"/>
            <w:r w:rsidRPr="004D679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имеющие охранные зоны</w:t>
            </w:r>
            <w:r w:rsidRPr="004D6798">
              <w:rPr>
                <w:sz w:val="26"/>
                <w:szCs w:val="26"/>
              </w:rPr>
              <w:t>, находящи</w:t>
            </w:r>
            <w:r>
              <w:rPr>
                <w:sz w:val="26"/>
                <w:szCs w:val="26"/>
              </w:rPr>
              <w:t>еся</w:t>
            </w:r>
            <w:r w:rsidRPr="004D6798">
              <w:rPr>
                <w:sz w:val="26"/>
                <w:szCs w:val="26"/>
              </w:rPr>
              <w:t xml:space="preserve"> в муниципальной собственности </w:t>
            </w:r>
            <w:r>
              <w:rPr>
                <w:sz w:val="26"/>
                <w:szCs w:val="26"/>
              </w:rPr>
              <w:t xml:space="preserve">НГО </w:t>
            </w:r>
            <w:r w:rsidRPr="004D6798">
              <w:rPr>
                <w:sz w:val="26"/>
                <w:szCs w:val="26"/>
              </w:rPr>
              <w:t>(ед.).</w:t>
            </w:r>
          </w:p>
        </w:tc>
        <w:tc>
          <w:tcPr>
            <w:tcW w:w="2507" w:type="dxa"/>
          </w:tcPr>
          <w:p w:rsidR="00BC21B0" w:rsidRPr="00ED0C04" w:rsidRDefault="00BC21B0" w:rsidP="008B3226">
            <w:pPr>
              <w:rPr>
                <w:sz w:val="26"/>
                <w:szCs w:val="26"/>
              </w:rPr>
            </w:pPr>
            <w:r w:rsidRPr="002551CC">
              <w:rPr>
                <w:sz w:val="26"/>
                <w:szCs w:val="26"/>
              </w:rPr>
              <w:t>Информация   управления культуры администрации НГО</w:t>
            </w:r>
          </w:p>
        </w:tc>
      </w:tr>
    </w:tbl>
    <w:p w:rsidR="00BC21B0" w:rsidRDefault="00BC21B0" w:rsidP="00BC21B0">
      <w:pPr>
        <w:pStyle w:val="ab"/>
        <w:suppressAutoHyphens w:val="0"/>
        <w:spacing w:before="0" w:after="0" w:line="240" w:lineRule="auto"/>
        <w:ind w:left="390"/>
        <w:jc w:val="center"/>
        <w:rPr>
          <w:rFonts w:ascii="Times New Roman" w:hAnsi="Times New Roman"/>
          <w:b/>
          <w:sz w:val="26"/>
          <w:szCs w:val="26"/>
        </w:rPr>
      </w:pPr>
    </w:p>
    <w:p w:rsidR="00BC21B0" w:rsidRDefault="00BC21B0" w:rsidP="00BC21B0">
      <w:pPr>
        <w:pStyle w:val="ab"/>
        <w:suppressAutoHyphens w:val="0"/>
        <w:spacing w:before="0" w:after="0" w:line="240" w:lineRule="auto"/>
        <w:ind w:left="39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 Механизм реализации м</w:t>
      </w:r>
      <w:r w:rsidRPr="002F626D">
        <w:rPr>
          <w:rFonts w:ascii="Times New Roman" w:hAnsi="Times New Roman"/>
          <w:b/>
          <w:sz w:val="26"/>
          <w:szCs w:val="26"/>
        </w:rPr>
        <w:t>униципальной программы</w:t>
      </w:r>
    </w:p>
    <w:p w:rsidR="00BC21B0" w:rsidRPr="002F626D" w:rsidRDefault="00BC21B0" w:rsidP="00BC21B0">
      <w:pPr>
        <w:pStyle w:val="ab"/>
        <w:suppressAutoHyphens w:val="0"/>
        <w:spacing w:before="0" w:after="0" w:line="240" w:lineRule="auto"/>
        <w:ind w:left="390"/>
        <w:jc w:val="center"/>
        <w:rPr>
          <w:rFonts w:ascii="Times New Roman" w:hAnsi="Times New Roman"/>
          <w:b/>
          <w:sz w:val="26"/>
          <w:szCs w:val="26"/>
        </w:rPr>
      </w:pPr>
    </w:p>
    <w:p w:rsidR="00BC21B0" w:rsidRPr="00204735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04735">
        <w:rPr>
          <w:sz w:val="26"/>
          <w:szCs w:val="26"/>
        </w:rPr>
        <w:t>Механизм реализации М</w:t>
      </w:r>
      <w:r>
        <w:rPr>
          <w:sz w:val="26"/>
          <w:szCs w:val="26"/>
        </w:rPr>
        <w:t xml:space="preserve">униципальной программы основан </w:t>
      </w:r>
      <w:r w:rsidRPr="00204735">
        <w:rPr>
          <w:sz w:val="26"/>
          <w:szCs w:val="26"/>
        </w:rPr>
        <w:t>на</w:t>
      </w:r>
      <w:r>
        <w:rPr>
          <w:sz w:val="26"/>
          <w:szCs w:val="26"/>
        </w:rPr>
        <w:t xml:space="preserve"> осуществлении мероприятий в соответствии с финансовыми средствами, предусмотренными в бюджете </w:t>
      </w:r>
      <w:r w:rsidRPr="0085296C">
        <w:rPr>
          <w:sz w:val="26"/>
          <w:szCs w:val="26"/>
        </w:rPr>
        <w:t>Н</w:t>
      </w:r>
      <w:r>
        <w:rPr>
          <w:sz w:val="26"/>
          <w:szCs w:val="26"/>
        </w:rPr>
        <w:t>ГО</w:t>
      </w:r>
      <w:r w:rsidRPr="008529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на финансирование муниципальной программы на очередной финансовый год.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04735">
        <w:rPr>
          <w:sz w:val="26"/>
          <w:szCs w:val="26"/>
        </w:rPr>
        <w:t>Ответственны</w:t>
      </w:r>
      <w:r>
        <w:rPr>
          <w:sz w:val="26"/>
          <w:szCs w:val="26"/>
        </w:rPr>
        <w:t xml:space="preserve">й </w:t>
      </w:r>
      <w:r w:rsidRPr="00204735">
        <w:rPr>
          <w:sz w:val="26"/>
          <w:szCs w:val="26"/>
        </w:rPr>
        <w:t>исполнител</w:t>
      </w:r>
      <w:r>
        <w:rPr>
          <w:sz w:val="26"/>
          <w:szCs w:val="26"/>
        </w:rPr>
        <w:t>ь – управление культуры администрации НГО.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Ответственный исполнитель в целях реализации программы: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обеспечивает разработку программы, согласование и утверждение в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установленном порядке;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организует реализацию программы, обеспечивает внесение изменений и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 xml:space="preserve">несет ответственность за достижение целевых показателей </w:t>
      </w:r>
      <w:r>
        <w:rPr>
          <w:sz w:val="26"/>
          <w:szCs w:val="26"/>
        </w:rPr>
        <w:t>(</w:t>
      </w:r>
      <w:r w:rsidRPr="008B3B0F">
        <w:rPr>
          <w:sz w:val="26"/>
          <w:szCs w:val="26"/>
        </w:rPr>
        <w:t>индикаторов</w:t>
      </w:r>
      <w:r>
        <w:rPr>
          <w:sz w:val="26"/>
          <w:szCs w:val="26"/>
        </w:rPr>
        <w:t xml:space="preserve">) </w:t>
      </w:r>
      <w:r w:rsidRPr="008B3B0F">
        <w:rPr>
          <w:sz w:val="26"/>
          <w:szCs w:val="26"/>
        </w:rPr>
        <w:t>программы, а также конечных результатов ее реализации;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проводит оценку эффективности реализации программы;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ежеквартально осуществляет мониторинг реализации программы;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 xml:space="preserve">- подготавливает </w:t>
      </w:r>
      <w:r>
        <w:rPr>
          <w:sz w:val="26"/>
          <w:szCs w:val="26"/>
        </w:rPr>
        <w:t xml:space="preserve">ежегодный </w:t>
      </w:r>
      <w:r w:rsidRPr="008B3B0F">
        <w:rPr>
          <w:sz w:val="26"/>
          <w:szCs w:val="26"/>
        </w:rPr>
        <w:t>годовой отчет о ходе реализации и оценке эффективности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реализации программы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 xml:space="preserve">и представляет </w:t>
      </w:r>
      <w:r>
        <w:rPr>
          <w:sz w:val="26"/>
          <w:szCs w:val="26"/>
        </w:rPr>
        <w:t xml:space="preserve">его </w:t>
      </w:r>
      <w:r w:rsidRPr="008B3B0F">
        <w:rPr>
          <w:sz w:val="26"/>
          <w:szCs w:val="26"/>
        </w:rPr>
        <w:t>в управление экономики, потребительского рынка и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предпринимательства администрации Н</w:t>
      </w:r>
      <w:r>
        <w:rPr>
          <w:sz w:val="26"/>
          <w:szCs w:val="26"/>
        </w:rPr>
        <w:t>ГО</w:t>
      </w:r>
      <w:r w:rsidRPr="008B3B0F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финансовое управление администрации Н</w:t>
      </w:r>
      <w:r>
        <w:rPr>
          <w:sz w:val="26"/>
          <w:szCs w:val="26"/>
        </w:rPr>
        <w:t>ГО</w:t>
      </w:r>
      <w:r w:rsidRPr="008B3B0F">
        <w:rPr>
          <w:sz w:val="26"/>
          <w:szCs w:val="26"/>
        </w:rPr>
        <w:t>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lastRenderedPageBreak/>
        <w:t xml:space="preserve">- размещает </w:t>
      </w:r>
      <w:r>
        <w:rPr>
          <w:sz w:val="26"/>
          <w:szCs w:val="26"/>
        </w:rPr>
        <w:t xml:space="preserve">ежегодный </w:t>
      </w:r>
      <w:r w:rsidRPr="008B3B0F">
        <w:rPr>
          <w:sz w:val="26"/>
          <w:szCs w:val="26"/>
        </w:rPr>
        <w:t>отчет по программе на официальном сайте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Н</w:t>
      </w:r>
      <w:r>
        <w:rPr>
          <w:sz w:val="26"/>
          <w:szCs w:val="26"/>
        </w:rPr>
        <w:t>ГО</w:t>
      </w:r>
      <w:r w:rsidRPr="008B3B0F">
        <w:rPr>
          <w:sz w:val="26"/>
          <w:szCs w:val="26"/>
        </w:rPr>
        <w:t xml:space="preserve"> в информационно-телекоммуникационной сети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Интернет.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B3B0F">
        <w:rPr>
          <w:sz w:val="26"/>
          <w:szCs w:val="26"/>
        </w:rPr>
        <w:t>несет ответственность за достоверность и своевременность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предоставления информации для государственной регистрации программы</w:t>
      </w:r>
      <w:r>
        <w:rPr>
          <w:sz w:val="26"/>
          <w:szCs w:val="26"/>
        </w:rPr>
        <w:t>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Ответственные соисполнители</w:t>
      </w:r>
      <w:r>
        <w:rPr>
          <w:sz w:val="26"/>
          <w:szCs w:val="26"/>
        </w:rPr>
        <w:t>:</w:t>
      </w:r>
    </w:p>
    <w:p w:rsidR="00BC21B0" w:rsidRPr="00C573A1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МКУ</w:t>
      </w:r>
      <w:r w:rsidRPr="008B3B0F">
        <w:rPr>
          <w:sz w:val="26"/>
          <w:szCs w:val="26"/>
        </w:rPr>
        <w:t xml:space="preserve"> «Ц</w:t>
      </w:r>
      <w:r>
        <w:rPr>
          <w:sz w:val="26"/>
          <w:szCs w:val="26"/>
        </w:rPr>
        <w:t>Б МУК</w:t>
      </w:r>
      <w:r w:rsidRPr="008B3B0F">
        <w:rPr>
          <w:sz w:val="26"/>
          <w:szCs w:val="26"/>
        </w:rPr>
        <w:t>» Н</w:t>
      </w:r>
      <w:r>
        <w:rPr>
          <w:sz w:val="26"/>
          <w:szCs w:val="26"/>
        </w:rPr>
        <w:t xml:space="preserve">ГО </w:t>
      </w:r>
      <w:r w:rsidRPr="00C573A1">
        <w:rPr>
          <w:sz w:val="26"/>
          <w:szCs w:val="26"/>
        </w:rPr>
        <w:t xml:space="preserve">совместно с </w:t>
      </w:r>
      <w:r>
        <w:rPr>
          <w:sz w:val="26"/>
          <w:szCs w:val="26"/>
        </w:rPr>
        <w:t>у</w:t>
      </w:r>
      <w:r w:rsidRPr="00C573A1">
        <w:rPr>
          <w:sz w:val="26"/>
          <w:szCs w:val="26"/>
        </w:rPr>
        <w:t>правление</w:t>
      </w:r>
      <w:r>
        <w:rPr>
          <w:sz w:val="26"/>
          <w:szCs w:val="26"/>
        </w:rPr>
        <w:t>м</w:t>
      </w:r>
      <w:r w:rsidRPr="00C573A1">
        <w:rPr>
          <w:sz w:val="26"/>
          <w:szCs w:val="26"/>
        </w:rPr>
        <w:t xml:space="preserve"> культуры администрации Н</w:t>
      </w:r>
      <w:r>
        <w:rPr>
          <w:sz w:val="26"/>
          <w:szCs w:val="26"/>
        </w:rPr>
        <w:t>ГО</w:t>
      </w:r>
      <w:r w:rsidRPr="00C573A1">
        <w:rPr>
          <w:sz w:val="26"/>
          <w:szCs w:val="26"/>
        </w:rPr>
        <w:t xml:space="preserve"> </w:t>
      </w:r>
      <w:r>
        <w:rPr>
          <w:sz w:val="26"/>
          <w:szCs w:val="26"/>
        </w:rPr>
        <w:t>в рамках настоящей м</w:t>
      </w:r>
      <w:r w:rsidRPr="00C573A1">
        <w:rPr>
          <w:sz w:val="26"/>
          <w:szCs w:val="26"/>
        </w:rPr>
        <w:t>униципальной программы:</w:t>
      </w:r>
    </w:p>
    <w:p w:rsidR="00BC21B0" w:rsidRPr="00C573A1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формирует и  </w:t>
      </w:r>
      <w:r w:rsidRPr="00C573A1">
        <w:rPr>
          <w:sz w:val="26"/>
          <w:szCs w:val="26"/>
        </w:rPr>
        <w:t xml:space="preserve">подает  в </w:t>
      </w:r>
      <w:r>
        <w:rPr>
          <w:sz w:val="26"/>
          <w:szCs w:val="26"/>
        </w:rPr>
        <w:t>Правительство</w:t>
      </w:r>
      <w:r w:rsidRPr="00C573A1">
        <w:rPr>
          <w:sz w:val="26"/>
          <w:szCs w:val="26"/>
        </w:rPr>
        <w:t xml:space="preserve"> Пр</w:t>
      </w:r>
      <w:r>
        <w:rPr>
          <w:sz w:val="26"/>
          <w:szCs w:val="26"/>
        </w:rPr>
        <w:t xml:space="preserve">иморского края пакет документов </w:t>
      </w:r>
      <w:r w:rsidRPr="00C573A1">
        <w:rPr>
          <w:sz w:val="26"/>
          <w:szCs w:val="26"/>
        </w:rPr>
        <w:t xml:space="preserve">для получения субсидии из бюджета Приморского края на </w:t>
      </w:r>
      <w:proofErr w:type="spellStart"/>
      <w:r w:rsidRPr="00C573A1">
        <w:rPr>
          <w:sz w:val="26"/>
          <w:szCs w:val="26"/>
        </w:rPr>
        <w:t>софинансирование</w:t>
      </w:r>
      <w:proofErr w:type="spellEnd"/>
      <w:r w:rsidRPr="00C573A1">
        <w:rPr>
          <w:sz w:val="26"/>
          <w:szCs w:val="26"/>
        </w:rPr>
        <w:t xml:space="preserve"> расходных обязательств по</w:t>
      </w:r>
      <w:r>
        <w:rPr>
          <w:sz w:val="26"/>
          <w:szCs w:val="26"/>
        </w:rPr>
        <w:t>:</w:t>
      </w:r>
      <w:r w:rsidRPr="00C573A1">
        <w:rPr>
          <w:sz w:val="26"/>
          <w:szCs w:val="26"/>
        </w:rPr>
        <w:t xml:space="preserve"> проведению капитальных ремонтов муниципальных бюджетных учреждений культуры и искусства</w:t>
      </w:r>
      <w:r>
        <w:rPr>
          <w:sz w:val="26"/>
          <w:szCs w:val="26"/>
        </w:rPr>
        <w:t xml:space="preserve">; приобретению оборудования; музыкальных инструментов; </w:t>
      </w:r>
      <w:proofErr w:type="gramStart"/>
      <w:r>
        <w:rPr>
          <w:sz w:val="26"/>
          <w:szCs w:val="26"/>
        </w:rPr>
        <w:t>комплектованию библиотечных фондов новыми поступлениями</w:t>
      </w:r>
      <w:r w:rsidRPr="00C573A1">
        <w:rPr>
          <w:sz w:val="26"/>
          <w:szCs w:val="26"/>
        </w:rPr>
        <w:t xml:space="preserve"> в рамках реализации государственной программы Приморского края «Об утверждении государственной программы Приморского края «Развитие культуры Приморского края», утвержденной постановлением Администрации Приморского края от </w:t>
      </w:r>
      <w:r>
        <w:rPr>
          <w:sz w:val="26"/>
          <w:szCs w:val="26"/>
        </w:rPr>
        <w:t>27</w:t>
      </w:r>
      <w:r w:rsidRPr="00C573A1">
        <w:rPr>
          <w:sz w:val="26"/>
          <w:szCs w:val="26"/>
        </w:rPr>
        <w:t>.12.201</w:t>
      </w:r>
      <w:r>
        <w:rPr>
          <w:sz w:val="26"/>
          <w:szCs w:val="26"/>
        </w:rPr>
        <w:t>9г.</w:t>
      </w:r>
      <w:r w:rsidRPr="00C573A1">
        <w:rPr>
          <w:sz w:val="26"/>
          <w:szCs w:val="26"/>
        </w:rPr>
        <w:t xml:space="preserve"> № </w:t>
      </w:r>
      <w:r>
        <w:rPr>
          <w:sz w:val="26"/>
          <w:szCs w:val="26"/>
        </w:rPr>
        <w:t>936</w:t>
      </w:r>
      <w:r w:rsidRPr="00C573A1">
        <w:rPr>
          <w:sz w:val="26"/>
          <w:szCs w:val="26"/>
        </w:rPr>
        <w:t>-па;</w:t>
      </w:r>
      <w:proofErr w:type="gramEnd"/>
    </w:p>
    <w:p w:rsidR="00BC21B0" w:rsidRPr="00C573A1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C573A1">
        <w:rPr>
          <w:sz w:val="26"/>
          <w:szCs w:val="26"/>
        </w:rPr>
        <w:t>- формирует     предложения    к     проекту     муниципального    правового акта</w:t>
      </w:r>
      <w:r>
        <w:rPr>
          <w:sz w:val="26"/>
          <w:szCs w:val="26"/>
        </w:rPr>
        <w:t xml:space="preserve"> </w:t>
      </w:r>
      <w:r w:rsidRPr="00C573A1">
        <w:rPr>
          <w:sz w:val="26"/>
          <w:szCs w:val="26"/>
        </w:rPr>
        <w:t>Н</w:t>
      </w:r>
      <w:r>
        <w:rPr>
          <w:sz w:val="26"/>
          <w:szCs w:val="26"/>
        </w:rPr>
        <w:t xml:space="preserve">ГО </w:t>
      </w:r>
      <w:r w:rsidRPr="00C573A1">
        <w:rPr>
          <w:sz w:val="26"/>
          <w:szCs w:val="26"/>
        </w:rPr>
        <w:t>о бюджете Н</w:t>
      </w:r>
      <w:r>
        <w:rPr>
          <w:sz w:val="26"/>
          <w:szCs w:val="26"/>
        </w:rPr>
        <w:t>ГО</w:t>
      </w:r>
      <w:r w:rsidRPr="00C573A1">
        <w:rPr>
          <w:sz w:val="26"/>
          <w:szCs w:val="26"/>
        </w:rPr>
        <w:t xml:space="preserve"> по финансированию мероприятий Муниципальной программы на очередной финансовый год;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C573A1">
        <w:rPr>
          <w:sz w:val="26"/>
          <w:szCs w:val="26"/>
        </w:rPr>
        <w:t>- несет</w:t>
      </w:r>
      <w:r>
        <w:rPr>
          <w:sz w:val="26"/>
          <w:szCs w:val="26"/>
        </w:rPr>
        <w:t xml:space="preserve"> </w:t>
      </w:r>
      <w:r w:rsidRPr="00C573A1">
        <w:rPr>
          <w:sz w:val="26"/>
          <w:szCs w:val="26"/>
        </w:rPr>
        <w:t>ответственность за достижение це</w:t>
      </w:r>
      <w:r>
        <w:rPr>
          <w:sz w:val="26"/>
          <w:szCs w:val="26"/>
        </w:rPr>
        <w:t>левых индикаторов, показателей м</w:t>
      </w:r>
      <w:r w:rsidRPr="00C573A1">
        <w:rPr>
          <w:sz w:val="26"/>
          <w:szCs w:val="26"/>
        </w:rPr>
        <w:t xml:space="preserve">униципальной программы, а также ожидаемых результатов её реализации;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C573A1">
        <w:rPr>
          <w:sz w:val="26"/>
          <w:szCs w:val="26"/>
        </w:rPr>
        <w:t xml:space="preserve">- осуществляет общее руководство, координацию и </w:t>
      </w:r>
      <w:proofErr w:type="gramStart"/>
      <w:r w:rsidRPr="00C573A1">
        <w:rPr>
          <w:sz w:val="26"/>
          <w:szCs w:val="26"/>
        </w:rPr>
        <w:t>контроль за</w:t>
      </w:r>
      <w:proofErr w:type="gramEnd"/>
      <w:r w:rsidRPr="00C573A1">
        <w:rPr>
          <w:sz w:val="26"/>
          <w:szCs w:val="26"/>
        </w:rPr>
        <w:t xml:space="preserve"> реализацией мероприятий Муниципальной программы</w:t>
      </w:r>
      <w:r>
        <w:rPr>
          <w:sz w:val="26"/>
          <w:szCs w:val="26"/>
        </w:rPr>
        <w:t>.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C573A1">
        <w:rPr>
          <w:sz w:val="26"/>
          <w:szCs w:val="26"/>
        </w:rPr>
        <w:t>Муниципальные бюджетные</w:t>
      </w:r>
      <w:r>
        <w:rPr>
          <w:sz w:val="26"/>
          <w:szCs w:val="26"/>
        </w:rPr>
        <w:t xml:space="preserve"> и автономные</w:t>
      </w:r>
      <w:r w:rsidRPr="00C57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учреждения </w:t>
      </w:r>
      <w:r w:rsidRPr="00C573A1">
        <w:rPr>
          <w:sz w:val="26"/>
          <w:szCs w:val="26"/>
        </w:rPr>
        <w:t>культуры Н</w:t>
      </w:r>
      <w:r>
        <w:rPr>
          <w:sz w:val="26"/>
          <w:szCs w:val="26"/>
        </w:rPr>
        <w:t xml:space="preserve">ГО в </w:t>
      </w:r>
      <w:r w:rsidRPr="00C573A1">
        <w:rPr>
          <w:sz w:val="26"/>
          <w:szCs w:val="26"/>
        </w:rPr>
        <w:t>рамках настоящей муниципальной программы: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представляют в установленный срок ответственному исполнителю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информацию о ходе реализации мероприятий программ</w:t>
      </w:r>
      <w:r>
        <w:rPr>
          <w:sz w:val="26"/>
          <w:szCs w:val="26"/>
        </w:rPr>
        <w:t>ы</w:t>
      </w:r>
      <w:r w:rsidRPr="008B3B0F">
        <w:rPr>
          <w:sz w:val="26"/>
          <w:szCs w:val="26"/>
        </w:rPr>
        <w:t>, отдельных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мероприятий входящих в муниципальную программу, в реализации которых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принимали участие;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представляют ответственному исполнителю информацию, необходимую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для проведения ежеквартального мониторинга реализации муниципальной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программы, оценки эффективности реализации и подготовки ежегодного отчета;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lastRenderedPageBreak/>
        <w:t>- несут ответственность за достижение целевых показателей (индикаторов),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отдельных мероприятий, в реализации которых принимали участие.</w:t>
      </w:r>
    </w:p>
    <w:p w:rsidR="00BC21B0" w:rsidRPr="00083ACD" w:rsidRDefault="00BC21B0" w:rsidP="00BC21B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6"/>
          <w:szCs w:val="26"/>
        </w:rPr>
      </w:pPr>
      <w:r w:rsidRPr="00083ACD">
        <w:rPr>
          <w:sz w:val="26"/>
          <w:szCs w:val="26"/>
        </w:rPr>
        <w:t xml:space="preserve">Механизм реализации </w:t>
      </w:r>
      <w:r>
        <w:rPr>
          <w:sz w:val="26"/>
          <w:szCs w:val="26"/>
        </w:rPr>
        <w:t xml:space="preserve">основных </w:t>
      </w:r>
      <w:r w:rsidRPr="00083ACD">
        <w:rPr>
          <w:sz w:val="26"/>
          <w:szCs w:val="26"/>
        </w:rPr>
        <w:t>мероприятий программы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04735">
        <w:rPr>
          <w:sz w:val="26"/>
          <w:szCs w:val="26"/>
        </w:rPr>
        <w:t>Реализация мероприятий, осуществляется в соответствии с Федеральным законом от 05.04.2013г. № 44-ФЗ «О контрактной системе в сфере закупок товаров, работ, услуг для обеспечения государственны</w:t>
      </w:r>
      <w:r>
        <w:rPr>
          <w:sz w:val="26"/>
          <w:szCs w:val="26"/>
        </w:rPr>
        <w:t>х</w:t>
      </w:r>
      <w:r w:rsidRPr="00204735">
        <w:rPr>
          <w:sz w:val="26"/>
          <w:szCs w:val="26"/>
        </w:rPr>
        <w:t xml:space="preserve"> и муниципальных нужд»</w:t>
      </w:r>
      <w:r>
        <w:rPr>
          <w:sz w:val="26"/>
          <w:szCs w:val="26"/>
        </w:rPr>
        <w:t xml:space="preserve"> и предусматривает выполнение основных мероприятий: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DD31E9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Укрепление материально-технической базы муниципальных бюджетных организаций культуры НГО предусматривает приобретение оборудования, музыкальных инструментов и проведение капитальных ремонтов.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DD31E9">
        <w:rPr>
          <w:sz w:val="26"/>
          <w:szCs w:val="26"/>
        </w:rPr>
        <w:t>2. Проведение социально-значимых культурно-массовых мероприятий</w:t>
      </w:r>
      <w:r>
        <w:rPr>
          <w:sz w:val="26"/>
          <w:szCs w:val="26"/>
        </w:rPr>
        <w:t xml:space="preserve"> предусматривает</w:t>
      </w:r>
      <w:r w:rsidRPr="00740BE5">
        <w:t xml:space="preserve"> </w:t>
      </w:r>
      <w:r>
        <w:t xml:space="preserve"> </w:t>
      </w:r>
      <w:r>
        <w:rPr>
          <w:sz w:val="26"/>
          <w:szCs w:val="26"/>
        </w:rPr>
        <w:t>пр</w:t>
      </w:r>
      <w:r w:rsidRPr="00740BE5">
        <w:rPr>
          <w:sz w:val="26"/>
          <w:szCs w:val="26"/>
        </w:rPr>
        <w:t>оведение</w:t>
      </w:r>
      <w:r>
        <w:rPr>
          <w:sz w:val="26"/>
          <w:szCs w:val="26"/>
        </w:rPr>
        <w:t>: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740BE5">
        <w:rPr>
          <w:sz w:val="26"/>
          <w:szCs w:val="26"/>
        </w:rPr>
        <w:t xml:space="preserve"> культурно-массовых мер</w:t>
      </w:r>
      <w:r>
        <w:rPr>
          <w:sz w:val="26"/>
          <w:szCs w:val="26"/>
        </w:rPr>
        <w:t>оприятий</w:t>
      </w:r>
      <w:r w:rsidRPr="00740BE5">
        <w:rPr>
          <w:sz w:val="26"/>
          <w:szCs w:val="26"/>
        </w:rPr>
        <w:t xml:space="preserve"> к государственным праздникам, всероссийским акциям, памятным датам, юбилеям учреждений, а так же мероприятий, направленных на воспитание патриотизма, семейных традиционных ценностей</w:t>
      </w:r>
      <w:r>
        <w:rPr>
          <w:sz w:val="26"/>
          <w:szCs w:val="26"/>
        </w:rPr>
        <w:t>;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DD31E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740BE5">
        <w:rPr>
          <w:sz w:val="26"/>
          <w:szCs w:val="26"/>
        </w:rPr>
        <w:t>мероприятий, направленных на укрепление гражданского единства и гармонизацию межнациональных отношений</w:t>
      </w:r>
      <w:r>
        <w:rPr>
          <w:sz w:val="26"/>
          <w:szCs w:val="26"/>
        </w:rPr>
        <w:t>;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40BE5">
        <w:rPr>
          <w:sz w:val="26"/>
          <w:szCs w:val="26"/>
        </w:rPr>
        <w:t>мероприятий, направленных на популяризацию объектов культурного наследия</w:t>
      </w:r>
      <w:r>
        <w:rPr>
          <w:sz w:val="26"/>
          <w:szCs w:val="26"/>
        </w:rPr>
        <w:t>;</w:t>
      </w:r>
    </w:p>
    <w:p w:rsidR="00BC21B0" w:rsidRPr="00DD31E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40BE5">
        <w:rPr>
          <w:sz w:val="26"/>
          <w:szCs w:val="26"/>
        </w:rPr>
        <w:t>мероприятий направленных на удовлетворение духовно-нравственных и художественно-эстетической потребности жителей Н</w:t>
      </w:r>
      <w:r>
        <w:rPr>
          <w:sz w:val="26"/>
          <w:szCs w:val="26"/>
        </w:rPr>
        <w:t>ГО.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DD31E9">
        <w:rPr>
          <w:sz w:val="26"/>
          <w:szCs w:val="26"/>
        </w:rPr>
        <w:t xml:space="preserve">3.  </w:t>
      </w:r>
      <w:r>
        <w:rPr>
          <w:sz w:val="26"/>
          <w:szCs w:val="26"/>
        </w:rPr>
        <w:t xml:space="preserve">Поддержка творческой деятельности в сфере культуры НГО реализуется </w:t>
      </w:r>
      <w:proofErr w:type="gramStart"/>
      <w:r>
        <w:rPr>
          <w:sz w:val="26"/>
          <w:szCs w:val="26"/>
        </w:rPr>
        <w:t>через</w:t>
      </w:r>
      <w:proofErr w:type="gramEnd"/>
      <w:r>
        <w:rPr>
          <w:sz w:val="26"/>
          <w:szCs w:val="26"/>
        </w:rPr>
        <w:t>:</w:t>
      </w:r>
    </w:p>
    <w:p w:rsidR="00BC21B0" w:rsidRPr="00740BE5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D31E9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организацию участия творческих коллективов и талантли</w:t>
      </w:r>
      <w:r w:rsidRPr="00740BE5">
        <w:rPr>
          <w:sz w:val="26"/>
          <w:szCs w:val="26"/>
        </w:rPr>
        <w:t>вых учащихся ДШИ, ДХ</w:t>
      </w:r>
      <w:r>
        <w:rPr>
          <w:sz w:val="26"/>
          <w:szCs w:val="26"/>
        </w:rPr>
        <w:t xml:space="preserve">Ш в конкурсах и </w:t>
      </w:r>
      <w:proofErr w:type="spellStart"/>
      <w:r>
        <w:rPr>
          <w:sz w:val="26"/>
          <w:szCs w:val="26"/>
        </w:rPr>
        <w:t>плэнерах</w:t>
      </w:r>
      <w:proofErr w:type="spellEnd"/>
      <w:r>
        <w:rPr>
          <w:sz w:val="26"/>
          <w:szCs w:val="26"/>
        </w:rPr>
        <w:t xml:space="preserve"> (регио</w:t>
      </w:r>
      <w:r w:rsidRPr="00740BE5">
        <w:rPr>
          <w:sz w:val="26"/>
          <w:szCs w:val="26"/>
        </w:rPr>
        <w:t>нальных, всероссийских, международных)</w:t>
      </w:r>
      <w:r>
        <w:rPr>
          <w:sz w:val="26"/>
          <w:szCs w:val="26"/>
        </w:rPr>
        <w:t>;</w:t>
      </w:r>
    </w:p>
    <w:p w:rsidR="00BC21B0" w:rsidRPr="00740BE5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740BE5">
        <w:rPr>
          <w:sz w:val="26"/>
          <w:szCs w:val="26"/>
        </w:rPr>
        <w:t xml:space="preserve">казание ежегодной адресной поддержки одаренным детям ДШИ, ДХШ </w:t>
      </w:r>
      <w:r>
        <w:rPr>
          <w:sz w:val="26"/>
          <w:szCs w:val="26"/>
        </w:rPr>
        <w:t xml:space="preserve">НГО </w:t>
      </w:r>
      <w:r w:rsidRPr="00740BE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результатам участия в конкурсах, </w:t>
      </w:r>
      <w:r w:rsidRPr="00740BE5">
        <w:rPr>
          <w:sz w:val="26"/>
          <w:szCs w:val="26"/>
        </w:rPr>
        <w:t>победителям городского конкурса «Лучший ученик ДШИ, ДХШ»</w:t>
      </w:r>
      <w:r>
        <w:rPr>
          <w:sz w:val="26"/>
          <w:szCs w:val="26"/>
        </w:rPr>
        <w:t>;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740BE5">
        <w:rPr>
          <w:sz w:val="26"/>
          <w:szCs w:val="26"/>
        </w:rPr>
        <w:t>казание адресной поддержки победителю городского конкурса «Лучший преподаватель ДШИ, ДХШ»</w:t>
      </w:r>
      <w:r>
        <w:rPr>
          <w:sz w:val="26"/>
          <w:szCs w:val="26"/>
        </w:rPr>
        <w:t>.</w:t>
      </w:r>
    </w:p>
    <w:p w:rsidR="00BC21B0" w:rsidRPr="00740BE5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DD31E9">
        <w:rPr>
          <w:sz w:val="26"/>
          <w:szCs w:val="26"/>
        </w:rPr>
        <w:lastRenderedPageBreak/>
        <w:t xml:space="preserve">4. </w:t>
      </w:r>
      <w:r w:rsidRPr="00E025A6">
        <w:rPr>
          <w:sz w:val="26"/>
          <w:szCs w:val="26"/>
        </w:rPr>
        <w:t>Сохранение исторического и культурного  наследия</w:t>
      </w:r>
      <w:r>
        <w:rPr>
          <w:sz w:val="26"/>
          <w:szCs w:val="26"/>
        </w:rPr>
        <w:t xml:space="preserve"> НГО предусматривает р</w:t>
      </w:r>
      <w:r w:rsidRPr="00740BE5">
        <w:rPr>
          <w:sz w:val="26"/>
          <w:szCs w:val="26"/>
        </w:rPr>
        <w:t>азработк</w:t>
      </w:r>
      <w:r>
        <w:rPr>
          <w:sz w:val="26"/>
          <w:szCs w:val="26"/>
        </w:rPr>
        <w:t>у</w:t>
      </w:r>
      <w:r w:rsidRPr="00740BE5">
        <w:rPr>
          <w:sz w:val="26"/>
          <w:szCs w:val="26"/>
        </w:rPr>
        <w:t xml:space="preserve"> проектно-сметной документации на прове</w:t>
      </w:r>
      <w:r>
        <w:rPr>
          <w:sz w:val="26"/>
          <w:szCs w:val="26"/>
        </w:rPr>
        <w:t>дение работ по сохранению объек</w:t>
      </w:r>
      <w:r w:rsidRPr="00740BE5">
        <w:rPr>
          <w:sz w:val="26"/>
          <w:szCs w:val="26"/>
        </w:rPr>
        <w:t>тов культурного наследия (памятников истории и культуры), находящихся в муниципальной собственности</w:t>
      </w:r>
      <w:r>
        <w:rPr>
          <w:sz w:val="26"/>
          <w:szCs w:val="26"/>
        </w:rPr>
        <w:t xml:space="preserve"> НГО и о</w:t>
      </w:r>
      <w:r w:rsidRPr="00740BE5">
        <w:rPr>
          <w:sz w:val="26"/>
          <w:szCs w:val="26"/>
        </w:rPr>
        <w:t>формление охранных зон и границ территории объектов культурного наследия, находящихся в муниципальной собственности</w:t>
      </w:r>
      <w:r>
        <w:rPr>
          <w:sz w:val="26"/>
          <w:szCs w:val="26"/>
        </w:rPr>
        <w:t xml:space="preserve"> НГО.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proofErr w:type="gramStart"/>
      <w:r w:rsidRPr="00204735">
        <w:rPr>
          <w:sz w:val="26"/>
          <w:szCs w:val="26"/>
        </w:rPr>
        <w:t>Реализация   отдельных   мероприятий   о</w:t>
      </w:r>
      <w:r>
        <w:rPr>
          <w:sz w:val="26"/>
          <w:szCs w:val="26"/>
        </w:rPr>
        <w:t xml:space="preserve">существляется  путем </w:t>
      </w:r>
      <w:r w:rsidRPr="00204735">
        <w:rPr>
          <w:sz w:val="26"/>
          <w:szCs w:val="26"/>
        </w:rPr>
        <w:t>получения</w:t>
      </w:r>
      <w:r>
        <w:rPr>
          <w:sz w:val="26"/>
          <w:szCs w:val="26"/>
        </w:rPr>
        <w:t xml:space="preserve"> </w:t>
      </w:r>
      <w:r w:rsidRPr="00204735">
        <w:rPr>
          <w:sz w:val="26"/>
          <w:szCs w:val="26"/>
        </w:rPr>
        <w:t>из бюджета Н</w:t>
      </w:r>
      <w:r>
        <w:rPr>
          <w:sz w:val="26"/>
          <w:szCs w:val="26"/>
        </w:rPr>
        <w:t>ГО финансирования на расходы по обеспечению деятельности муниципальных учреждений культуры, на проведение мероприятий по пожарной безопасности, мероприятий по профилактике терроризма и экстремизма (обеспечение видеонаблюдения и иные мероприятия, направленные на защищенность муниципальных учреждений), на профессиональную подготовку, переподготовку, повышение квалификации персонала по основной деятельности учреждений культуры, на комплектование книжных фондов библиотек и обеспечение деятельности</w:t>
      </w:r>
      <w:proofErr w:type="gramEnd"/>
      <w:r>
        <w:rPr>
          <w:sz w:val="26"/>
          <w:szCs w:val="26"/>
        </w:rPr>
        <w:t xml:space="preserve"> МКУ «ЦБ МУК» НГО. </w:t>
      </w:r>
    </w:p>
    <w:p w:rsidR="00BC21B0" w:rsidRDefault="00BC21B0" w:rsidP="00BC21B0">
      <w:pPr>
        <w:pStyle w:val="1"/>
        <w:keepNext w:val="0"/>
        <w:spacing w:before="0" w:after="0"/>
        <w:ind w:left="390"/>
        <w:jc w:val="center"/>
        <w:rPr>
          <w:rFonts w:ascii="Times New Roman" w:hAnsi="Times New Roman"/>
          <w:sz w:val="26"/>
          <w:szCs w:val="26"/>
        </w:rPr>
      </w:pPr>
      <w:bookmarkStart w:id="4" w:name="_Toc333685714"/>
      <w:bookmarkStart w:id="5" w:name="_Toc333763890"/>
    </w:p>
    <w:p w:rsidR="00BC21B0" w:rsidRDefault="00BC21B0" w:rsidP="00BC21B0"/>
    <w:p w:rsidR="00BC21B0" w:rsidRDefault="00BC21B0" w:rsidP="00BC21B0"/>
    <w:p w:rsidR="00BC21B0" w:rsidRPr="00C77644" w:rsidRDefault="00BC21B0" w:rsidP="00BC21B0"/>
    <w:p w:rsidR="00BC21B0" w:rsidRDefault="00BC21B0" w:rsidP="00BC21B0">
      <w:pPr>
        <w:pStyle w:val="1"/>
        <w:keepNext w:val="0"/>
        <w:spacing w:before="0" w:after="0"/>
        <w:ind w:left="39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CB7DD9">
        <w:rPr>
          <w:rFonts w:ascii="Times New Roman" w:hAnsi="Times New Roman"/>
          <w:sz w:val="26"/>
          <w:szCs w:val="26"/>
        </w:rPr>
        <w:t>Прогноз</w:t>
      </w:r>
      <w:r>
        <w:rPr>
          <w:rFonts w:ascii="Times New Roman" w:hAnsi="Times New Roman"/>
          <w:sz w:val="26"/>
          <w:szCs w:val="26"/>
        </w:rPr>
        <w:t>ная оценка расходов</w:t>
      </w:r>
      <w:r w:rsidRPr="00CB7DD9">
        <w:rPr>
          <w:rFonts w:ascii="Times New Roman" w:hAnsi="Times New Roman"/>
          <w:sz w:val="26"/>
          <w:szCs w:val="26"/>
        </w:rPr>
        <w:t xml:space="preserve"> муниципальной программы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BC21B0" w:rsidRPr="00DF3D36" w:rsidRDefault="00BC21B0" w:rsidP="00BC21B0"/>
    <w:p w:rsidR="00BC21B0" w:rsidRPr="00D75903" w:rsidRDefault="00BC21B0" w:rsidP="00BC21B0">
      <w:pPr>
        <w:spacing w:line="360" w:lineRule="auto"/>
        <w:jc w:val="both"/>
        <w:rPr>
          <w:sz w:val="26"/>
          <w:szCs w:val="26"/>
          <w:lang w:eastAsia="x-none"/>
        </w:rPr>
      </w:pPr>
      <w:r w:rsidRPr="002F626D">
        <w:rPr>
          <w:sz w:val="26"/>
          <w:szCs w:val="26"/>
          <w:lang w:eastAsia="x-none"/>
        </w:rPr>
        <w:tab/>
      </w:r>
      <w:r w:rsidRPr="00D75903">
        <w:rPr>
          <w:sz w:val="26"/>
          <w:szCs w:val="26"/>
          <w:lang w:eastAsia="x-none"/>
        </w:rPr>
        <w:t xml:space="preserve">Прогнозная оценка расходов Программы приведена в приложении № </w:t>
      </w:r>
      <w:r>
        <w:rPr>
          <w:sz w:val="26"/>
          <w:szCs w:val="26"/>
          <w:lang w:eastAsia="x-none"/>
        </w:rPr>
        <w:t xml:space="preserve">2.    </w:t>
      </w:r>
    </w:p>
    <w:p w:rsidR="00BC21B0" w:rsidRDefault="00BC21B0" w:rsidP="00BC21B0">
      <w:pPr>
        <w:spacing w:line="360" w:lineRule="auto"/>
        <w:jc w:val="both"/>
        <w:rPr>
          <w:sz w:val="26"/>
          <w:szCs w:val="26"/>
          <w:lang w:eastAsia="x-none"/>
        </w:rPr>
      </w:pPr>
      <w:r w:rsidRPr="00D75903">
        <w:rPr>
          <w:sz w:val="26"/>
          <w:szCs w:val="26"/>
          <w:lang w:eastAsia="x-none"/>
        </w:rPr>
        <w:tab/>
      </w:r>
    </w:p>
    <w:bookmarkEnd w:id="4"/>
    <w:bookmarkEnd w:id="5"/>
    <w:p w:rsidR="00BC21B0" w:rsidRDefault="00BC21B0" w:rsidP="00BC21B0">
      <w:pPr>
        <w:pStyle w:val="1"/>
        <w:keepNext w:val="0"/>
        <w:widowControl w:val="0"/>
        <w:tabs>
          <w:tab w:val="left" w:pos="709"/>
        </w:tabs>
        <w:spacing w:before="0" w:after="0"/>
        <w:ind w:left="39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Ресурсное обеспечение реализации м</w:t>
      </w:r>
      <w:r w:rsidRPr="00CB7DD9">
        <w:rPr>
          <w:rFonts w:ascii="Times New Roman" w:hAnsi="Times New Roman"/>
          <w:sz w:val="26"/>
          <w:szCs w:val="26"/>
        </w:rPr>
        <w:t xml:space="preserve">униципальной </w:t>
      </w:r>
    </w:p>
    <w:p w:rsidR="00BC21B0" w:rsidRDefault="00BC21B0" w:rsidP="00BC21B0">
      <w:pPr>
        <w:pStyle w:val="1"/>
        <w:keepNext w:val="0"/>
        <w:widowControl w:val="0"/>
        <w:tabs>
          <w:tab w:val="left" w:pos="709"/>
        </w:tabs>
        <w:spacing w:before="0" w:after="0"/>
        <w:ind w:left="390"/>
        <w:jc w:val="center"/>
        <w:rPr>
          <w:rFonts w:ascii="Times New Roman" w:hAnsi="Times New Roman"/>
          <w:sz w:val="26"/>
          <w:szCs w:val="26"/>
        </w:rPr>
      </w:pPr>
      <w:r w:rsidRPr="00CB7DD9">
        <w:rPr>
          <w:rFonts w:ascii="Times New Roman" w:hAnsi="Times New Roman"/>
          <w:sz w:val="26"/>
          <w:szCs w:val="26"/>
        </w:rPr>
        <w:t>программы</w:t>
      </w:r>
      <w:r>
        <w:rPr>
          <w:rFonts w:ascii="Times New Roman" w:hAnsi="Times New Roman"/>
          <w:sz w:val="26"/>
          <w:szCs w:val="26"/>
        </w:rPr>
        <w:t xml:space="preserve"> за счет средств бюджета НГО</w:t>
      </w:r>
    </w:p>
    <w:p w:rsidR="00BC21B0" w:rsidRDefault="00BC21B0" w:rsidP="00BC21B0">
      <w:pPr>
        <w:pStyle w:val="1"/>
        <w:keepNext w:val="0"/>
        <w:widowControl w:val="0"/>
        <w:tabs>
          <w:tab w:val="left" w:pos="709"/>
        </w:tabs>
        <w:spacing w:before="0" w:after="0"/>
        <w:ind w:left="39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BC21B0" w:rsidRPr="00FD1BF1" w:rsidRDefault="00BC21B0" w:rsidP="00BC21B0">
      <w:pPr>
        <w:widowControl w:val="0"/>
        <w:tabs>
          <w:tab w:val="left" w:pos="709"/>
          <w:tab w:val="right" w:pos="9540"/>
        </w:tabs>
        <w:spacing w:line="360" w:lineRule="auto"/>
        <w:jc w:val="both"/>
        <w:rPr>
          <w:sz w:val="26"/>
          <w:szCs w:val="26"/>
        </w:rPr>
      </w:pPr>
      <w:r w:rsidRPr="002F626D">
        <w:rPr>
          <w:sz w:val="26"/>
          <w:szCs w:val="26"/>
        </w:rPr>
        <w:tab/>
      </w:r>
      <w:r w:rsidRPr="00FD1BF1">
        <w:rPr>
          <w:sz w:val="26"/>
          <w:szCs w:val="26"/>
        </w:rPr>
        <w:t>Ресурсное обеспечение реализации Программы за счет средств бюджета</w:t>
      </w:r>
    </w:p>
    <w:p w:rsidR="00BC21B0" w:rsidRDefault="00BC21B0" w:rsidP="00BC21B0">
      <w:pPr>
        <w:widowControl w:val="0"/>
        <w:tabs>
          <w:tab w:val="left" w:pos="709"/>
          <w:tab w:val="right" w:pos="9540"/>
        </w:tabs>
        <w:spacing w:line="360" w:lineRule="auto"/>
        <w:jc w:val="both"/>
        <w:rPr>
          <w:sz w:val="26"/>
          <w:szCs w:val="26"/>
        </w:rPr>
      </w:pPr>
      <w:r w:rsidRPr="00FD1BF1">
        <w:rPr>
          <w:sz w:val="26"/>
          <w:szCs w:val="26"/>
        </w:rPr>
        <w:t>Н</w:t>
      </w:r>
      <w:r>
        <w:rPr>
          <w:sz w:val="26"/>
          <w:szCs w:val="26"/>
        </w:rPr>
        <w:t>ГО</w:t>
      </w:r>
      <w:r w:rsidRPr="00FD1BF1">
        <w:rPr>
          <w:sz w:val="26"/>
          <w:szCs w:val="26"/>
        </w:rPr>
        <w:t xml:space="preserve"> </w:t>
      </w:r>
      <w:proofErr w:type="gramStart"/>
      <w:r w:rsidRPr="00FD1BF1">
        <w:rPr>
          <w:sz w:val="26"/>
          <w:szCs w:val="26"/>
        </w:rPr>
        <w:t>приведена</w:t>
      </w:r>
      <w:proofErr w:type="gramEnd"/>
      <w:r w:rsidRPr="00FD1BF1">
        <w:rPr>
          <w:sz w:val="26"/>
          <w:szCs w:val="26"/>
        </w:rPr>
        <w:t xml:space="preserve"> в приложении № </w:t>
      </w:r>
      <w:r>
        <w:rPr>
          <w:sz w:val="26"/>
          <w:szCs w:val="26"/>
        </w:rPr>
        <w:t>3</w:t>
      </w:r>
      <w:r w:rsidRPr="00FD1BF1">
        <w:rPr>
          <w:sz w:val="26"/>
          <w:szCs w:val="26"/>
        </w:rPr>
        <w:t>.</w:t>
      </w:r>
    </w:p>
    <w:p w:rsidR="00BC21B0" w:rsidRDefault="00BC21B0" w:rsidP="00BC21B0">
      <w:pPr>
        <w:widowControl w:val="0"/>
        <w:tabs>
          <w:tab w:val="left" w:pos="709"/>
          <w:tab w:val="right" w:pos="9540"/>
        </w:tabs>
        <w:spacing w:line="360" w:lineRule="auto"/>
        <w:jc w:val="both"/>
        <w:rPr>
          <w:sz w:val="26"/>
          <w:szCs w:val="26"/>
        </w:rPr>
      </w:pPr>
    </w:p>
    <w:p w:rsidR="00BC21B0" w:rsidRDefault="00BC21B0" w:rsidP="00BC21B0">
      <w:pPr>
        <w:pStyle w:val="1"/>
        <w:keepNext w:val="0"/>
        <w:widowControl w:val="0"/>
        <w:spacing w:before="0" w:after="0"/>
        <w:jc w:val="center"/>
        <w:rPr>
          <w:rFonts w:ascii="Times New Roman" w:hAnsi="Times New Roman"/>
          <w:sz w:val="26"/>
          <w:szCs w:val="26"/>
        </w:rPr>
      </w:pPr>
      <w:bookmarkStart w:id="6" w:name="_Toc335389073"/>
      <w:bookmarkStart w:id="7" w:name="_Toc341870307"/>
      <w:r w:rsidRPr="00FF5337">
        <w:rPr>
          <w:rFonts w:ascii="Times New Roman" w:hAnsi="Times New Roman"/>
          <w:sz w:val="26"/>
          <w:szCs w:val="26"/>
        </w:rPr>
        <w:t>7. Методика оценки</w:t>
      </w:r>
      <w:r w:rsidRPr="009A6CAF">
        <w:rPr>
          <w:rFonts w:ascii="Times New Roman" w:hAnsi="Times New Roman"/>
          <w:sz w:val="26"/>
          <w:szCs w:val="26"/>
        </w:rPr>
        <w:t xml:space="preserve"> эффективности</w:t>
      </w:r>
      <w:r>
        <w:rPr>
          <w:rFonts w:ascii="Times New Roman" w:hAnsi="Times New Roman"/>
          <w:sz w:val="26"/>
          <w:szCs w:val="26"/>
        </w:rPr>
        <w:t xml:space="preserve"> м</w:t>
      </w:r>
      <w:r w:rsidRPr="009A6CAF">
        <w:rPr>
          <w:rFonts w:ascii="Times New Roman" w:hAnsi="Times New Roman"/>
          <w:sz w:val="26"/>
          <w:szCs w:val="26"/>
        </w:rPr>
        <w:t>униципальной программы</w:t>
      </w:r>
      <w:bookmarkEnd w:id="6"/>
      <w:bookmarkEnd w:id="7"/>
    </w:p>
    <w:p w:rsidR="00BC21B0" w:rsidRPr="002A6186" w:rsidRDefault="00BC21B0" w:rsidP="00BC21B0">
      <w:pPr>
        <w:spacing w:line="360" w:lineRule="auto"/>
      </w:pPr>
    </w:p>
    <w:p w:rsidR="00BC21B0" w:rsidRPr="002C2D79" w:rsidRDefault="00BC21B0" w:rsidP="00BC21B0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7.1. </w:t>
      </w:r>
      <w:r w:rsidRPr="002C2D79">
        <w:rPr>
          <w:sz w:val="26"/>
          <w:szCs w:val="26"/>
        </w:rPr>
        <w:t>Оценка эффективности реализации муниципальной программы проводится на основе оценок по трем критериям: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степени достижения целей и решения задач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степени соответствия запланированному уровню затрат;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степени реализации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 муниципальной программы.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Pr="00FF5337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2C2D79">
        <w:rPr>
          <w:sz w:val="26"/>
          <w:szCs w:val="26"/>
        </w:rPr>
        <w:t>.1. Оценка степени достижения целей и решения задач муниципальной</w:t>
      </w:r>
      <w:r>
        <w:rPr>
          <w:sz w:val="26"/>
          <w:szCs w:val="26"/>
        </w:rPr>
        <w:t xml:space="preserve"> п</w:t>
      </w:r>
      <w:r w:rsidRPr="002C2D79">
        <w:rPr>
          <w:sz w:val="26"/>
          <w:szCs w:val="26"/>
        </w:rPr>
        <w:t>рограммы</w:t>
      </w:r>
      <w:r>
        <w:rPr>
          <w:sz w:val="26"/>
          <w:szCs w:val="26"/>
        </w:rPr>
        <w:t>.</w:t>
      </w:r>
      <w:r w:rsidRPr="002C2D79">
        <w:rPr>
          <w:sz w:val="26"/>
          <w:szCs w:val="26"/>
        </w:rPr>
        <w:t xml:space="preserve"> 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показателя (индикатора), характеризующего цели и задачи муниципальной программы.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Степень достижения планового значения каждого показателя (индикатора), характеризующего цели и задачи муниципальной программы, рассчитывается по следующим формулам: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color w:val="000000"/>
          <w:sz w:val="32"/>
          <w:szCs w:val="32"/>
        </w:rPr>
      </w:pPr>
      <w:r w:rsidRPr="002C2D79">
        <w:rPr>
          <w:sz w:val="26"/>
          <w:szCs w:val="26"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Iц</m:t>
            </m:r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i</m:t>
            </m:r>
          </m:sub>
        </m:sSub>
        <m:r>
          <w:rPr>
            <w:rFonts w:ascii="Cambria Math" w:hAnsi="Cambria Math"/>
            <w:color w:val="000000"/>
            <w:sz w:val="32"/>
            <w:szCs w:val="32"/>
          </w:rPr>
          <m:t>=</m:t>
        </m:r>
        <m:box>
          <m:box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Iц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i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/>
                        <w:color w:val="000000"/>
                        <w:sz w:val="32"/>
                        <w:szCs w:val="32"/>
                      </w:rPr>
                      <m:t>факт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Iц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i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/>
                        <w:color w:val="000000"/>
                        <w:sz w:val="32"/>
                        <w:szCs w:val="32"/>
                      </w:rPr>
                      <m:t>план</m:t>
                    </m:r>
                  </m:sub>
                </m:sSub>
              </m:den>
            </m:f>
          </m:e>
        </m:box>
      </m:oMath>
      <w:r w:rsidRPr="002C2D79">
        <w:rPr>
          <w:color w:val="000000"/>
          <w:sz w:val="32"/>
          <w:szCs w:val="32"/>
        </w:rPr>
        <w:t>,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color w:val="000000"/>
          <w:sz w:val="32"/>
          <w:szCs w:val="32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2"/>
          <w:szCs w:val="32"/>
        </w:rPr>
      </w:pPr>
      <w:r w:rsidRPr="002C2D79">
        <w:rPr>
          <w:sz w:val="26"/>
          <w:szCs w:val="26"/>
        </w:rPr>
        <w:t>где:</w:t>
      </w:r>
      <m:oMath>
        <m:r>
          <w:rPr>
            <w:rFonts w:ascii="Cambria Math" w:hAnsi="Cambria Math"/>
            <w:color w:val="000000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Iц</m:t>
            </m:r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i</m:t>
            </m:r>
          </m:sub>
        </m:sSub>
      </m:oMath>
      <w:r w:rsidRPr="002C2D79">
        <w:rPr>
          <w:color w:val="000000"/>
          <w:sz w:val="32"/>
          <w:szCs w:val="32"/>
        </w:rPr>
        <w:t xml:space="preserve">- </w:t>
      </w:r>
      <w:r w:rsidRPr="002C2D79">
        <w:rPr>
          <w:color w:val="000000"/>
          <w:sz w:val="26"/>
          <w:szCs w:val="26"/>
        </w:rPr>
        <w:t>с</w:t>
      </w:r>
      <w:r w:rsidRPr="002C2D79">
        <w:rPr>
          <w:sz w:val="26"/>
          <w:szCs w:val="26"/>
        </w:rPr>
        <w:t>тепень достижения планового значения показателя (индикатора), характеризующего цели и задачи</w:t>
      </w:r>
      <w:r w:rsidRPr="002C2D79">
        <w:rPr>
          <w:sz w:val="32"/>
          <w:szCs w:val="32"/>
        </w:rPr>
        <w:t xml:space="preserve"> </w:t>
      </w:r>
      <w:r w:rsidRPr="002C2D79">
        <w:rPr>
          <w:sz w:val="26"/>
          <w:szCs w:val="26"/>
        </w:rPr>
        <w:t>муниципальной программы</w:t>
      </w:r>
      <w:r w:rsidRPr="002C2D79">
        <w:rPr>
          <w:sz w:val="32"/>
          <w:szCs w:val="32"/>
        </w:rPr>
        <w:t>;</w:t>
      </w:r>
    </w:p>
    <w:p w:rsidR="00BC21B0" w:rsidRPr="002C2D79" w:rsidRDefault="002D66A2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Iц</m:t>
                </m:r>
              </m:e>
              <m:sub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</m:t>
                </m:r>
              </m:sub>
            </m:sSub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факт</m:t>
            </m:r>
          </m:sub>
        </m:sSub>
      </m:oMath>
      <w:r w:rsidR="00BC21B0" w:rsidRPr="002C2D79">
        <w:rPr>
          <w:sz w:val="26"/>
          <w:szCs w:val="26"/>
        </w:rPr>
        <w:t xml:space="preserve"> - фактическое значение i-го индикатора (показателя) муниципальной программы;</w:t>
      </w:r>
    </w:p>
    <w:p w:rsidR="00BC21B0" w:rsidRPr="002C2D79" w:rsidRDefault="002D66A2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Iц</m:t>
                </m:r>
              </m:e>
              <m:sub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</m:t>
                </m:r>
              </m:sub>
            </m:sSub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план</m:t>
            </m:r>
          </m:sub>
        </m:sSub>
      </m:oMath>
      <w:r w:rsidR="00BC21B0" w:rsidRPr="002C2D79">
        <w:rPr>
          <w:sz w:val="26"/>
          <w:szCs w:val="26"/>
        </w:rPr>
        <w:t xml:space="preserve"> - плановое значение i-</w:t>
      </w:r>
      <w:proofErr w:type="spellStart"/>
      <w:r w:rsidR="00BC21B0" w:rsidRPr="002C2D79">
        <w:rPr>
          <w:sz w:val="26"/>
          <w:szCs w:val="26"/>
        </w:rPr>
        <w:t>го</w:t>
      </w:r>
      <w:proofErr w:type="spellEnd"/>
      <w:r w:rsidR="00BC21B0" w:rsidRPr="002C2D79">
        <w:rPr>
          <w:sz w:val="26"/>
          <w:szCs w:val="26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значений). 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При использовании данной формулы в случаях, если </w:t>
      </w:r>
      <w:r w:rsidRPr="002C2D79">
        <w:rPr>
          <w:i/>
          <w:sz w:val="26"/>
          <w:szCs w:val="26"/>
          <w:lang w:val="en-US"/>
        </w:rPr>
        <w:t>I</w:t>
      </w:r>
      <w:r w:rsidRPr="002C2D79">
        <w:rPr>
          <w:sz w:val="26"/>
          <w:szCs w:val="26"/>
        </w:rPr>
        <w:t>Ц</w:t>
      </w:r>
      <w:proofErr w:type="spellStart"/>
      <w:r w:rsidRPr="002C2D79">
        <w:rPr>
          <w:i/>
          <w:sz w:val="26"/>
          <w:szCs w:val="26"/>
          <w:lang w:val="en-US"/>
        </w:rPr>
        <w:t>i</w:t>
      </w:r>
      <w:proofErr w:type="spellEnd"/>
      <w:r w:rsidRPr="002C2D79">
        <w:rPr>
          <w:sz w:val="26"/>
          <w:szCs w:val="26"/>
        </w:rPr>
        <w:t xml:space="preserve"> ,больше 1, значение </w:t>
      </w:r>
      <w:r w:rsidRPr="002C2D79">
        <w:rPr>
          <w:i/>
          <w:sz w:val="26"/>
          <w:szCs w:val="26"/>
          <w:lang w:val="en-US"/>
        </w:rPr>
        <w:t>I</w:t>
      </w:r>
      <w:r w:rsidRPr="002C2D79">
        <w:rPr>
          <w:sz w:val="26"/>
          <w:szCs w:val="26"/>
        </w:rPr>
        <w:t>Ц</w:t>
      </w:r>
      <w:proofErr w:type="spellStart"/>
      <w:r w:rsidRPr="002C2D79">
        <w:rPr>
          <w:i/>
          <w:sz w:val="26"/>
          <w:szCs w:val="26"/>
          <w:lang w:val="en-US"/>
        </w:rPr>
        <w:t>i</w:t>
      </w:r>
      <w:proofErr w:type="spellEnd"/>
      <w:r w:rsidRPr="002C2D79">
        <w:rPr>
          <w:i/>
          <w:sz w:val="26"/>
          <w:szCs w:val="26"/>
        </w:rPr>
        <w:t xml:space="preserve"> </w:t>
      </w:r>
      <w:r w:rsidRPr="002C2D79">
        <w:rPr>
          <w:sz w:val="26"/>
          <w:szCs w:val="26"/>
        </w:rPr>
        <w:t xml:space="preserve">принимается </w:t>
      </w:r>
      <w:proofErr w:type="gramStart"/>
      <w:r w:rsidRPr="002C2D79">
        <w:rPr>
          <w:sz w:val="26"/>
          <w:szCs w:val="26"/>
        </w:rPr>
        <w:t>равным</w:t>
      </w:r>
      <w:proofErr w:type="gramEnd"/>
      <w:r w:rsidRPr="002C2D79">
        <w:rPr>
          <w:sz w:val="26"/>
          <w:szCs w:val="26"/>
        </w:rPr>
        <w:t xml:space="preserve"> 1.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Степень реализации м</w:t>
      </w:r>
      <w:r>
        <w:rPr>
          <w:sz w:val="26"/>
          <w:szCs w:val="26"/>
        </w:rPr>
        <w:t>униципальной программы</w:t>
      </w:r>
      <w:r w:rsidRPr="002C2D79">
        <w:rPr>
          <w:sz w:val="26"/>
          <w:szCs w:val="26"/>
        </w:rPr>
        <w:t xml:space="preserve"> рассчитывается по формуле:</w:t>
      </w:r>
    </w:p>
    <w:p w:rsidR="00BC21B0" w:rsidRDefault="00BC21B0" w:rsidP="00BC21B0">
      <w:pPr>
        <w:autoSpaceDE w:val="0"/>
        <w:autoSpaceDN w:val="0"/>
        <w:adjustRightInd w:val="0"/>
        <w:ind w:firstLine="540"/>
        <w:jc w:val="both"/>
        <w:rPr>
          <w:color w:val="000000"/>
          <w:sz w:val="32"/>
          <w:szCs w:val="32"/>
        </w:rPr>
      </w:pPr>
      <w:r w:rsidRPr="002C2D79">
        <w:rPr>
          <w:sz w:val="32"/>
          <w:szCs w:val="32"/>
        </w:rPr>
        <w:t xml:space="preserve">           </w:t>
      </w:r>
      <w:r w:rsidRPr="002C2D79">
        <w:rPr>
          <w:i/>
          <w:color w:val="000000"/>
          <w:sz w:val="32"/>
          <w:szCs w:val="32"/>
          <w:lang w:val="en-US"/>
        </w:rPr>
        <w:t>I</w:t>
      </w:r>
      <w:r w:rsidRPr="002C2D79">
        <w:rPr>
          <w:color w:val="000000"/>
          <w:sz w:val="32"/>
          <w:szCs w:val="32"/>
        </w:rPr>
        <w:t>ц=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naryPr>
          <m:sub>
            <m:r>
              <w:rPr>
                <w:rFonts w:ascii="Cambria Math" w:hAnsi="Cambria Math"/>
                <w:color w:val="000000"/>
                <w:sz w:val="32"/>
                <w:szCs w:val="32"/>
                <w:lang w:val="en-US"/>
              </w:rPr>
              <m:t>i</m:t>
            </m:r>
            <m:r>
              <w:rPr>
                <w:rFonts w:ascii="Cambria Math" w:hAnsi="Cambria Math"/>
                <w:color w:val="000000"/>
                <w:sz w:val="32"/>
                <w:szCs w:val="32"/>
              </w:rPr>
              <m:t>=1</m:t>
            </m:r>
          </m:sub>
          <m:sup>
            <m:r>
              <w:rPr>
                <w:rFonts w:ascii="Cambria Math" w:hAnsi="Cambria Math"/>
                <w:color w:val="000000"/>
                <w:sz w:val="32"/>
                <w:szCs w:val="32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Iц</m:t>
                </m:r>
              </m:e>
              <m:sub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</m:t>
                </m:r>
              </m:sub>
            </m:sSub>
            <m:r>
              <w:rPr>
                <w:rFonts w:ascii="Cambria Math" w:hAnsi="Cambria Math"/>
                <w:color w:val="000000"/>
                <w:sz w:val="32"/>
                <w:szCs w:val="32"/>
              </w:rPr>
              <m:t>/N</m:t>
            </m:r>
          </m:e>
        </m:nary>
      </m:oMath>
      <w:r w:rsidRPr="002C2D79">
        <w:rPr>
          <w:color w:val="000000"/>
          <w:sz w:val="32"/>
          <w:szCs w:val="32"/>
        </w:rPr>
        <w:t>,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color w:val="000000"/>
          <w:sz w:val="32"/>
          <w:szCs w:val="32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 где: </w:t>
      </w:r>
      <w:proofErr w:type="spellStart"/>
      <w:proofErr w:type="gramStart"/>
      <w:r w:rsidRPr="002C2D79">
        <w:rPr>
          <w:i/>
          <w:color w:val="000000"/>
          <w:sz w:val="32"/>
          <w:szCs w:val="32"/>
        </w:rPr>
        <w:t>I</w:t>
      </w:r>
      <w:proofErr w:type="gramEnd"/>
      <w:r w:rsidRPr="002C2D79">
        <w:rPr>
          <w:color w:val="000000"/>
          <w:sz w:val="32"/>
          <w:szCs w:val="32"/>
        </w:rPr>
        <w:t>ц</w:t>
      </w:r>
      <w:proofErr w:type="spellEnd"/>
      <w:r w:rsidRPr="002C2D79">
        <w:rPr>
          <w:sz w:val="26"/>
          <w:szCs w:val="26"/>
        </w:rPr>
        <w:t xml:space="preserve"> - степень реализации муниципальной программы;</w:t>
      </w:r>
    </w:p>
    <w:p w:rsidR="00BC21B0" w:rsidRPr="002C2D79" w:rsidRDefault="002D66A2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Iц</m:t>
            </m:r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i</m:t>
            </m:r>
          </m:sub>
        </m:sSub>
      </m:oMath>
      <w:r w:rsidR="00BC21B0" w:rsidRPr="002C2D79">
        <w:rPr>
          <w:sz w:val="26"/>
          <w:szCs w:val="26"/>
        </w:rPr>
        <w:t xml:space="preserve"> - </w:t>
      </w:r>
      <w:r w:rsidR="00BC21B0" w:rsidRPr="002C2D79">
        <w:rPr>
          <w:color w:val="000000"/>
          <w:sz w:val="26"/>
          <w:szCs w:val="26"/>
        </w:rPr>
        <w:t>с</w:t>
      </w:r>
      <w:r w:rsidR="00BC21B0" w:rsidRPr="002C2D79">
        <w:rPr>
          <w:sz w:val="26"/>
          <w:szCs w:val="26"/>
        </w:rPr>
        <w:t>тепень достижения планового значения показателя (индикатора), характеризующего цели и задачи</w:t>
      </w:r>
      <w:r w:rsidR="00BC21B0" w:rsidRPr="002C2D79">
        <w:rPr>
          <w:sz w:val="32"/>
          <w:szCs w:val="32"/>
        </w:rPr>
        <w:t xml:space="preserve"> </w:t>
      </w:r>
      <w:r w:rsidR="00BC21B0" w:rsidRPr="002C2D79">
        <w:rPr>
          <w:sz w:val="26"/>
          <w:szCs w:val="26"/>
        </w:rPr>
        <w:t>муниципальной программы</w:t>
      </w:r>
      <w:r w:rsidR="00BC21B0" w:rsidRPr="002C2D79">
        <w:rPr>
          <w:sz w:val="32"/>
          <w:szCs w:val="32"/>
        </w:rPr>
        <w:t>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i/>
          <w:sz w:val="32"/>
          <w:szCs w:val="32"/>
          <w:lang w:val="en-US"/>
        </w:rPr>
        <w:t>N</w:t>
      </w:r>
      <w:r w:rsidRPr="002C2D79">
        <w:rPr>
          <w:sz w:val="26"/>
          <w:szCs w:val="26"/>
        </w:rPr>
        <w:t xml:space="preserve"> - </w:t>
      </w:r>
      <w:proofErr w:type="gramStart"/>
      <w:r w:rsidRPr="002C2D79">
        <w:rPr>
          <w:sz w:val="26"/>
          <w:szCs w:val="26"/>
        </w:rPr>
        <w:t>число</w:t>
      </w:r>
      <w:proofErr w:type="gramEnd"/>
      <w:r w:rsidRPr="002C2D79">
        <w:rPr>
          <w:sz w:val="26"/>
          <w:szCs w:val="26"/>
        </w:rPr>
        <w:t xml:space="preserve"> показателей, характеризующих цели и задачи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7</w:t>
      </w:r>
      <w:r w:rsidRPr="00FF5337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2C2D79">
        <w:rPr>
          <w:sz w:val="26"/>
          <w:szCs w:val="26"/>
        </w:rPr>
        <w:t>.2. Оценка степени соответствия запланированному уровню затрат</w:t>
      </w:r>
      <w:r>
        <w:rPr>
          <w:sz w:val="26"/>
          <w:szCs w:val="26"/>
        </w:rPr>
        <w:t>.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lastRenderedPageBreak/>
        <w:t>Степень соответствия запланированному уровню затрат оценивается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как отношение фактических (с учетом кредиторской задолженности по состоянию на             1 января текущего финансового года, сложившейся по причине недофинансирования за счет средств бюджета</w:t>
      </w:r>
      <w:r>
        <w:rPr>
          <w:sz w:val="26"/>
          <w:szCs w:val="26"/>
        </w:rPr>
        <w:t xml:space="preserve"> НГО</w:t>
      </w:r>
      <w:r w:rsidRPr="002C2D79">
        <w:rPr>
          <w:sz w:val="26"/>
          <w:szCs w:val="26"/>
        </w:rPr>
        <w:t xml:space="preserve"> в отчетном году) и плановых объемов финансирования муниципальной программы в отчетном периоде по формуле:</w:t>
      </w:r>
    </w:p>
    <w:p w:rsidR="00BC21B0" w:rsidRDefault="00BC21B0" w:rsidP="00BC21B0">
      <w:pPr>
        <w:autoSpaceDE w:val="0"/>
        <w:autoSpaceDN w:val="0"/>
        <w:adjustRightInd w:val="0"/>
        <w:jc w:val="both"/>
        <w:rPr>
          <w:sz w:val="32"/>
          <w:szCs w:val="32"/>
        </w:rPr>
      </w:pPr>
      <w:r w:rsidRPr="002C2D79">
        <w:rPr>
          <w:sz w:val="26"/>
          <w:szCs w:val="26"/>
        </w:rPr>
        <w:t xml:space="preserve">           </w:t>
      </w:r>
      <w:proofErr w:type="spellStart"/>
      <w:r w:rsidRPr="002C2D79">
        <w:rPr>
          <w:sz w:val="32"/>
          <w:szCs w:val="32"/>
        </w:rPr>
        <w:t>С</w:t>
      </w:r>
      <w:r w:rsidRPr="002C2D79">
        <w:rPr>
          <w:sz w:val="32"/>
          <w:szCs w:val="32"/>
          <w:vertAlign w:val="subscript"/>
        </w:rPr>
        <w:t>фин</w:t>
      </w:r>
      <w:proofErr w:type="spellEnd"/>
      <w:r w:rsidRPr="002C2D79">
        <w:rPr>
          <w:sz w:val="32"/>
          <w:szCs w:val="32"/>
        </w:rPr>
        <w:t xml:space="preserve"> = </w:t>
      </w:r>
      <m:oMath>
        <m:r>
          <w:rPr>
            <w:rFonts w:ascii="Cambria Math" w:hAnsi="Cambria Math"/>
            <w:sz w:val="32"/>
            <w:szCs w:val="32"/>
          </w:rPr>
          <m:t xml:space="preserve">  </m:t>
        </m:r>
        <m:f>
          <m:fPr>
            <m:type m:val="li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З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З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план</m:t>
                </m:r>
              </m:sub>
            </m:sSub>
          </m:den>
        </m:f>
      </m:oMath>
      <w:r w:rsidRPr="002C2D79">
        <w:rPr>
          <w:sz w:val="32"/>
          <w:szCs w:val="32"/>
        </w:rPr>
        <w:t xml:space="preserve"> ,</w:t>
      </w:r>
    </w:p>
    <w:p w:rsidR="00BC21B0" w:rsidRPr="002C2D79" w:rsidRDefault="00BC21B0" w:rsidP="00BC21B0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где: </w:t>
      </w:r>
      <w:proofErr w:type="spellStart"/>
      <w:r w:rsidRPr="002C2D79">
        <w:rPr>
          <w:sz w:val="32"/>
          <w:szCs w:val="32"/>
        </w:rPr>
        <w:t>С</w:t>
      </w:r>
      <w:r w:rsidRPr="002C2D79">
        <w:rPr>
          <w:sz w:val="32"/>
          <w:szCs w:val="32"/>
          <w:vertAlign w:val="subscript"/>
        </w:rPr>
        <w:t>фин</w:t>
      </w:r>
      <w:proofErr w:type="spellEnd"/>
      <w:r w:rsidRPr="002C2D79">
        <w:rPr>
          <w:sz w:val="32"/>
          <w:szCs w:val="32"/>
          <w:vertAlign w:val="subscript"/>
        </w:rPr>
        <w:t xml:space="preserve"> </w:t>
      </w:r>
      <w:r w:rsidRPr="002C2D79">
        <w:rPr>
          <w:sz w:val="32"/>
          <w:szCs w:val="32"/>
        </w:rPr>
        <w:t>-</w:t>
      </w:r>
      <w:r w:rsidRPr="002C2D79">
        <w:rPr>
          <w:rFonts w:ascii="Calibri" w:hAnsi="Calibri" w:cs="Calibri"/>
          <w:sz w:val="22"/>
          <w:szCs w:val="22"/>
        </w:rPr>
        <w:t xml:space="preserve"> </w:t>
      </w:r>
      <w:r w:rsidRPr="002C2D79">
        <w:rPr>
          <w:sz w:val="26"/>
          <w:szCs w:val="26"/>
        </w:rPr>
        <w:t>степень соответствия запланированному уровню расходов;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C21B0" w:rsidRPr="002C2D79" w:rsidRDefault="002D66A2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факт</m:t>
            </m:r>
          </m:sub>
        </m:sSub>
      </m:oMath>
      <w:r w:rsidR="00BC21B0" w:rsidRPr="002C2D79">
        <w:rPr>
          <w:sz w:val="26"/>
          <w:szCs w:val="26"/>
        </w:rPr>
        <w:t>-  фактические расходы на реализацию программы в отчетном году;</w:t>
      </w:r>
    </w:p>
    <w:p w:rsidR="00BC21B0" w:rsidRPr="002C2D79" w:rsidRDefault="002D66A2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план</m:t>
            </m:r>
          </m:sub>
        </m:sSub>
      </m:oMath>
      <w:r w:rsidR="00BC21B0" w:rsidRPr="002C2D79">
        <w:rPr>
          <w:sz w:val="26"/>
          <w:szCs w:val="26"/>
        </w:rPr>
        <w:t xml:space="preserve"> - плановые расходы на реализацию программы в отчетном году.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В качестве плановых расходов из средств местного бюджета указываются данные по бюджетным ассигнованиям, предусмотренным на реализацию соответствующей программы в решении Думы Н</w:t>
      </w:r>
      <w:r>
        <w:rPr>
          <w:sz w:val="26"/>
          <w:szCs w:val="26"/>
        </w:rPr>
        <w:t>ГО о бюджете на очередной финансовый год и плановый период</w:t>
      </w:r>
      <w:r w:rsidRPr="002C2D79">
        <w:rPr>
          <w:sz w:val="26"/>
          <w:szCs w:val="26"/>
        </w:rPr>
        <w:t>.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7.1</w:t>
      </w:r>
      <w:r w:rsidRPr="002C2D79">
        <w:rPr>
          <w:sz w:val="26"/>
          <w:szCs w:val="26"/>
        </w:rPr>
        <w:t xml:space="preserve">.3. Оценка степени реализации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Степень реализации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 оценивается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как доля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мероприятий, выполненных в полном объеме, по следующей формуле:</w:t>
      </w:r>
    </w:p>
    <w:p w:rsidR="00BC21B0" w:rsidRPr="002C2D79" w:rsidRDefault="002D66A2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/>
                <w:sz w:val="32"/>
                <w:szCs w:val="32"/>
              </w:rPr>
              <m:t>М</m:t>
            </m:r>
          </m:e>
          <m:sub>
            <m:r>
              <w:rPr>
                <w:rFonts w:ascii="Cambria Math"/>
                <w:sz w:val="32"/>
                <w:szCs w:val="32"/>
              </w:rPr>
              <m:t>р</m:t>
            </m:r>
          </m:sub>
        </m:sSub>
      </m:oMath>
      <w:r w:rsidR="00BC21B0" w:rsidRPr="002C2D79">
        <w:rPr>
          <w:sz w:val="26"/>
          <w:szCs w:val="26"/>
        </w:rPr>
        <w:t xml:space="preserve">= </w:t>
      </w:r>
      <m:oMath>
        <m:f>
          <m:fPr>
            <m:type m:val="li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/>
                    <w:sz w:val="32"/>
                    <w:szCs w:val="32"/>
                  </w:rPr>
                  <m:t>М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</m:t>
                </m:r>
              </m:sub>
            </m:sSub>
          </m:num>
          <m:den>
            <m:r>
              <w:rPr>
                <w:rFonts w:ascii="Cambria Math"/>
                <w:sz w:val="32"/>
                <w:szCs w:val="32"/>
              </w:rPr>
              <m:t>М</m:t>
            </m:r>
          </m:den>
        </m:f>
      </m:oMath>
      <w:r w:rsidR="00BC21B0" w:rsidRPr="002C2D79">
        <w:rPr>
          <w:sz w:val="26"/>
          <w:szCs w:val="26"/>
        </w:rPr>
        <w:t xml:space="preserve">, 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где:</w:t>
      </w:r>
      <w:r w:rsidRPr="002C2D79">
        <w:rPr>
          <w:noProof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/>
                <w:sz w:val="32"/>
                <w:szCs w:val="32"/>
              </w:rPr>
              <m:t>М</m:t>
            </m:r>
          </m:e>
          <m:sub>
            <m:r>
              <w:rPr>
                <w:rFonts w:ascii="Cambria Math"/>
                <w:sz w:val="32"/>
                <w:szCs w:val="32"/>
              </w:rPr>
              <m:t>р</m:t>
            </m:r>
          </m:sub>
        </m:sSub>
      </m:oMath>
      <w:r w:rsidRPr="002C2D79">
        <w:rPr>
          <w:sz w:val="26"/>
          <w:szCs w:val="26"/>
        </w:rPr>
        <w:t xml:space="preserve"> - степень реализации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proofErr w:type="spellStart"/>
      <w:r w:rsidRPr="002C2D79">
        <w:rPr>
          <w:i/>
          <w:sz w:val="32"/>
          <w:szCs w:val="32"/>
        </w:rPr>
        <w:t>Мв</w:t>
      </w:r>
      <w:proofErr w:type="spellEnd"/>
      <w:r w:rsidRPr="002C2D79">
        <w:rPr>
          <w:sz w:val="32"/>
          <w:szCs w:val="32"/>
        </w:rPr>
        <w:t xml:space="preserve"> </w:t>
      </w:r>
      <w:r w:rsidRPr="002C2D79">
        <w:rPr>
          <w:sz w:val="26"/>
          <w:szCs w:val="26"/>
        </w:rPr>
        <w:t xml:space="preserve">- количество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мероприятий, выполненных в полном объеме, из числа мероприятий, запланированных к реализации в отчетном году;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i/>
          <w:sz w:val="32"/>
          <w:szCs w:val="32"/>
        </w:rPr>
        <w:t>М</w:t>
      </w:r>
      <w:r w:rsidRPr="002C2D79">
        <w:rPr>
          <w:sz w:val="26"/>
          <w:szCs w:val="26"/>
        </w:rPr>
        <w:t xml:space="preserve"> - общее количество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мероприятий, запланированных к реализации в отчетном году.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Основное м</w:t>
      </w:r>
      <w:r w:rsidRPr="002C2D79">
        <w:rPr>
          <w:sz w:val="26"/>
          <w:szCs w:val="26"/>
        </w:rPr>
        <w:t>ероприятие, результаты которого оце</w:t>
      </w:r>
      <w:r>
        <w:rPr>
          <w:sz w:val="26"/>
          <w:szCs w:val="26"/>
        </w:rPr>
        <w:t xml:space="preserve">ниваются на основании числовых </w:t>
      </w:r>
      <w:r w:rsidRPr="002C2D79">
        <w:rPr>
          <w:sz w:val="26"/>
          <w:szCs w:val="26"/>
        </w:rPr>
        <w:t>(в абсолютных или относительных величинах) значений показателей, может считаться выполненным в полном объеме при условии, если фактически достигнутый результат составляет не менее 95</w:t>
      </w:r>
      <w:r>
        <w:rPr>
          <w:sz w:val="26"/>
          <w:szCs w:val="26"/>
        </w:rPr>
        <w:t xml:space="preserve"> </w:t>
      </w:r>
      <w:r w:rsidRPr="002C2D79">
        <w:rPr>
          <w:sz w:val="26"/>
          <w:szCs w:val="26"/>
        </w:rPr>
        <w:t xml:space="preserve">%  </w:t>
      </w:r>
      <w:proofErr w:type="gramStart"/>
      <w:r w:rsidRPr="002C2D79">
        <w:rPr>
          <w:sz w:val="26"/>
          <w:szCs w:val="26"/>
        </w:rPr>
        <w:t>от</w:t>
      </w:r>
      <w:proofErr w:type="gramEnd"/>
      <w:r w:rsidRPr="002C2D79">
        <w:rPr>
          <w:sz w:val="26"/>
          <w:szCs w:val="26"/>
        </w:rPr>
        <w:t xml:space="preserve"> запланированного. 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lastRenderedPageBreak/>
        <w:t xml:space="preserve">По иным </w:t>
      </w:r>
      <w:r>
        <w:rPr>
          <w:sz w:val="26"/>
          <w:szCs w:val="26"/>
        </w:rPr>
        <w:t xml:space="preserve">основным </w:t>
      </w:r>
      <w:r w:rsidRPr="002C2D79">
        <w:rPr>
          <w:sz w:val="26"/>
          <w:szCs w:val="26"/>
        </w:rPr>
        <w:t>мероприятиям результаты реализации могут оцениваться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как наступление или не наступление события (событий) и (или) достижение качественного результата (оценка проводится </w:t>
      </w:r>
      <w:proofErr w:type="spellStart"/>
      <w:r w:rsidRPr="002C2D79">
        <w:rPr>
          <w:sz w:val="26"/>
          <w:szCs w:val="26"/>
        </w:rPr>
        <w:t>экспертно</w:t>
      </w:r>
      <w:proofErr w:type="spellEnd"/>
      <w:r w:rsidRPr="002C2D79">
        <w:rPr>
          <w:sz w:val="26"/>
          <w:szCs w:val="26"/>
        </w:rPr>
        <w:t>).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7.2. </w:t>
      </w:r>
      <w:r w:rsidRPr="002C2D79">
        <w:rPr>
          <w:sz w:val="26"/>
          <w:szCs w:val="26"/>
        </w:rPr>
        <w:t>Оценка эффективности реализации муниципальной программы рассчитывается по следующей формуле: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C2D79">
        <w:rPr>
          <w:sz w:val="32"/>
          <w:szCs w:val="32"/>
        </w:rPr>
        <w:t>Э =</w:t>
      </w:r>
      <w:r w:rsidRPr="002C2D79">
        <w:rPr>
          <w:sz w:val="26"/>
          <w:szCs w:val="26"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  <w:sz w:val="48"/>
                <w:szCs w:val="4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8"/>
                    <w:szCs w:val="48"/>
                  </w:rPr>
                </m:ctrlPr>
              </m:fPr>
              <m:num>
                <m:r>
                  <w:rPr>
                    <w:rFonts w:ascii="Cambria Math"/>
                    <w:sz w:val="48"/>
                    <w:szCs w:val="48"/>
                  </w:rPr>
                  <m:t>(</m:t>
                </m:r>
                <m:r>
                  <w:rPr>
                    <w:rFonts w:ascii="Cambria Math" w:hAnsi="Cambria Math"/>
                    <w:color w:val="000000"/>
                    <w:sz w:val="48"/>
                    <w:szCs w:val="48"/>
                    <w:lang w:val="en-US"/>
                  </w:rPr>
                  <m:t>I</m:t>
                </m:r>
                <m:r>
                  <w:rPr>
                    <w:rFonts w:ascii="Cambria Math" w:hAnsi="Cambria Math"/>
                    <w:color w:val="000000"/>
                    <w:sz w:val="48"/>
                    <w:szCs w:val="48"/>
                  </w:rPr>
                  <m:t>ц</m:t>
                </m:r>
                <m:r>
                  <w:rPr>
                    <w:rFonts w:ascii="Cambria Math"/>
                    <w:sz w:val="48"/>
                    <w:szCs w:val="48"/>
                  </w:rPr>
                  <m:t xml:space="preserve"> + </m:t>
                </m:r>
                <m:r>
                  <w:rPr>
                    <w:rFonts w:ascii="Cambria Math" w:hAnsi="Cambria Math"/>
                    <w:sz w:val="48"/>
                    <w:szCs w:val="48"/>
                  </w:rPr>
                  <m:t>С</m:t>
                </m:r>
                <m:r>
                  <w:rPr>
                    <w:rFonts w:ascii="Cambria Math" w:hAnsi="Cambria Math"/>
                    <w:sz w:val="48"/>
                    <w:szCs w:val="48"/>
                    <w:vertAlign w:val="subscript"/>
                  </w:rPr>
                  <m:t>фин</m:t>
                </m:r>
                <m:r>
                  <w:rPr>
                    <w:rFonts w:ascii="Cambria Math"/>
                    <w:sz w:val="48"/>
                    <w:szCs w:val="48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М</m:t>
                    </m:r>
                  </m:e>
                  <m:sub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р</m:t>
                    </m:r>
                  </m:sub>
                </m:sSub>
                <m:r>
                  <w:rPr>
                    <w:rFonts w:ascii="Cambria Math"/>
                    <w:sz w:val="48"/>
                    <w:szCs w:val="48"/>
                  </w:rPr>
                  <m:t xml:space="preserve">) </m:t>
                </m:r>
              </m:num>
              <m:den>
                <m:r>
                  <w:rPr>
                    <w:rFonts w:ascii="Cambria Math"/>
                    <w:sz w:val="48"/>
                    <w:szCs w:val="48"/>
                  </w:rPr>
                  <m:t>3</m:t>
                </m:r>
              </m:den>
            </m:f>
          </m:e>
        </m:box>
      </m:oMath>
      <w:r>
        <w:rPr>
          <w:sz w:val="26"/>
          <w:szCs w:val="26"/>
        </w:rPr>
        <w:t xml:space="preserve">,  </w:t>
      </w:r>
      <w:r w:rsidRPr="002C2D79">
        <w:rPr>
          <w:sz w:val="26"/>
          <w:szCs w:val="26"/>
        </w:rPr>
        <w:t>(1)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C21B0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где: </w:t>
      </w:r>
      <w:r w:rsidRPr="002C2D79">
        <w:rPr>
          <w:sz w:val="32"/>
          <w:szCs w:val="32"/>
        </w:rPr>
        <w:t xml:space="preserve">Э - </w:t>
      </w:r>
      <w:r w:rsidRPr="002C2D79">
        <w:rPr>
          <w:sz w:val="26"/>
          <w:szCs w:val="26"/>
        </w:rPr>
        <w:t>эффективность реализации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proofErr w:type="spellStart"/>
      <w:proofErr w:type="gramStart"/>
      <w:r w:rsidRPr="002C2D79">
        <w:rPr>
          <w:i/>
          <w:color w:val="000000"/>
          <w:sz w:val="32"/>
          <w:szCs w:val="32"/>
        </w:rPr>
        <w:t>I</w:t>
      </w:r>
      <w:proofErr w:type="gramEnd"/>
      <w:r w:rsidRPr="002C2D79">
        <w:rPr>
          <w:color w:val="000000"/>
          <w:sz w:val="32"/>
          <w:szCs w:val="32"/>
        </w:rPr>
        <w:t>ц</w:t>
      </w:r>
      <w:proofErr w:type="spellEnd"/>
      <w:r w:rsidRPr="002C2D79">
        <w:rPr>
          <w:sz w:val="26"/>
          <w:szCs w:val="26"/>
        </w:rPr>
        <w:t xml:space="preserve"> - степень реал</w:t>
      </w:r>
      <w:r>
        <w:rPr>
          <w:sz w:val="26"/>
          <w:szCs w:val="26"/>
        </w:rPr>
        <w:t>изации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proofErr w:type="spellStart"/>
      <w:r w:rsidRPr="002C2D79">
        <w:rPr>
          <w:sz w:val="32"/>
          <w:szCs w:val="32"/>
        </w:rPr>
        <w:t>С</w:t>
      </w:r>
      <w:r w:rsidRPr="002C2D79">
        <w:rPr>
          <w:sz w:val="32"/>
          <w:szCs w:val="32"/>
          <w:vertAlign w:val="subscript"/>
        </w:rPr>
        <w:t>фин</w:t>
      </w:r>
      <w:proofErr w:type="spellEnd"/>
      <w:r w:rsidRPr="002C2D79">
        <w:rPr>
          <w:sz w:val="32"/>
          <w:szCs w:val="32"/>
          <w:vertAlign w:val="subscript"/>
        </w:rPr>
        <w:t xml:space="preserve"> </w:t>
      </w:r>
      <w:r w:rsidRPr="002C2D79">
        <w:rPr>
          <w:sz w:val="32"/>
          <w:szCs w:val="32"/>
        </w:rPr>
        <w:t>-</w:t>
      </w:r>
      <w:r w:rsidRPr="002C2D79">
        <w:rPr>
          <w:rFonts w:ascii="Calibri" w:hAnsi="Calibri" w:cs="Calibri"/>
          <w:sz w:val="22"/>
          <w:szCs w:val="22"/>
        </w:rPr>
        <w:t xml:space="preserve"> </w:t>
      </w:r>
      <w:r w:rsidRPr="002C2D79">
        <w:rPr>
          <w:sz w:val="26"/>
          <w:szCs w:val="26"/>
        </w:rPr>
        <w:t>степень соответствия запланированному уровню расходов;</w:t>
      </w:r>
    </w:p>
    <w:p w:rsidR="00BC21B0" w:rsidRDefault="002D66A2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/>
                <w:sz w:val="32"/>
                <w:szCs w:val="32"/>
              </w:rPr>
              <m:t>М</m:t>
            </m:r>
          </m:e>
          <m:sub>
            <m:r>
              <w:rPr>
                <w:rFonts w:ascii="Cambria Math"/>
                <w:sz w:val="32"/>
                <w:szCs w:val="32"/>
              </w:rPr>
              <m:t>р</m:t>
            </m:r>
          </m:sub>
        </m:sSub>
      </m:oMath>
      <w:r w:rsidR="00BC21B0" w:rsidRPr="002C2D79">
        <w:rPr>
          <w:sz w:val="26"/>
          <w:szCs w:val="26"/>
        </w:rPr>
        <w:t xml:space="preserve"> - Степень реализации </w:t>
      </w:r>
      <w:r w:rsidR="00BC21B0">
        <w:rPr>
          <w:sz w:val="26"/>
          <w:szCs w:val="26"/>
        </w:rPr>
        <w:t xml:space="preserve">основных </w:t>
      </w:r>
      <w:r w:rsidR="00BC21B0" w:rsidRPr="002C2D79">
        <w:rPr>
          <w:sz w:val="26"/>
          <w:szCs w:val="26"/>
        </w:rPr>
        <w:t>мероприятий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7.3.</w:t>
      </w:r>
      <w:r w:rsidRPr="002C2D79">
        <w:rPr>
          <w:sz w:val="26"/>
          <w:szCs w:val="26"/>
        </w:rPr>
        <w:t xml:space="preserve"> Эффективность реализации муниципальн</w:t>
      </w:r>
      <w:r>
        <w:rPr>
          <w:sz w:val="26"/>
          <w:szCs w:val="26"/>
        </w:rPr>
        <w:t>ой программы признается высокой</w:t>
      </w:r>
      <w:r w:rsidRPr="002C2D79">
        <w:rPr>
          <w:sz w:val="26"/>
          <w:szCs w:val="26"/>
        </w:rPr>
        <w:t xml:space="preserve"> в случае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если значение</w:t>
      </w:r>
      <w:proofErr w:type="gramStart"/>
      <w:r w:rsidRPr="002C2D79">
        <w:rPr>
          <w:sz w:val="26"/>
          <w:szCs w:val="26"/>
        </w:rPr>
        <w:t xml:space="preserve"> </w:t>
      </w:r>
      <w:r w:rsidRPr="002C2D79">
        <w:rPr>
          <w:i/>
          <w:sz w:val="26"/>
          <w:szCs w:val="26"/>
        </w:rPr>
        <w:t>Э</w:t>
      </w:r>
      <w:proofErr w:type="gramEnd"/>
      <w:r w:rsidRPr="002C2D79">
        <w:rPr>
          <w:sz w:val="26"/>
          <w:szCs w:val="26"/>
        </w:rPr>
        <w:t xml:space="preserve"> составляет не менее 0,90.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Эффективность реализации муниципальн</w:t>
      </w:r>
      <w:r>
        <w:rPr>
          <w:sz w:val="26"/>
          <w:szCs w:val="26"/>
        </w:rPr>
        <w:t>ой программы признается средней</w:t>
      </w:r>
      <w:r w:rsidRPr="002C2D79">
        <w:rPr>
          <w:sz w:val="26"/>
          <w:szCs w:val="26"/>
        </w:rPr>
        <w:t xml:space="preserve"> в случае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если значение</w:t>
      </w:r>
      <w:proofErr w:type="gramStart"/>
      <w:r w:rsidRPr="002C2D79">
        <w:rPr>
          <w:sz w:val="26"/>
          <w:szCs w:val="26"/>
        </w:rPr>
        <w:t xml:space="preserve"> </w:t>
      </w:r>
      <w:r w:rsidRPr="002C2D79">
        <w:rPr>
          <w:i/>
          <w:sz w:val="26"/>
          <w:szCs w:val="26"/>
        </w:rPr>
        <w:t>Э</w:t>
      </w:r>
      <w:proofErr w:type="gramEnd"/>
      <w:r w:rsidRPr="002C2D79">
        <w:rPr>
          <w:sz w:val="26"/>
          <w:szCs w:val="26"/>
        </w:rPr>
        <w:t xml:space="preserve"> составляет не менее 0,75.</w:t>
      </w:r>
    </w:p>
    <w:p w:rsidR="00BC21B0" w:rsidRDefault="00BC21B0" w:rsidP="00BC21B0">
      <w:pPr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Эффективность реализации муниципальной программ</w:t>
      </w:r>
      <w:r>
        <w:rPr>
          <w:sz w:val="26"/>
          <w:szCs w:val="26"/>
        </w:rPr>
        <w:t>ы признается удовлетворительной</w:t>
      </w:r>
      <w:r w:rsidRPr="002C2D79">
        <w:rPr>
          <w:sz w:val="26"/>
          <w:szCs w:val="26"/>
        </w:rPr>
        <w:t xml:space="preserve"> в случае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если значение</w:t>
      </w:r>
      <w:proofErr w:type="gramStart"/>
      <w:r w:rsidRPr="002C2D79">
        <w:rPr>
          <w:sz w:val="26"/>
          <w:szCs w:val="26"/>
        </w:rPr>
        <w:t xml:space="preserve"> </w:t>
      </w:r>
      <w:r w:rsidRPr="002C2D79">
        <w:rPr>
          <w:i/>
          <w:sz w:val="26"/>
          <w:szCs w:val="26"/>
        </w:rPr>
        <w:t>Э</w:t>
      </w:r>
      <w:proofErr w:type="gramEnd"/>
      <w:r w:rsidRPr="002C2D79">
        <w:rPr>
          <w:sz w:val="26"/>
          <w:szCs w:val="26"/>
        </w:rPr>
        <w:t xml:space="preserve"> составляет не менее 0,65.</w:t>
      </w:r>
      <w:r>
        <w:rPr>
          <w:sz w:val="26"/>
          <w:szCs w:val="26"/>
        </w:rPr>
        <w:t xml:space="preserve"> </w:t>
      </w:r>
    </w:p>
    <w:p w:rsidR="00BC21B0" w:rsidRDefault="00BC21B0" w:rsidP="00BC21B0">
      <w:pPr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В остальных случаях эффективность реализации муниципальной программы признается неудовлетворительной</w:t>
      </w:r>
      <w:r>
        <w:rPr>
          <w:sz w:val="26"/>
          <w:szCs w:val="26"/>
        </w:rPr>
        <w:t>.</w:t>
      </w:r>
    </w:p>
    <w:p w:rsidR="00BC21B0" w:rsidRDefault="00BC21B0" w:rsidP="00BC21B0">
      <w:pPr>
        <w:spacing w:line="360" w:lineRule="auto"/>
        <w:ind w:firstLine="539"/>
        <w:jc w:val="both"/>
        <w:rPr>
          <w:b/>
          <w:sz w:val="26"/>
          <w:szCs w:val="26"/>
        </w:rPr>
      </w:pPr>
    </w:p>
    <w:p w:rsidR="00BC21B0" w:rsidRDefault="00BC21B0" w:rsidP="00BC21B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8. План реализации м</w:t>
      </w:r>
      <w:r w:rsidRPr="002F626D">
        <w:rPr>
          <w:b/>
          <w:sz w:val="26"/>
          <w:szCs w:val="26"/>
        </w:rPr>
        <w:t>униципальной программы</w:t>
      </w:r>
    </w:p>
    <w:p w:rsidR="00BC21B0" w:rsidRPr="002F626D" w:rsidRDefault="00BC21B0" w:rsidP="00BC21B0">
      <w:pPr>
        <w:jc w:val="center"/>
        <w:rPr>
          <w:b/>
          <w:sz w:val="26"/>
          <w:szCs w:val="26"/>
        </w:rPr>
      </w:pPr>
    </w:p>
    <w:p w:rsidR="00BC21B0" w:rsidRDefault="002D66A2" w:rsidP="00BC21B0">
      <w:pPr>
        <w:pBdr>
          <w:bottom w:val="single" w:sz="12" w:space="1" w:color="auto"/>
        </w:pBdr>
        <w:spacing w:line="360" w:lineRule="auto"/>
        <w:ind w:firstLine="708"/>
        <w:jc w:val="both"/>
        <w:rPr>
          <w:sz w:val="26"/>
          <w:szCs w:val="26"/>
        </w:rPr>
      </w:pPr>
      <w:hyperlink w:anchor="Par5268" w:history="1">
        <w:r w:rsidR="00BC21B0" w:rsidRPr="002F626D">
          <w:rPr>
            <w:sz w:val="26"/>
            <w:szCs w:val="26"/>
          </w:rPr>
          <w:t>План</w:t>
        </w:r>
      </w:hyperlink>
      <w:r w:rsidR="00BC21B0">
        <w:rPr>
          <w:sz w:val="26"/>
          <w:szCs w:val="26"/>
        </w:rPr>
        <w:t xml:space="preserve"> реализации м</w:t>
      </w:r>
      <w:r w:rsidR="00BC21B0" w:rsidRPr="002F626D">
        <w:rPr>
          <w:sz w:val="26"/>
          <w:szCs w:val="26"/>
        </w:rPr>
        <w:t>униципальной программы на 201</w:t>
      </w:r>
      <w:r w:rsidR="00BC21B0">
        <w:rPr>
          <w:sz w:val="26"/>
          <w:szCs w:val="26"/>
        </w:rPr>
        <w:t>9-2026</w:t>
      </w:r>
      <w:r w:rsidR="00BC21B0" w:rsidRPr="002F626D">
        <w:rPr>
          <w:sz w:val="26"/>
          <w:szCs w:val="26"/>
        </w:rPr>
        <w:t xml:space="preserve"> годы представлен в приложении № </w:t>
      </w:r>
      <w:r w:rsidR="00BC21B0">
        <w:rPr>
          <w:sz w:val="26"/>
          <w:szCs w:val="26"/>
        </w:rPr>
        <w:t>4</w:t>
      </w:r>
      <w:r w:rsidR="00BC21B0" w:rsidRPr="002F626D">
        <w:rPr>
          <w:sz w:val="26"/>
          <w:szCs w:val="26"/>
        </w:rPr>
        <w:t xml:space="preserve">.        </w:t>
      </w:r>
    </w:p>
    <w:bookmarkEnd w:id="2"/>
    <w:bookmarkEnd w:id="3"/>
    <w:p w:rsidR="00BC21B0" w:rsidRPr="004F5923" w:rsidRDefault="00BC21B0" w:rsidP="00884850">
      <w:pPr>
        <w:widowControl w:val="0"/>
        <w:tabs>
          <w:tab w:val="left" w:pos="1440"/>
          <w:tab w:val="right" w:pos="9540"/>
        </w:tabs>
        <w:ind w:left="-142"/>
        <w:jc w:val="center"/>
        <w:rPr>
          <w:sz w:val="26"/>
          <w:szCs w:val="26"/>
        </w:rPr>
      </w:pPr>
    </w:p>
    <w:p w:rsidR="00C25921" w:rsidRDefault="009D1730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993CB7">
        <w:rPr>
          <w:sz w:val="26"/>
          <w:szCs w:val="26"/>
        </w:rPr>
        <w:t>Т.В. Ольшевская</w:t>
      </w: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  <w:sectPr w:rsidR="008B3226" w:rsidSect="008B3226">
          <w:headerReference w:type="even" r:id="rId9"/>
          <w:headerReference w:type="default" r:id="rId10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160"/>
        <w:tblpPr w:leftFromText="180" w:rightFromText="180" w:vertAnchor="text" w:horzAnchor="margin" w:tblpXSpec="right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1"/>
      </w:tblGrid>
      <w:tr w:rsidR="003043CC" w:rsidRPr="003043CC" w:rsidTr="004B6703">
        <w:tc>
          <w:tcPr>
            <w:tcW w:w="4731" w:type="dxa"/>
          </w:tcPr>
          <w:p w:rsidR="003043CC" w:rsidRPr="003043CC" w:rsidRDefault="003043CC" w:rsidP="003043CC">
            <w:pPr>
              <w:tabs>
                <w:tab w:val="left" w:pos="2340"/>
                <w:tab w:val="left" w:pos="1006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043CC" w:rsidRPr="003043CC" w:rsidRDefault="003043CC" w:rsidP="003043CC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3043CC" w:rsidRPr="003043CC" w:rsidRDefault="003043CC" w:rsidP="003043CC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3043CC">
        <w:rPr>
          <w:sz w:val="26"/>
          <w:szCs w:val="26"/>
        </w:rPr>
        <w:br/>
        <w:t xml:space="preserve">                                                                                                                                                            </w:t>
      </w:r>
    </w:p>
    <w:p w:rsidR="003043CC" w:rsidRPr="003043CC" w:rsidRDefault="003043CC" w:rsidP="003043CC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color w:val="FF0000"/>
          <w:sz w:val="26"/>
          <w:szCs w:val="26"/>
        </w:rPr>
        <w:t xml:space="preserve">                  </w:t>
      </w:r>
      <w:r w:rsidRPr="003043CC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86095D" w:rsidRPr="0086095D" w:rsidRDefault="003043CC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="0086095D" w:rsidRPr="0086095D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</w:t>
      </w:r>
      <w:r w:rsidR="0086095D">
        <w:rPr>
          <w:rFonts w:eastAsiaTheme="minorHAnsi"/>
          <w:sz w:val="26"/>
          <w:szCs w:val="26"/>
          <w:lang w:eastAsia="en-US"/>
        </w:rPr>
        <w:t xml:space="preserve">        </w:t>
      </w:r>
      <w:r w:rsidR="0086095D" w:rsidRPr="0086095D">
        <w:rPr>
          <w:rFonts w:eastAsiaTheme="minorHAnsi"/>
          <w:sz w:val="26"/>
          <w:szCs w:val="26"/>
          <w:lang w:eastAsia="en-US"/>
        </w:rPr>
        <w:t>Приложение № 1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spacing w:after="200" w:line="276" w:lineRule="auto"/>
        <w:jc w:val="center"/>
        <w:rPr>
          <w:rFonts w:eastAsiaTheme="minorHAnsi"/>
          <w:sz w:val="26"/>
          <w:szCs w:val="26"/>
          <w:lang w:eastAsia="en-US"/>
        </w:rPr>
      </w:pP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                          к постановлению администрации</w:t>
      </w: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                            Находкинского городского округа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6095D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«Приложение № 1 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6095D">
        <w:rPr>
          <w:sz w:val="26"/>
          <w:szCs w:val="26"/>
        </w:rPr>
        <w:t xml:space="preserve"> </w:t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  <w:t xml:space="preserve">          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6095D">
        <w:rPr>
          <w:sz w:val="26"/>
          <w:szCs w:val="26"/>
        </w:rPr>
        <w:t xml:space="preserve">                                                                                                                                             к муниципальной программе  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  <w:t xml:space="preserve">  </w:t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  <w:t xml:space="preserve">  </w:t>
      </w:r>
      <w:r w:rsidRPr="0086095D">
        <w:rPr>
          <w:rFonts w:eastAsiaTheme="minorHAnsi"/>
          <w:sz w:val="26"/>
          <w:szCs w:val="26"/>
          <w:lang w:eastAsia="en-US"/>
        </w:rPr>
        <w:t xml:space="preserve">«Развитие культуры в Находкинском                                                                                                                                               </w:t>
      </w:r>
      <w:r w:rsidRPr="0086095D">
        <w:rPr>
          <w:rFonts w:asciiTheme="minorHAnsi" w:eastAsiaTheme="minorHAnsi" w:hAnsiTheme="minorHAnsi" w:cstheme="minorBidi"/>
          <w:sz w:val="26"/>
          <w:szCs w:val="26"/>
          <w:lang w:eastAsia="en-US"/>
        </w:rPr>
        <w:br/>
      </w:r>
      <w:r w:rsidRPr="0086095D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городском округе» на 2019-2023 годы,                                                                                                                                                 </w:t>
      </w: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                       утвержденной постановлением                                                                                                                                                  </w:t>
      </w: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                       администрации Находкинского                                                                                                                                                             </w:t>
      </w: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                                         городского округа от 13 августа 2018 года                                                                                                                                                              </w:t>
      </w: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№ 1442</w:t>
      </w:r>
    </w:p>
    <w:p w:rsid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34AF9" w:rsidRPr="0086095D" w:rsidRDefault="00634AF9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center"/>
        <w:rPr>
          <w:b/>
          <w:sz w:val="26"/>
          <w:szCs w:val="26"/>
        </w:rPr>
      </w:pPr>
      <w:r w:rsidRPr="0086095D">
        <w:rPr>
          <w:b/>
          <w:sz w:val="26"/>
          <w:szCs w:val="26"/>
        </w:rPr>
        <w:t xml:space="preserve">Сведения о целевых показателях (индикаторах) </w:t>
      </w:r>
      <w:proofErr w:type="gramStart"/>
      <w:r w:rsidRPr="0086095D">
        <w:rPr>
          <w:b/>
          <w:sz w:val="26"/>
          <w:szCs w:val="26"/>
        </w:rPr>
        <w:t>муниципальной</w:t>
      </w:r>
      <w:proofErr w:type="gramEnd"/>
      <w:r w:rsidRPr="0086095D">
        <w:rPr>
          <w:b/>
          <w:sz w:val="26"/>
          <w:szCs w:val="26"/>
        </w:rPr>
        <w:t xml:space="preserve"> </w:t>
      </w:r>
    </w:p>
    <w:p w:rsidR="0086095D" w:rsidRPr="0086095D" w:rsidRDefault="0086095D" w:rsidP="0086095D">
      <w:pPr>
        <w:suppressAutoHyphens/>
        <w:jc w:val="center"/>
        <w:rPr>
          <w:b/>
          <w:sz w:val="26"/>
          <w:szCs w:val="26"/>
        </w:rPr>
      </w:pPr>
      <w:r w:rsidRPr="0086095D">
        <w:rPr>
          <w:b/>
          <w:sz w:val="26"/>
          <w:szCs w:val="26"/>
        </w:rPr>
        <w:t>программы «Развитие культуры в Находкинском городском округе» на 2019-2026 годы</w:t>
      </w:r>
    </w:p>
    <w:p w:rsidR="0086095D" w:rsidRPr="0086095D" w:rsidRDefault="0086095D" w:rsidP="0086095D">
      <w:pPr>
        <w:suppressAutoHyphens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rPr>
          <w:sz w:val="26"/>
          <w:szCs w:val="26"/>
        </w:rPr>
      </w:pPr>
    </w:p>
    <w:tbl>
      <w:tblPr>
        <w:tblW w:w="15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9"/>
        <w:gridCol w:w="4252"/>
        <w:gridCol w:w="695"/>
        <w:gridCol w:w="978"/>
        <w:gridCol w:w="978"/>
        <w:gridCol w:w="975"/>
        <w:gridCol w:w="980"/>
        <w:gridCol w:w="977"/>
        <w:gridCol w:w="980"/>
        <w:gridCol w:w="974"/>
        <w:gridCol w:w="974"/>
        <w:gridCol w:w="974"/>
        <w:gridCol w:w="968"/>
      </w:tblGrid>
      <w:tr w:rsidR="0086095D" w:rsidRPr="0086095D" w:rsidTr="00B95371">
        <w:trPr>
          <w:trHeight w:val="57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 xml:space="preserve">№ </w:t>
            </w:r>
            <w:proofErr w:type="gramStart"/>
            <w:r w:rsidRPr="0086095D">
              <w:rPr>
                <w:sz w:val="22"/>
                <w:szCs w:val="22"/>
              </w:rPr>
              <w:t>п</w:t>
            </w:r>
            <w:proofErr w:type="gramEnd"/>
            <w:r w:rsidRPr="0086095D">
              <w:rPr>
                <w:sz w:val="22"/>
                <w:szCs w:val="22"/>
              </w:rPr>
              <w:t>/п</w:t>
            </w:r>
          </w:p>
        </w:tc>
        <w:tc>
          <w:tcPr>
            <w:tcW w:w="1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Ед. изм.</w:t>
            </w:r>
          </w:p>
        </w:tc>
        <w:tc>
          <w:tcPr>
            <w:tcW w:w="28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 xml:space="preserve">Значение целевого показателя (индикатора) 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Ожидаемые конечные результаты</w:t>
            </w:r>
          </w:p>
        </w:tc>
      </w:tr>
      <w:tr w:rsidR="0086095D" w:rsidRPr="0086095D" w:rsidTr="00B95371">
        <w:trPr>
          <w:trHeight w:val="57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2018 год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(отчет</w:t>
            </w:r>
            <w:proofErr w:type="gramStart"/>
            <w:r w:rsidRPr="0086095D">
              <w:rPr>
                <w:sz w:val="22"/>
                <w:szCs w:val="22"/>
              </w:rPr>
              <w:t>.</w:t>
            </w:r>
            <w:proofErr w:type="gramEnd"/>
            <w:r w:rsidRPr="0086095D">
              <w:rPr>
                <w:sz w:val="22"/>
                <w:szCs w:val="22"/>
              </w:rPr>
              <w:t xml:space="preserve"> </w:t>
            </w:r>
            <w:proofErr w:type="gramStart"/>
            <w:r w:rsidRPr="0086095D">
              <w:rPr>
                <w:sz w:val="22"/>
                <w:szCs w:val="22"/>
              </w:rPr>
              <w:t>г</w:t>
            </w:r>
            <w:proofErr w:type="gramEnd"/>
            <w:r w:rsidRPr="0086095D">
              <w:rPr>
                <w:sz w:val="22"/>
                <w:szCs w:val="22"/>
              </w:rPr>
              <w:t>од)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2019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год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2020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2021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год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2022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год</w:t>
            </w:r>
          </w:p>
        </w:tc>
        <w:tc>
          <w:tcPr>
            <w:tcW w:w="3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2023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год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2024    год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2025     год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2026      год</w:t>
            </w: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86095D" w:rsidRPr="0086095D" w:rsidTr="00B95371">
        <w:trPr>
          <w:trHeight w:val="57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13</w:t>
            </w:r>
          </w:p>
        </w:tc>
      </w:tr>
      <w:tr w:rsidR="0086095D" w:rsidRPr="0086095D" w:rsidTr="00B95371">
        <w:trPr>
          <w:trHeight w:val="1416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1.1.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F9" w:rsidRPr="0086095D" w:rsidRDefault="0086095D" w:rsidP="0086095D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Доля муниципальных учреждений культуры и искусства НГО, находящихся в удовлетворительном состоянии, от общего количества муниципальных учреждений культуры и искусства НГО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54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59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62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65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68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71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71</w:t>
            </w:r>
          </w:p>
        </w:tc>
      </w:tr>
      <w:tr w:rsidR="0086095D" w:rsidRPr="0086095D" w:rsidTr="00B95371">
        <w:trPr>
          <w:trHeight w:val="274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13</w:t>
            </w:r>
          </w:p>
        </w:tc>
      </w:tr>
      <w:tr w:rsidR="0086095D" w:rsidRPr="0086095D" w:rsidTr="00B95371">
        <w:trPr>
          <w:trHeight w:val="842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1.2.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spacing w:after="200"/>
              <w:ind w:right="-29"/>
              <w:rPr>
                <w:sz w:val="22"/>
                <w:szCs w:val="22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Доля населения НГО принявшего участие в социально-значимых мероприятиях  от общей численности населения НГО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%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86095D" w:rsidRPr="0086095D" w:rsidRDefault="0086095D" w:rsidP="0086095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17</w:t>
            </w:r>
          </w:p>
        </w:tc>
      </w:tr>
      <w:tr w:rsidR="0086095D" w:rsidRPr="0086095D" w:rsidTr="00B95371">
        <w:trPr>
          <w:trHeight w:val="86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</w:rPr>
              <w:t>1.3.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Число участников клубных формирований учреждений  культурно-досуговых учреждений НГО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чел.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4240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4250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4252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4254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4256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4256</w:t>
            </w:r>
          </w:p>
        </w:tc>
      </w:tr>
      <w:tr w:rsidR="0086095D" w:rsidRPr="0086095D" w:rsidTr="00B95371">
        <w:trPr>
          <w:trHeight w:val="1641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1.4.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spacing w:after="200"/>
              <w:ind w:right="-29"/>
              <w:rPr>
                <w:sz w:val="22"/>
                <w:szCs w:val="22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Доля детей, обучающихся в ДШИ, ДХШ (в том числе по видам искусств) НГО, привлекаемых к участию в творческих мероприятиях регионального, всероссийского, международного значений, от общего числа детей, обучающихся в ДШИ, ДХШ НГО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9,5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</w:tr>
      <w:tr w:rsidR="0086095D" w:rsidRPr="0086095D" w:rsidTr="00B95371">
        <w:trPr>
          <w:trHeight w:val="94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1.5.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spacing w:after="20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Количество объектов культурного наследия, имеющие охранные зоны, находящихся  в муниципальной собственности НГО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ед.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</w:tr>
    </w:tbl>
    <w:p w:rsidR="0086095D" w:rsidRPr="0086095D" w:rsidRDefault="0086095D" w:rsidP="0086095D">
      <w:pPr>
        <w:suppressAutoHyphens/>
        <w:jc w:val="both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rPr>
          <w:sz w:val="26"/>
          <w:szCs w:val="26"/>
        </w:rPr>
      </w:pPr>
    </w:p>
    <w:p w:rsidR="0086095D" w:rsidRPr="0086095D" w:rsidRDefault="0086095D" w:rsidP="0086095D">
      <w:pPr>
        <w:suppressAutoHyphens/>
        <w:ind w:right="-29" w:firstLine="170"/>
        <w:jc w:val="center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634AF9" w:rsidRPr="0086095D" w:rsidRDefault="00634AF9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237"/>
        <w:tblW w:w="0" w:type="auto"/>
        <w:tblLayout w:type="fixed"/>
        <w:tblLook w:val="04A0" w:firstRow="1" w:lastRow="0" w:firstColumn="1" w:lastColumn="0" w:noHBand="0" w:noVBand="1"/>
      </w:tblPr>
      <w:tblGrid>
        <w:gridCol w:w="5049"/>
      </w:tblGrid>
      <w:tr w:rsidR="00B95371" w:rsidRPr="00B95371" w:rsidTr="00B95371">
        <w:tc>
          <w:tcPr>
            <w:tcW w:w="5049" w:type="dxa"/>
            <w:shd w:val="clear" w:color="auto" w:fill="auto"/>
          </w:tcPr>
          <w:p w:rsidR="00B95371" w:rsidRPr="00B95371" w:rsidRDefault="00B95371" w:rsidP="00634AF9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lastRenderedPageBreak/>
              <w:t xml:space="preserve">                Приложение № </w:t>
            </w:r>
            <w:r>
              <w:rPr>
                <w:sz w:val="26"/>
                <w:szCs w:val="26"/>
              </w:rPr>
              <w:t>2</w:t>
            </w:r>
          </w:p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t xml:space="preserve">  к постановлению администрации</w:t>
            </w:r>
          </w:p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t xml:space="preserve">  Находкинского городского округа</w:t>
            </w:r>
          </w:p>
          <w:p w:rsidR="00B95371" w:rsidRPr="00B95371" w:rsidRDefault="00B95371" w:rsidP="00B95371">
            <w:pPr>
              <w:tabs>
                <w:tab w:val="left" w:pos="2340"/>
                <w:tab w:val="left" w:pos="10065"/>
              </w:tabs>
              <w:autoSpaceDE w:val="0"/>
              <w:autoSpaceDN w:val="0"/>
              <w:adjustRightInd w:val="0"/>
              <w:spacing w:line="360" w:lineRule="auto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t xml:space="preserve"> </w:t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  <w:t xml:space="preserve">                 Находкинского городского округа</w:t>
            </w:r>
          </w:p>
        </w:tc>
      </w:tr>
      <w:tr w:rsidR="00B95371" w:rsidRPr="00B95371" w:rsidTr="00B95371">
        <w:tc>
          <w:tcPr>
            <w:tcW w:w="5049" w:type="dxa"/>
            <w:shd w:val="clear" w:color="auto" w:fill="auto"/>
          </w:tcPr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t xml:space="preserve">                  «Приложение № 2</w:t>
            </w:r>
          </w:p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t>к муниципальной программе</w:t>
            </w:r>
            <w:r w:rsidRPr="00B95371">
              <w:rPr>
                <w:sz w:val="26"/>
                <w:szCs w:val="26"/>
              </w:rPr>
              <w:br/>
              <w:t xml:space="preserve">«Развитие культуры в Находкинском                                                                                                                                               </w:t>
            </w:r>
            <w:r w:rsidRPr="00B95371">
              <w:rPr>
                <w:sz w:val="26"/>
                <w:szCs w:val="26"/>
              </w:rPr>
              <w:br/>
              <w:t xml:space="preserve">городском округе» на 2019-2023 годы,                                                                                                                                                 </w:t>
            </w:r>
            <w:r w:rsidRPr="00B95371">
              <w:rPr>
                <w:sz w:val="26"/>
                <w:szCs w:val="26"/>
              </w:rPr>
              <w:br/>
              <w:t xml:space="preserve">утвержденной постановлением                                                                                                                                                  </w:t>
            </w:r>
            <w:r w:rsidRPr="00B95371">
              <w:rPr>
                <w:sz w:val="26"/>
                <w:szCs w:val="26"/>
              </w:rPr>
              <w:br/>
              <w:t xml:space="preserve">администрации Находкинского                                                                                                                                                          городского округа от 13 августа 2018 года                                                                                                                                                              </w:t>
            </w:r>
            <w:r w:rsidRPr="00B95371">
              <w:rPr>
                <w:sz w:val="26"/>
                <w:szCs w:val="26"/>
              </w:rPr>
              <w:br/>
              <w:t>№ 1442</w:t>
            </w:r>
            <w:r w:rsidRPr="00B95371">
              <w:rPr>
                <w:sz w:val="26"/>
                <w:szCs w:val="26"/>
              </w:rPr>
              <w:br/>
            </w:r>
          </w:p>
        </w:tc>
      </w:tr>
    </w:tbl>
    <w:p w:rsidR="00B95371" w:rsidRDefault="00B95371" w:rsidP="00B95371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634AF9" w:rsidRPr="00B95371" w:rsidRDefault="00634AF9" w:rsidP="00B95371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B95371">
        <w:rPr>
          <w:sz w:val="26"/>
          <w:szCs w:val="26"/>
        </w:rPr>
        <w:t xml:space="preserve">          </w:t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95371">
        <w:rPr>
          <w:sz w:val="26"/>
          <w:szCs w:val="26"/>
        </w:rPr>
        <w:t xml:space="preserve"> </w:t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  <w:t xml:space="preserve">                            </w:t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95371">
        <w:rPr>
          <w:sz w:val="26"/>
          <w:szCs w:val="26"/>
        </w:rPr>
        <w:t xml:space="preserve">                                  </w:t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B95371">
        <w:rPr>
          <w:sz w:val="26"/>
          <w:szCs w:val="26"/>
        </w:rPr>
        <w:t xml:space="preserve">                                                                </w:t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95371">
        <w:rPr>
          <w:sz w:val="26"/>
          <w:szCs w:val="26"/>
        </w:rPr>
        <w:t xml:space="preserve"> </w:t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  <w:t xml:space="preserve">                                   </w:t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B95371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</w:p>
    <w:p w:rsidR="00B95371" w:rsidRPr="00B95371" w:rsidRDefault="00B95371" w:rsidP="00B95371">
      <w:pPr>
        <w:tabs>
          <w:tab w:val="left" w:pos="2340"/>
          <w:tab w:val="left" w:pos="12049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  <w:tab w:val="left" w:pos="12049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  <w:tab w:val="left" w:pos="12049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634AF9">
      <w:pPr>
        <w:tabs>
          <w:tab w:val="left" w:pos="2340"/>
          <w:tab w:val="left" w:pos="12049"/>
        </w:tabs>
        <w:autoSpaceDE w:val="0"/>
        <w:autoSpaceDN w:val="0"/>
        <w:adjustRightInd w:val="0"/>
        <w:rPr>
          <w:b/>
          <w:sz w:val="26"/>
          <w:szCs w:val="26"/>
        </w:rPr>
      </w:pPr>
    </w:p>
    <w:p w:rsidR="002D66A2" w:rsidRDefault="002D66A2" w:rsidP="002D66A2">
      <w:pPr>
        <w:tabs>
          <w:tab w:val="left" w:pos="2340"/>
          <w:tab w:val="left" w:pos="12049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81F1D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>РОГНОЗНАЯ  ОЦЕНКА</w:t>
      </w:r>
    </w:p>
    <w:p w:rsidR="002D66A2" w:rsidRPr="00181F1D" w:rsidRDefault="002D66A2" w:rsidP="002D66A2">
      <w:pPr>
        <w:tabs>
          <w:tab w:val="left" w:pos="2340"/>
          <w:tab w:val="left" w:pos="12049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81F1D">
        <w:rPr>
          <w:b/>
          <w:sz w:val="26"/>
          <w:szCs w:val="26"/>
        </w:rPr>
        <w:t>расходов муниципальной программы</w:t>
      </w:r>
      <w:r>
        <w:rPr>
          <w:b/>
          <w:sz w:val="26"/>
          <w:szCs w:val="26"/>
        </w:rPr>
        <w:t xml:space="preserve"> Находкинского городского округа</w:t>
      </w:r>
    </w:p>
    <w:p w:rsidR="002D66A2" w:rsidRPr="00053814" w:rsidRDefault="002D66A2" w:rsidP="002D66A2">
      <w:pPr>
        <w:ind w:right="-11"/>
        <w:jc w:val="center"/>
        <w:rPr>
          <w:b/>
          <w:color w:val="000000"/>
          <w:sz w:val="26"/>
          <w:szCs w:val="26"/>
        </w:rPr>
      </w:pPr>
      <w:r w:rsidRPr="00181F1D">
        <w:rPr>
          <w:b/>
          <w:color w:val="000000"/>
          <w:sz w:val="26"/>
          <w:szCs w:val="26"/>
        </w:rPr>
        <w:t>«Развитие культуры в Находкинском городском округе» на 201</w:t>
      </w:r>
      <w:r>
        <w:rPr>
          <w:b/>
          <w:color w:val="000000"/>
          <w:sz w:val="26"/>
          <w:szCs w:val="26"/>
        </w:rPr>
        <w:t>9-2026</w:t>
      </w:r>
      <w:r w:rsidRPr="00181F1D">
        <w:rPr>
          <w:b/>
          <w:color w:val="000000"/>
          <w:sz w:val="26"/>
          <w:szCs w:val="26"/>
        </w:rPr>
        <w:t xml:space="preserve"> годы</w:t>
      </w:r>
    </w:p>
    <w:tbl>
      <w:tblPr>
        <w:tblW w:w="4817" w:type="pct"/>
        <w:tblCellSpacing w:w="5" w:type="nil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"/>
        <w:gridCol w:w="2318"/>
        <w:gridCol w:w="2834"/>
        <w:gridCol w:w="1134"/>
        <w:gridCol w:w="1134"/>
        <w:gridCol w:w="1276"/>
        <w:gridCol w:w="1276"/>
        <w:gridCol w:w="1282"/>
        <w:gridCol w:w="1276"/>
        <w:gridCol w:w="1276"/>
        <w:gridCol w:w="1270"/>
      </w:tblGrid>
      <w:tr w:rsidR="002D66A2" w:rsidRPr="006736D6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N </w:t>
            </w:r>
            <w:r w:rsidRPr="00F95201">
              <w:rPr>
                <w:rFonts w:ascii="Times New Roman" w:hAnsi="Times New Roman" w:cs="Times New Roman"/>
              </w:rPr>
              <w:br/>
            </w:r>
            <w:proofErr w:type="gramStart"/>
            <w:r w:rsidRPr="00F95201">
              <w:rPr>
                <w:rFonts w:ascii="Times New Roman" w:hAnsi="Times New Roman" w:cs="Times New Roman"/>
              </w:rPr>
              <w:t>п</w:t>
            </w:r>
            <w:proofErr w:type="gramEnd"/>
            <w:r w:rsidRPr="00F9520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Наименование  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Источники  ресурсного  обеспечения</w:t>
            </w:r>
          </w:p>
        </w:tc>
        <w:tc>
          <w:tcPr>
            <w:tcW w:w="3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Оценка расходов (тыс. руб.), годы</w:t>
            </w:r>
          </w:p>
        </w:tc>
      </w:tr>
      <w:tr w:rsidR="002D66A2" w:rsidRPr="006736D6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2D66A2" w:rsidRPr="006736D6" w:rsidTr="002D66A2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D66A2" w:rsidRPr="006736D6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Муниципальная программа «Развитие культуры в Находкинском городском округе» на 2019-2023 годы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406 830,38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445 827,69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540 365,93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581 236,76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582 802,45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605 504,24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788 993,40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755 121,39</w:t>
            </w:r>
          </w:p>
        </w:tc>
      </w:tr>
      <w:tr w:rsidR="002D66A2" w:rsidRPr="006736D6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7 132,89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4 774,68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28 358,67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76 717,65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97 674,28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2 718,30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A2" w:rsidRPr="00A66DE7" w:rsidRDefault="002D66A2" w:rsidP="002D66A2">
            <w:pPr>
              <w:jc w:val="center"/>
              <w:rPr>
                <w:sz w:val="22"/>
                <w:szCs w:val="22"/>
              </w:rPr>
            </w:pPr>
            <w:r w:rsidRPr="00A66DE7">
              <w:rPr>
                <w:sz w:val="22"/>
                <w:szCs w:val="22"/>
              </w:rPr>
              <w:t>17 909,47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12 631,30</w:t>
            </w:r>
          </w:p>
        </w:tc>
      </w:tr>
      <w:tr w:rsidR="002D66A2" w:rsidRPr="006736D6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4 294,63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28 586,43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80 455,00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4 716,60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13 508,66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21 394,65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66DE7" w:rsidRDefault="002D66A2" w:rsidP="002D66A2">
            <w:pPr>
              <w:jc w:val="center"/>
              <w:rPr>
                <w:sz w:val="22"/>
                <w:szCs w:val="22"/>
              </w:rPr>
            </w:pPr>
            <w:r w:rsidRPr="00A66DE7">
              <w:rPr>
                <w:sz w:val="22"/>
                <w:szCs w:val="22"/>
              </w:rPr>
              <w:t>131 470,57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49 373,29</w:t>
            </w:r>
          </w:p>
        </w:tc>
      </w:tr>
      <w:tr w:rsidR="002D66A2" w:rsidRPr="006736D6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бюджет НГО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395 402,86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412 466,58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431 552,26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jc w:val="center"/>
              <w:rPr>
                <w:sz w:val="22"/>
                <w:szCs w:val="22"/>
                <w:highlight w:val="yellow"/>
              </w:rPr>
            </w:pPr>
            <w:r w:rsidRPr="00F95201">
              <w:rPr>
                <w:sz w:val="22"/>
                <w:szCs w:val="22"/>
              </w:rPr>
              <w:t>499 802,51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471 619,51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581 391,29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66DE7" w:rsidRDefault="002D66A2" w:rsidP="002D6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639 613,36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693 116,80</w:t>
            </w:r>
          </w:p>
        </w:tc>
      </w:tr>
      <w:tr w:rsidR="002D66A2" w:rsidRPr="00C97171" w:rsidTr="002D66A2">
        <w:trPr>
          <w:trHeight w:val="115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5201">
              <w:rPr>
                <w:b/>
              </w:rPr>
              <w:t>1.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Основное мероприятие: Укрепление матери</w:t>
            </w:r>
            <w:r>
              <w:rPr>
                <w:b/>
                <w:sz w:val="22"/>
                <w:szCs w:val="22"/>
              </w:rPr>
              <w:t>-</w:t>
            </w:r>
            <w:proofErr w:type="spellStart"/>
            <w:r w:rsidRPr="00F95201">
              <w:rPr>
                <w:b/>
                <w:sz w:val="22"/>
                <w:szCs w:val="22"/>
              </w:rPr>
              <w:t>ально</w:t>
            </w:r>
            <w:proofErr w:type="spellEnd"/>
            <w:r w:rsidRPr="00F95201">
              <w:rPr>
                <w:b/>
                <w:sz w:val="22"/>
                <w:szCs w:val="22"/>
              </w:rPr>
              <w:t xml:space="preserve">-технической базы </w:t>
            </w:r>
            <w:proofErr w:type="gramStart"/>
            <w:r w:rsidRPr="00F95201">
              <w:rPr>
                <w:b/>
                <w:sz w:val="22"/>
                <w:szCs w:val="22"/>
              </w:rPr>
              <w:t>муниципальных</w:t>
            </w:r>
            <w:proofErr w:type="gramEnd"/>
          </w:p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lastRenderedPageBreak/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42 280,76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64 101,58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146 868,93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  <w:highlight w:val="yellow"/>
              </w:rPr>
            </w:pPr>
            <w:r w:rsidRPr="00F95201">
              <w:rPr>
                <w:b/>
                <w:sz w:val="22"/>
                <w:szCs w:val="22"/>
              </w:rPr>
              <w:t>100 643,26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111 859,82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39 771,75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30 951,40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73 358,39</w:t>
            </w:r>
          </w:p>
        </w:tc>
      </w:tr>
      <w:tr w:rsidR="002D66A2" w:rsidRPr="00C97171" w:rsidTr="002D66A2">
        <w:trPr>
          <w:trHeight w:val="115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7 132,89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4 774,68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28 358,67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  <w:highlight w:val="yellow"/>
              </w:rPr>
            </w:pPr>
            <w:r w:rsidRPr="00F95201">
              <w:rPr>
                <w:b/>
                <w:sz w:val="22"/>
                <w:szCs w:val="22"/>
              </w:rPr>
              <w:t>76 717,65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97 674,28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2 718,30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17 909,47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12 631,30</w:t>
            </w:r>
          </w:p>
        </w:tc>
      </w:tr>
      <w:tr w:rsidR="002D66A2" w:rsidRPr="00C97171" w:rsidTr="002D66A2">
        <w:trPr>
          <w:trHeight w:val="115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8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D66A2" w:rsidRPr="00C97171" w:rsidTr="002D66A2">
        <w:trPr>
          <w:trHeight w:val="115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бюджетных организаций культуры НГО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краевой бюджет (субсидии, субвенции, иные </w:t>
            </w:r>
            <w:proofErr w:type="spellStart"/>
            <w:proofErr w:type="gramStart"/>
            <w:r w:rsidRPr="00F95201">
              <w:rPr>
                <w:rFonts w:ascii="Times New Roman" w:hAnsi="Times New Roman" w:cs="Times New Roman"/>
                <w:b/>
              </w:rPr>
              <w:t>межбюд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95201">
              <w:rPr>
                <w:rFonts w:ascii="Times New Roman" w:hAnsi="Times New Roman" w:cs="Times New Roman"/>
                <w:b/>
              </w:rPr>
              <w:t>жетные</w:t>
            </w:r>
            <w:proofErr w:type="spellEnd"/>
            <w:proofErr w:type="gramEnd"/>
            <w:r w:rsidRPr="00F95201">
              <w:rPr>
                <w:rFonts w:ascii="Times New Roman" w:hAnsi="Times New Roman" w:cs="Times New Roman"/>
                <w:b/>
              </w:rPr>
              <w:t xml:space="preserve">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4 148,53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28 437,18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79 102,00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  <w:highlight w:val="yellow"/>
              </w:rPr>
            </w:pPr>
            <w:r w:rsidRPr="00F95201">
              <w:rPr>
                <w:b/>
                <w:sz w:val="22"/>
                <w:szCs w:val="22"/>
              </w:rPr>
              <w:t>4 548,60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13 340,65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21 226,64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734,32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49 373,29</w:t>
            </w:r>
          </w:p>
        </w:tc>
      </w:tr>
      <w:tr w:rsidR="002D66A2" w:rsidRPr="00C97171" w:rsidTr="002D66A2">
        <w:trPr>
          <w:trHeight w:val="235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30 999,34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30 889,72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39 408,26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  <w:highlight w:val="yellow"/>
              </w:rPr>
            </w:pPr>
            <w:r w:rsidRPr="00F95201">
              <w:rPr>
                <w:b/>
                <w:sz w:val="22"/>
                <w:szCs w:val="22"/>
              </w:rPr>
              <w:t>19 377,01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844,89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15 826,81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12 307,61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11 521,81</w:t>
            </w:r>
          </w:p>
        </w:tc>
      </w:tr>
      <w:tr w:rsidR="002D66A2" w:rsidRPr="006736D6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Приобретение оборудования и музыкальных инструментов</w:t>
            </w: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13 196,00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12 360,00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14 161,00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5 872,00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6 731</w:t>
            </w:r>
            <w:r w:rsidRPr="00102423">
              <w:rPr>
                <w:sz w:val="22"/>
                <w:szCs w:val="22"/>
              </w:rPr>
              <w:t>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5 000,00</w:t>
            </w:r>
          </w:p>
        </w:tc>
      </w:tr>
      <w:tr w:rsidR="002D66A2" w:rsidRPr="006736D6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2D66A2" w:rsidRPr="006736D6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2D66A2" w:rsidRPr="006736D6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13 196,00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12 360,00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14 161,00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5 872,00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6 731</w:t>
            </w:r>
            <w:r w:rsidRPr="00102423">
              <w:rPr>
                <w:sz w:val="22"/>
                <w:szCs w:val="22"/>
              </w:rPr>
              <w:t>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5 000,00</w:t>
            </w:r>
          </w:p>
        </w:tc>
      </w:tr>
      <w:tr w:rsidR="002D66A2" w:rsidRPr="00C97171" w:rsidTr="002D66A2">
        <w:trPr>
          <w:trHeight w:val="235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1.2.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Проведение капитальных ремонтов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16 539,00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17 033,00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21 080,00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11 680,00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463,00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36 870,32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</w:t>
            </w: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5 000,00</w:t>
            </w:r>
          </w:p>
        </w:tc>
      </w:tr>
      <w:tr w:rsidR="002D66A2" w:rsidRPr="00C97171" w:rsidTr="002D66A2">
        <w:trPr>
          <w:trHeight w:val="235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21 049,00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16 539,00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17 033,00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21 080,00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11 680,00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463,00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15 821,32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</w:t>
            </w: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5 000,00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Осуществление поддержки творческой деятельности и укрепление МТБ муниципальных театров в населенных пунктах с численностью населения до 300 тыс. чел. </w:t>
            </w: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5 431,82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4 752,56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4 950,00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1 710,69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872,99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4 750,00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4 156,00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4 326,00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1 429,90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729,70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647,73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566,73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589,00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272,36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138,99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34,09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29,83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35,00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8,43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4,30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Осуществление строительства, реконструкции, ремонта объектов культуры (в том числе проектно-изыскательские </w:t>
            </w:r>
            <w:r w:rsidRPr="00F95201">
              <w:rPr>
                <w:rFonts w:ascii="Times New Roman" w:hAnsi="Times New Roman" w:cs="Times New Roman"/>
              </w:rPr>
              <w:lastRenderedPageBreak/>
              <w:t xml:space="preserve">работы), </w:t>
            </w: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lastRenderedPageBreak/>
              <w:t xml:space="preserve">Всего 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4 530,36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27 638,02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78 526,25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1 062,00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50 000,00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329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8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proofErr w:type="gramStart"/>
            <w:r w:rsidRPr="00F95201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F95201">
              <w:rPr>
                <w:rFonts w:ascii="Times New Roman" w:hAnsi="Times New Roman" w:cs="Times New Roman"/>
              </w:rPr>
              <w:t xml:space="preserve"> в муниципальной собственности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3 310,14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26 256,12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74 282,25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48 500,00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1 220,22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1 381,90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4 244,00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1 062,00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1500,00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proofErr w:type="gramStart"/>
            <w:r w:rsidRPr="00F95201">
              <w:rPr>
                <w:rFonts w:ascii="Times New Roman" w:hAnsi="Times New Roman" w:cs="Times New Roman"/>
              </w:rPr>
              <w:t>Оснащение образовательных учреждений в сфере культуры (детские школы искусств) музыкальными инструментами, оборудованием и учебными материалами (в рамках нацпроекта))</w:t>
            </w:r>
            <w:proofErr w:type="gramEnd"/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2D66A2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 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2 583,59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8 970,21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8 488,82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2 382,89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8 286,53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8 069,47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190,66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663,17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164,68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10,03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20,51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254,67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Приобретение музыкальных инструментов и художественного инвентаря для учреждений дополнительного образования в сфере культуры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1 610,53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1 288,98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1 530,00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1 250,00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80,53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38,98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Проведение капитальных ремонтов и реконструкций детских школ искусств по видам искусств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707,47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21 628,03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618,68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19 032,67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84,33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2 465,59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343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4,46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129,77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322CE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322CE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322CE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322CE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322CE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322CE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8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D66A2" w:rsidRPr="00C97171" w:rsidTr="002D66A2">
        <w:trPr>
          <w:trHeight w:val="235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Создание модельных муниципальных библиотек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5 107,41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15 315,59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8 247,42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10 210,39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15 000,00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7 840</w:t>
            </w:r>
            <w:r w:rsidRPr="0010242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10 000,00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102,04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306,12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204,08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5,37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9,47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6,31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Модернизация региональных и муниципальных детских школ искусств по видам искусств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19 007,59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35 608,18</w:t>
            </w:r>
          </w:p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15 887,75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29 763,59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3 026,24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5 669,25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93,60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175,34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Модернизация библиотек в части комплектования книжных фондов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1 416,24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1 345,43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70,81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Модернизация театров юного зрителя и театров кукол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39 379,60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37 216,20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2 128,29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35,11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F95201">
              <w:rPr>
                <w:rFonts w:eastAsia="Calibri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102423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102423"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Техническое оснащение муниципальных музеев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3 260,6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2 042,08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2 000,00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3 162,78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40,82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97,82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1.13.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Обновление материально-технической базы 1</w:t>
            </w:r>
            <w:r>
              <w:rPr>
                <w:rFonts w:ascii="Times New Roman" w:hAnsi="Times New Roman" w:cs="Times New Roman"/>
              </w:rPr>
              <w:t>2</w:t>
            </w:r>
            <w:r w:rsidRPr="00F95201">
              <w:rPr>
                <w:rFonts w:ascii="Times New Roman" w:hAnsi="Times New Roman" w:cs="Times New Roman"/>
              </w:rPr>
              <w:t xml:space="preserve"> муниципальных библиотек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60 000,00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59 400,00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1.14.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Реконструкция и капитальный ремонт региональных и муниципальных музеев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5 473,58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4 575,17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871,46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26,95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1.15.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Развитие сети учреждений культурно-досугового типа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2 516,07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2 103,09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400,59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12,39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F95201">
              <w:rPr>
                <w:rFonts w:eastAsia="Calibri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102423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102423"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859,35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2 484,16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3 148,00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718,30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2 631,30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136,82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409,64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501,20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4,23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02423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54268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15,50</w:t>
            </w:r>
          </w:p>
        </w:tc>
      </w:tr>
      <w:tr w:rsidR="002D66A2" w:rsidRPr="00640AC2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5201">
              <w:rPr>
                <w:b/>
              </w:rPr>
              <w:t>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Основное мероприятие: Проведение социально-значимых культурно-массовых мероприятий</w:t>
            </w:r>
          </w:p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10 279,00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13 575,00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11 563,00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10 995,00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4 524,30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3 386,50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4 129,35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8 700,00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краевой бюджет (субсидии, субвенции, иные </w:t>
            </w:r>
            <w:proofErr w:type="spellStart"/>
            <w:proofErr w:type="gramStart"/>
            <w:r w:rsidRPr="00F95201">
              <w:rPr>
                <w:rFonts w:ascii="Times New Roman" w:hAnsi="Times New Roman" w:cs="Times New Roman"/>
                <w:b/>
              </w:rPr>
              <w:t>межбюд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95201">
              <w:rPr>
                <w:rFonts w:ascii="Times New Roman" w:hAnsi="Times New Roman" w:cs="Times New Roman"/>
                <w:b/>
              </w:rPr>
              <w:t>жетные</w:t>
            </w:r>
            <w:proofErr w:type="spellEnd"/>
            <w:proofErr w:type="gramEnd"/>
            <w:r w:rsidRPr="00F95201">
              <w:rPr>
                <w:rFonts w:ascii="Times New Roman" w:hAnsi="Times New Roman" w:cs="Times New Roman"/>
                <w:b/>
              </w:rPr>
              <w:t xml:space="preserve">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2D66A2" w:rsidRPr="00640AC2" w:rsidTr="002D66A2">
        <w:trPr>
          <w:trHeight w:val="289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10 279,00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13 575,00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11 563,00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10 995,00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F3832">
              <w:rPr>
                <w:b/>
                <w:sz w:val="22"/>
                <w:szCs w:val="22"/>
              </w:rPr>
              <w:t>4 524,30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3 386,50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4 129,35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8 700,00</w:t>
            </w:r>
          </w:p>
        </w:tc>
      </w:tr>
      <w:tr w:rsidR="002D66A2" w:rsidRPr="00C97171" w:rsidTr="002D66A2">
        <w:trPr>
          <w:trHeight w:val="93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2.1.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Проведение культурно-массовых мероприятий, к государственным праздникам, </w:t>
            </w:r>
            <w:proofErr w:type="spellStart"/>
            <w:proofErr w:type="gramStart"/>
            <w:r w:rsidRPr="00F95201">
              <w:rPr>
                <w:sz w:val="22"/>
                <w:szCs w:val="22"/>
              </w:rPr>
              <w:t>всероссий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ским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 xml:space="preserve"> акциям, </w:t>
            </w:r>
            <w:proofErr w:type="spellStart"/>
            <w:r w:rsidRPr="00F95201">
              <w:rPr>
                <w:sz w:val="22"/>
                <w:szCs w:val="22"/>
              </w:rPr>
              <w:t>памят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ным</w:t>
            </w:r>
            <w:proofErr w:type="spellEnd"/>
            <w:r w:rsidRPr="00F95201">
              <w:rPr>
                <w:sz w:val="22"/>
                <w:szCs w:val="22"/>
              </w:rPr>
              <w:t xml:space="preserve"> датам, юбилеям учреждений, а так же мероприятий, </w:t>
            </w:r>
            <w:proofErr w:type="spellStart"/>
            <w:r w:rsidRPr="00F95201">
              <w:rPr>
                <w:sz w:val="22"/>
                <w:szCs w:val="22"/>
              </w:rPr>
              <w:t>направ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ленных на воспитание патриотизма, семейных традиционных ценностей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8 130,00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10 799,00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9 199,00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8 507,00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2 328,65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3 189,00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3 846,35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5 700,00</w:t>
            </w:r>
          </w:p>
        </w:tc>
      </w:tr>
      <w:tr w:rsidR="002D66A2" w:rsidRPr="00C97171" w:rsidTr="002D66A2">
        <w:trPr>
          <w:trHeight w:val="980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693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8 130,00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10 799,00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9 199,00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8 507,00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2 328,65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3 189,00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3 846,35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5 700,00</w:t>
            </w:r>
          </w:p>
        </w:tc>
      </w:tr>
      <w:tr w:rsidR="002D66A2" w:rsidRPr="00C97171" w:rsidTr="002D66A2">
        <w:trPr>
          <w:trHeight w:val="54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2.2.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Проведение </w:t>
            </w:r>
            <w:proofErr w:type="spellStart"/>
            <w:proofErr w:type="gramStart"/>
            <w:r w:rsidRPr="00F95201">
              <w:rPr>
                <w:sz w:val="22"/>
                <w:szCs w:val="22"/>
              </w:rPr>
              <w:t>мероприя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тий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>, направленных на укрепление гражданского единства и гармонизацию межнациональных отношений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450,00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548,00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582,00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600,00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525,72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97,50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450,00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548,00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582,00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600,00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525,72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97,50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F95201">
              <w:rPr>
                <w:rFonts w:eastAsia="Calibri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322CE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322CE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322CE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322CE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322CE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322CE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8F3832">
              <w:rPr>
                <w:rFonts w:eastAsia="Calibri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A3180">
              <w:rPr>
                <w:rFonts w:eastAsia="Calibri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322CE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322CE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</w:tr>
      <w:tr w:rsidR="002D66A2" w:rsidRPr="00D14408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2.3.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Проведение </w:t>
            </w:r>
            <w:proofErr w:type="spellStart"/>
            <w:proofErr w:type="gramStart"/>
            <w:r w:rsidRPr="00F95201">
              <w:rPr>
                <w:sz w:val="22"/>
                <w:szCs w:val="22"/>
              </w:rPr>
              <w:t>мероприя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тий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 xml:space="preserve"> направленных на удовлетворение духовно-нравственных и художественно-эстетической потребности жителей НГО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1 699,00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 2 228,00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1 782,00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1 888,00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1 669,93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2 400,00</w:t>
            </w:r>
          </w:p>
        </w:tc>
      </w:tr>
      <w:tr w:rsidR="002D66A2" w:rsidRPr="00D14408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D14408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D14408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1 699,00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 2 228,00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1 782,00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1 888,00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1 669,93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100,00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2 400,00</w:t>
            </w:r>
          </w:p>
        </w:tc>
      </w:tr>
      <w:tr w:rsidR="002D66A2" w:rsidRPr="00640AC2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5201">
              <w:rPr>
                <w:b/>
              </w:rPr>
              <w:t>3.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Основное мероприятие: Поддержка творческой деятельности в сфере культуры НГО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всего 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262,00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262,00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272,00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282,00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112,00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158,00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158,00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282,00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2D66A2" w:rsidRPr="00640AC2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262,00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262,00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272,00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282,00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112,00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158,00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158,00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282,00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3.1.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Организация участия</w:t>
            </w:r>
            <w:r>
              <w:rPr>
                <w:sz w:val="22"/>
                <w:szCs w:val="22"/>
              </w:rPr>
              <w:t xml:space="preserve"> творческих коллективов и талантли</w:t>
            </w:r>
            <w:r w:rsidRPr="00F95201">
              <w:rPr>
                <w:sz w:val="22"/>
                <w:szCs w:val="22"/>
              </w:rPr>
              <w:t xml:space="preserve">вых учащихся ДШИ, ДХШ НГО в конкурсах и </w:t>
            </w:r>
            <w:proofErr w:type="spellStart"/>
            <w:r w:rsidRPr="00F95201">
              <w:rPr>
                <w:sz w:val="22"/>
                <w:szCs w:val="22"/>
              </w:rPr>
              <w:t>плэнерах</w:t>
            </w:r>
            <w:proofErr w:type="spellEnd"/>
            <w:r w:rsidRPr="00F95201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95201">
              <w:rPr>
                <w:sz w:val="22"/>
                <w:szCs w:val="22"/>
              </w:rPr>
              <w:t>региональ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>, всероссийских, международных)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150,00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150,00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170,00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150,00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150,00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160,00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170,00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3.2.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Оказание ежегодной адресной поддержки одаренным детям ДШИ, ДХШ НГО по результатам участия в конкурсах (3,0 х 12)</w:t>
            </w:r>
          </w:p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60,00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F95201">
              <w:rPr>
                <w:rFonts w:eastAsia="Calibri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322CE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322CE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322CE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322CE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322CE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322CE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8F3832">
              <w:rPr>
                <w:rFonts w:eastAsia="Calibri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A3180">
              <w:rPr>
                <w:rFonts w:eastAsia="Calibri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322CE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322CE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3.3.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Оказание адресной поддержки победителям городского конкурса «Лучший ученик ДШИ, ДХШ»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40,00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40,00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3.4.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Оказание адресной поддержки победителю городского конкурса «Лучший преподаватель ДШИ, ДХШ»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58,00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58,00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5201">
              <w:rPr>
                <w:b/>
              </w:rPr>
              <w:t>4.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 xml:space="preserve">Основное мероприятие: Сохранение исторического и культурного  наследия НГО.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всего 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1 600,00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1 724,00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4 011,00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1 600,00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554,51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1 474,00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137 549,52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1 175,00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1 126,00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130 568,24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1 600,00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1 724,00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2 885,00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1 600,00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554,51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1 474,00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6 981,28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1 175,00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4.1.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Оформление охранных зон и границ территории объектов культурного наследия,  </w:t>
            </w:r>
          </w:p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proofErr w:type="gramStart"/>
            <w:r w:rsidRPr="00F95201">
              <w:rPr>
                <w:sz w:val="22"/>
                <w:szCs w:val="22"/>
              </w:rPr>
              <w:t>находящихся</w:t>
            </w:r>
            <w:proofErr w:type="gramEnd"/>
            <w:r w:rsidRPr="00F95201">
              <w:rPr>
                <w:sz w:val="22"/>
                <w:szCs w:val="22"/>
              </w:rPr>
              <w:t xml:space="preserve"> в муниципальной собственности НГО</w:t>
            </w:r>
          </w:p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780,00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350,00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780,00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350,00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F95201">
              <w:rPr>
                <w:rFonts w:eastAsia="Calibri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67E66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67E66"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4.2.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Оформление проектов границ территории выявленных  </w:t>
            </w:r>
          </w:p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объектов культурного наследия, находящихся в муниципальной собственности НГО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95201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572,00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1110,0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650,00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1 150,00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572,00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1110,00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650,00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1 150,00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4.3.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Популяризация культурного наследия (выпуск тематических изданий, проведение конференций, семинаров, выставок, презентаций)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248,00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490,00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450,00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4,80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300,00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248,00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490,00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450,00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75,00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4,80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300,00</w:t>
            </w:r>
          </w:p>
        </w:tc>
      </w:tr>
      <w:tr w:rsidR="002D66A2" w:rsidRPr="008A389F" w:rsidTr="002D66A2">
        <w:trPr>
          <w:trHeight w:val="422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1275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275">
              <w:t>4.4.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Проведение работ по сохранению объектов культурного наследия (включая разработку </w:t>
            </w:r>
            <w:proofErr w:type="gramStart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проектной</w:t>
            </w:r>
            <w:proofErr w:type="gramEnd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документа-</w:t>
            </w:r>
            <w:proofErr w:type="spellStart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ции</w:t>
            </w:r>
            <w:proofErr w:type="spellEnd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):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  <w:p w:rsidR="002D66A2" w:rsidRPr="00F91275" w:rsidRDefault="002D66A2" w:rsidP="002D66A2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Памятник</w:t>
            </w:r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Победы</w:t>
            </w:r>
            <w:proofErr w:type="gramEnd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в Великой Отечественной войне в 1941-1945г.</w:t>
            </w:r>
          </w:p>
          <w:p w:rsidR="002D66A2" w:rsidRPr="00F91275" w:rsidRDefault="002D66A2" w:rsidP="002D66A2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- Памятник членам экипажа СРТМ «</w:t>
            </w:r>
            <w:proofErr w:type="spellStart"/>
            <w:proofErr w:type="gramStart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Бокси-тогорск</w:t>
            </w:r>
            <w:proofErr w:type="spellEnd"/>
            <w:proofErr w:type="gramEnd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», погибшего в море;</w:t>
            </w:r>
          </w:p>
          <w:p w:rsidR="002D66A2" w:rsidRPr="00F91275" w:rsidRDefault="002D66A2" w:rsidP="002D66A2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- Монумент жителям села Анна, павшим в сражениях Великой Отечественной войны 1941-1945 гг. и выявленного объекта культурного наследия Братская могила летчиков самолета ПБИ-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1 №25 </w:t>
            </w:r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«</w:t>
            </w:r>
            <w:proofErr w:type="spellStart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Каталина</w:t>
            </w:r>
            <w:proofErr w:type="spellEnd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», погибших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95201">
              <w:rPr>
                <w:rFonts w:ascii="Times New Roman" w:hAnsi="Times New Roman" w:cs="Times New Roman"/>
              </w:rPr>
              <w:t xml:space="preserve">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1 185,00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387,02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1 420,00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C7368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137 499,52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1275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1275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C7368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C7368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1275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1275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1 126,00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C7368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C7368">
              <w:rPr>
                <w:sz w:val="22"/>
                <w:szCs w:val="22"/>
              </w:rPr>
              <w:t>130 568,24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224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1275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1275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387,02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1 420,00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1C7368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6 931,28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224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1275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1275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1275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1275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67E66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67E66"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2D66A2" w:rsidRPr="008A389F" w:rsidTr="002D66A2">
        <w:trPr>
          <w:trHeight w:val="224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1275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  <w:r w:rsidRPr="00F91275">
              <w:t>10 августа 1945 г. при выполнении боевого задания</w:t>
            </w:r>
          </w:p>
          <w:p w:rsidR="002D66A2" w:rsidRPr="00F91275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D66A2" w:rsidRPr="008A389F" w:rsidTr="002D66A2">
        <w:trPr>
          <w:trHeight w:val="3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4.5.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Оформление </w:t>
            </w:r>
            <w:r>
              <w:rPr>
                <w:sz w:val="22"/>
                <w:szCs w:val="22"/>
              </w:rPr>
              <w:t>проекта предме</w:t>
            </w:r>
            <w:r w:rsidRPr="00F95201">
              <w:rPr>
                <w:sz w:val="22"/>
                <w:szCs w:val="22"/>
              </w:rPr>
              <w:t xml:space="preserve">та охраны </w:t>
            </w:r>
            <w:proofErr w:type="gramStart"/>
            <w:r w:rsidRPr="00F95201">
              <w:rPr>
                <w:sz w:val="22"/>
                <w:szCs w:val="22"/>
              </w:rPr>
              <w:t>на</w:t>
            </w:r>
            <w:proofErr w:type="gramEnd"/>
            <w:r w:rsidRPr="00F95201">
              <w:rPr>
                <w:sz w:val="22"/>
                <w:szCs w:val="22"/>
              </w:rPr>
              <w:t xml:space="preserve">: </w:t>
            </w:r>
          </w:p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— Памятник членам экипажа СРТМ «</w:t>
            </w:r>
            <w:proofErr w:type="gramStart"/>
            <w:r w:rsidRPr="00F95201">
              <w:rPr>
                <w:sz w:val="22"/>
                <w:szCs w:val="22"/>
              </w:rPr>
              <w:t>Бок-</w:t>
            </w:r>
            <w:proofErr w:type="spellStart"/>
            <w:r w:rsidRPr="00F95201">
              <w:rPr>
                <w:sz w:val="22"/>
                <w:szCs w:val="22"/>
              </w:rPr>
              <w:t>ситогорск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>», погибшего</w:t>
            </w:r>
            <w:r>
              <w:rPr>
                <w:sz w:val="22"/>
                <w:szCs w:val="22"/>
              </w:rPr>
              <w:t xml:space="preserve"> в море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124,00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234,00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375,00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067E66">
              <w:rPr>
                <w:sz w:val="22"/>
                <w:szCs w:val="22"/>
              </w:rPr>
              <w:t>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525,00</w:t>
            </w:r>
          </w:p>
        </w:tc>
      </w:tr>
      <w:tr w:rsidR="002D66A2" w:rsidRPr="008A389F" w:rsidTr="002D66A2">
        <w:trPr>
          <w:trHeight w:val="844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67E6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840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124,00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234,00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375,00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525,00</w:t>
            </w:r>
          </w:p>
        </w:tc>
      </w:tr>
      <w:tr w:rsidR="002D66A2" w:rsidRPr="008A389F" w:rsidTr="002D66A2">
        <w:trPr>
          <w:trHeight w:val="1535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4.6.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95201">
              <w:rPr>
                <w:sz w:val="22"/>
                <w:szCs w:val="22"/>
              </w:rPr>
              <w:t>Инженерно-</w:t>
            </w:r>
            <w:proofErr w:type="spellStart"/>
            <w:r w:rsidRPr="00F95201">
              <w:rPr>
                <w:sz w:val="22"/>
                <w:szCs w:val="22"/>
              </w:rPr>
              <w:t>техничес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кое</w:t>
            </w:r>
            <w:proofErr w:type="gramEnd"/>
            <w:r w:rsidRPr="00F95201">
              <w:rPr>
                <w:sz w:val="22"/>
                <w:szCs w:val="22"/>
              </w:rPr>
              <w:t xml:space="preserve"> обследование объектов культурного наследия:        </w:t>
            </w:r>
          </w:p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— Памятник членам экипажа СРТМ «Бокситогорск»,</w:t>
            </w:r>
            <w:r>
              <w:rPr>
                <w:sz w:val="22"/>
                <w:szCs w:val="22"/>
              </w:rPr>
              <w:t xml:space="preserve"> </w:t>
            </w:r>
            <w:r w:rsidRPr="00F95201">
              <w:rPr>
                <w:sz w:val="22"/>
                <w:szCs w:val="22"/>
              </w:rPr>
              <w:t>погибшего в море.</w:t>
            </w:r>
          </w:p>
          <w:p w:rsidR="002D66A2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— </w:t>
            </w:r>
            <w:proofErr w:type="gramStart"/>
            <w:r w:rsidRPr="00F95201">
              <w:rPr>
                <w:sz w:val="22"/>
                <w:szCs w:val="22"/>
              </w:rPr>
              <w:t>Памятник Победы</w:t>
            </w:r>
            <w:proofErr w:type="gramEnd"/>
            <w:r w:rsidRPr="00F95201">
              <w:rPr>
                <w:sz w:val="22"/>
                <w:szCs w:val="22"/>
              </w:rPr>
              <w:t xml:space="preserve"> в ВОВ на 1941-1945гг.</w:t>
            </w:r>
            <w:r>
              <w:rPr>
                <w:sz w:val="22"/>
                <w:szCs w:val="22"/>
              </w:rPr>
              <w:t>;</w:t>
            </w:r>
          </w:p>
          <w:p w:rsidR="002D66A2" w:rsidRDefault="002D66A2" w:rsidP="002D66A2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- Монумент жителям села Анна, павшим в сражениях Великой Отечественной войны 1941-1945 гг. и выявленного объекта культурного наследия Братская могила летчиков самолета ПБИ-1 №25 «Катали-на», погибших 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</w:rPr>
              <w:t>авгу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-ста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1945 г. при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-нении боевого задания</w:t>
            </w:r>
          </w:p>
          <w:p w:rsidR="002D66A2" w:rsidRPr="00A5106A" w:rsidRDefault="002D66A2" w:rsidP="002D66A2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929F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929F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15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929F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929F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1553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929F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929F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929F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929F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A604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A6040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4.7.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Изготовление проектов информационных надписей и обозначений на объекты культурного наследия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139,16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2D66A2" w:rsidRPr="003808A0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139,16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A318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4.8.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Установка информационных надписей и обозначений на объекты культурного наследия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23,53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2D66A2" w:rsidRPr="003808A0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23,53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4.9.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государственной историко-культурной экспертизы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54,00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2D66A2" w:rsidRPr="003808A0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2D66A2" w:rsidRPr="008A389F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A3180">
              <w:rPr>
                <w:rFonts w:eastAsia="Calibri"/>
              </w:rPr>
              <w:t>54,00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3808A0">
              <w:rPr>
                <w:rFonts w:eastAsia="Calibri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5201">
              <w:rPr>
                <w:b/>
              </w:rPr>
              <w:t>5.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Отдельные мероприятия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352 408,62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366 165,11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377 651,00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467 716,50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465 751,82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560 713,99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616 205,12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671 606,00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</w:t>
            </w:r>
          </w:p>
          <w:p w:rsidR="002D66A2" w:rsidRPr="003808A0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b/>
                <w:sz w:val="20"/>
                <w:szCs w:val="20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b/>
                <w:sz w:val="20"/>
                <w:szCs w:val="20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146,10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149,25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227,00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168,00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168,01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168,01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168,01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168,01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b/>
                <w:sz w:val="20"/>
                <w:szCs w:val="20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3808A0">
              <w:rPr>
                <w:b/>
              </w:rPr>
              <w:t>352 262,52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3808A0">
              <w:rPr>
                <w:b/>
              </w:rPr>
              <w:t>366 015,86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3808A0">
              <w:rPr>
                <w:b/>
              </w:rPr>
              <w:t>377 424,00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3808A0">
              <w:rPr>
                <w:b/>
              </w:rPr>
              <w:t>467 548,50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3808A0">
              <w:rPr>
                <w:b/>
              </w:rPr>
              <w:t>465 583,81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DA3180">
              <w:rPr>
                <w:b/>
              </w:rPr>
              <w:t>560 545,98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616 037,11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</w:t>
            </w:r>
            <w:r w:rsidRPr="003808A0">
              <w:rPr>
                <w:b/>
                <w:color w:val="C00000"/>
              </w:rPr>
              <w:t>71 437,99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5.1.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Расходы на обеспечение деятельности муниципальных учреждений культуры</w:t>
            </w:r>
          </w:p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337 246,00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350 680,00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344 410,00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420 000,00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417 246,79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500 331,64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552 164,61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606 000,00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краевой бюджет (субсидии, субвенции, иные</w:t>
            </w:r>
            <w:r w:rsidRPr="00F95201">
              <w:rPr>
                <w:rFonts w:ascii="Times New Roman" w:hAnsi="Times New Roman" w:cs="Times New Roman"/>
              </w:rPr>
              <w:t xml:space="preserve"> </w:t>
            </w: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299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3808A0">
              <w:t>337 246,00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3808A0">
              <w:t>350 680,00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3808A0">
              <w:t>344 410,00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3808A0">
              <w:t>420 000,00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3808A0">
              <w:t>417 246,79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DA3180">
              <w:t>500 331,64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552 164,61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808A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6</w:t>
            </w:r>
            <w:r w:rsidRPr="003808A0">
              <w:t>06 000,00</w:t>
            </w:r>
          </w:p>
        </w:tc>
      </w:tr>
      <w:tr w:rsidR="002D66A2" w:rsidRPr="00C97171" w:rsidTr="002D66A2">
        <w:trPr>
          <w:trHeight w:val="299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A604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A6040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2D66A2" w:rsidRPr="00D14408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</w:t>
            </w:r>
            <w:r w:rsidRPr="00F95201">
              <w:rPr>
                <w:lang w:val="en-US"/>
              </w:rPr>
              <w:t>2</w:t>
            </w:r>
            <w:r w:rsidRPr="00F95201">
              <w:t>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Комплектование книжных фондов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1 915,50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1 916,03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2 243,20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1 870,00</w:t>
            </w:r>
          </w:p>
        </w:tc>
      </w:tr>
      <w:tr w:rsidR="002D66A2" w:rsidRPr="00D14408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D14408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D14408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1 915,50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1 916,03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2 243,20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1 870,00</w:t>
            </w:r>
          </w:p>
        </w:tc>
      </w:tr>
      <w:tr w:rsidR="002D66A2" w:rsidRPr="00C97171" w:rsidTr="002D66A2">
        <w:trPr>
          <w:trHeight w:val="299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</w:t>
            </w:r>
            <w:r w:rsidRPr="00F95201">
              <w:rPr>
                <w:lang w:val="en-US"/>
              </w:rPr>
              <w:t>3</w:t>
            </w:r>
            <w:r w:rsidRPr="00F95201">
              <w:t>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Расходы на обеспечение деятельности МКУ «ЦБ МУК» НГО</w:t>
            </w:r>
          </w:p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8 739,00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9 214,00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30 000,00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35 000,00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41 793,50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49 135,08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56 876,75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54 450,00</w:t>
            </w:r>
          </w:p>
        </w:tc>
      </w:tr>
      <w:tr w:rsidR="002D66A2" w:rsidRPr="00C97171" w:rsidTr="002D66A2">
        <w:trPr>
          <w:trHeight w:val="299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299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299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8 739,00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9 214,00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30 000,00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35 000,00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41 793,50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49 135,08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56 876,75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54 450,00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</w:t>
            </w:r>
            <w:r w:rsidRPr="00F95201">
              <w:rPr>
                <w:lang w:val="en-US"/>
              </w:rPr>
              <w:t>4</w:t>
            </w:r>
            <w:r w:rsidRPr="00F95201">
              <w:t>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Мероприятия по </w:t>
            </w:r>
            <w:proofErr w:type="gramStart"/>
            <w:r w:rsidRPr="00F95201">
              <w:rPr>
                <w:sz w:val="22"/>
                <w:szCs w:val="22"/>
              </w:rPr>
              <w:t>профи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F95201">
              <w:rPr>
                <w:sz w:val="22"/>
                <w:szCs w:val="22"/>
              </w:rPr>
              <w:t>лактике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 xml:space="preserve"> терроризма и экстремизма (</w:t>
            </w:r>
            <w:proofErr w:type="spellStart"/>
            <w:r w:rsidRPr="00F95201">
              <w:rPr>
                <w:sz w:val="22"/>
                <w:szCs w:val="22"/>
              </w:rPr>
              <w:t>обеспе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чение</w:t>
            </w:r>
            <w:proofErr w:type="spellEnd"/>
            <w:r w:rsidRPr="00F95201">
              <w:rPr>
                <w:sz w:val="22"/>
                <w:szCs w:val="22"/>
              </w:rPr>
              <w:t xml:space="preserve"> видеонаблюдения и иные мероприятия, направленные на </w:t>
            </w:r>
            <w:proofErr w:type="spellStart"/>
            <w:r w:rsidRPr="00F95201">
              <w:rPr>
                <w:sz w:val="22"/>
                <w:szCs w:val="22"/>
              </w:rPr>
              <w:t>защи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щенность</w:t>
            </w:r>
            <w:proofErr w:type="spellEnd"/>
            <w:r w:rsidRPr="00F95201">
              <w:rPr>
                <w:sz w:val="22"/>
                <w:szCs w:val="22"/>
              </w:rPr>
              <w:t xml:space="preserve"> </w:t>
            </w:r>
            <w:proofErr w:type="spellStart"/>
            <w:r w:rsidRPr="00F95201">
              <w:rPr>
                <w:sz w:val="22"/>
                <w:szCs w:val="22"/>
              </w:rPr>
              <w:t>муниципаль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ных</w:t>
            </w:r>
            <w:proofErr w:type="spellEnd"/>
            <w:r w:rsidRPr="00F95201">
              <w:rPr>
                <w:sz w:val="22"/>
                <w:szCs w:val="22"/>
              </w:rPr>
              <w:t xml:space="preserve"> учреждений)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4 531,00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4 354,00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1 521,00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10 365,00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4 622,29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8 830,87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6 990,56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8 850,00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4 531,00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4 354,00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1 521,00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10 365,00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4622,29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8 830,87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6 990,56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8 850,00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</w:t>
            </w:r>
            <w:r w:rsidRPr="00F95201">
              <w:rPr>
                <w:lang w:val="en-US"/>
              </w:rPr>
              <w:t>5</w:t>
            </w:r>
            <w:r w:rsidRPr="00F95201">
              <w:t>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Профессиональная подготовка, </w:t>
            </w:r>
            <w:proofErr w:type="spellStart"/>
            <w:proofErr w:type="gramStart"/>
            <w:r w:rsidRPr="00F95201">
              <w:rPr>
                <w:sz w:val="22"/>
                <w:szCs w:val="22"/>
              </w:rPr>
              <w:t>переподго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товка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 xml:space="preserve"> и повышение квалификации персонала по направлению основной деятельности учреждений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250,00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260,00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250,00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260,00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A604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A6040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5.6.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Расходы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182,62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157,11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239,00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176,00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173,21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173,20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176,00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трансферты)\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D66A2" w:rsidRPr="00C97171" w:rsidTr="002D66A2">
        <w:trPr>
          <w:trHeight w:val="834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</w:t>
            </w:r>
            <w:r>
              <w:rPr>
                <w:rFonts w:ascii="Times New Roman" w:hAnsi="Times New Roman" w:cs="Times New Roman"/>
              </w:rPr>
              <w:t>ет (субсидии, субвенции, иные ме</w:t>
            </w:r>
            <w:r w:rsidRPr="00F95201">
              <w:rPr>
                <w:rFonts w:ascii="Times New Roman" w:hAnsi="Times New Roman" w:cs="Times New Roman"/>
              </w:rPr>
              <w:t>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146,10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149,25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227,00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168,00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168,01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168,01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168,01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168,01</w:t>
            </w:r>
          </w:p>
        </w:tc>
      </w:tr>
      <w:tr w:rsidR="002D66A2" w:rsidRPr="00C97171" w:rsidTr="002D66A2">
        <w:trPr>
          <w:trHeight w:val="57"/>
          <w:tblCellSpacing w:w="5" w:type="nil"/>
        </w:trPr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36,52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7,86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8F383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5,20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A318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5,19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9520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7,99</w:t>
            </w:r>
          </w:p>
        </w:tc>
      </w:tr>
    </w:tbl>
    <w:p w:rsidR="009B30F0" w:rsidRDefault="009B30F0" w:rsidP="009B30F0">
      <w:pPr>
        <w:rPr>
          <w:sz w:val="24"/>
          <w:szCs w:val="24"/>
        </w:rPr>
      </w:pPr>
    </w:p>
    <w:p w:rsidR="00B95371" w:rsidRPr="00B95371" w:rsidRDefault="00B95371" w:rsidP="00B95371">
      <w:pPr>
        <w:rPr>
          <w:sz w:val="24"/>
          <w:szCs w:val="24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634AF9" w:rsidRPr="0086095D" w:rsidRDefault="00634AF9" w:rsidP="0086095D">
      <w:pPr>
        <w:suppressAutoHyphens/>
        <w:jc w:val="both"/>
        <w:outlineLvl w:val="0"/>
        <w:rPr>
          <w:sz w:val="26"/>
          <w:szCs w:val="26"/>
        </w:rPr>
      </w:pPr>
    </w:p>
    <w:tbl>
      <w:tblPr>
        <w:tblStyle w:val="1121"/>
        <w:tblpPr w:leftFromText="180" w:rightFromText="180" w:vertAnchor="text" w:horzAnchor="margin" w:tblpXSpec="right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9"/>
      </w:tblGrid>
      <w:tr w:rsidR="00B95371" w:rsidRPr="00B95371" w:rsidTr="00634AF9">
        <w:trPr>
          <w:trHeight w:val="1418"/>
        </w:trPr>
        <w:tc>
          <w:tcPr>
            <w:tcW w:w="5259" w:type="dxa"/>
          </w:tcPr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371">
              <w:rPr>
                <w:rFonts w:ascii="Times New Roman" w:hAnsi="Times New Roman"/>
                <w:sz w:val="26"/>
                <w:szCs w:val="26"/>
              </w:rPr>
              <w:lastRenderedPageBreak/>
              <w:t>Приложение № 3</w:t>
            </w:r>
          </w:p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371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t xml:space="preserve">Находкинского </w:t>
            </w:r>
            <w:r w:rsidR="00634AF9">
              <w:rPr>
                <w:rFonts w:ascii="Times New Roman" w:hAnsi="Times New Roman"/>
                <w:sz w:val="26"/>
                <w:szCs w:val="26"/>
              </w:rPr>
              <w:t>городского округа</w:t>
            </w:r>
            <w:r w:rsidRPr="00B95371">
              <w:rPr>
                <w:rFonts w:ascii="Times New Roman" w:hAnsi="Times New Roman"/>
                <w:sz w:val="26"/>
                <w:szCs w:val="26"/>
              </w:rPr>
              <w:tab/>
              <w:t xml:space="preserve">                 </w:t>
            </w:r>
          </w:p>
        </w:tc>
      </w:tr>
      <w:tr w:rsidR="00B95371" w:rsidRPr="00B95371" w:rsidTr="00151177">
        <w:tc>
          <w:tcPr>
            <w:tcW w:w="5259" w:type="dxa"/>
          </w:tcPr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B95371">
              <w:rPr>
                <w:rFonts w:ascii="Times New Roman" w:hAnsi="Times New Roman"/>
                <w:sz w:val="26"/>
                <w:szCs w:val="26"/>
              </w:rPr>
              <w:t xml:space="preserve">                  «Приложение № 3</w:t>
            </w:r>
            <w:r w:rsidR="00151177">
              <w:rPr>
                <w:rFonts w:ascii="Times New Roman" w:hAnsi="Times New Roman"/>
                <w:sz w:val="26"/>
                <w:szCs w:val="26"/>
              </w:rPr>
              <w:br/>
              <w:t xml:space="preserve">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t>к муниципальной программе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«Развитие культуры в Находкинском                                                                                                                                     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городском округе» на 2019-2023 годы,                                                                                                                                       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утвержденной постановлением                                                                                                                                        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администрации Находкинского                                                                                                                                                   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городского округа от 13 августа 2018 года                                                                                                                                                   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№ 1442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</w:tr>
    </w:tbl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ind w:left="708"/>
        <w:rPr>
          <w:sz w:val="26"/>
          <w:szCs w:val="26"/>
        </w:rPr>
      </w:pPr>
      <w:r w:rsidRPr="00B95371">
        <w:rPr>
          <w:sz w:val="26"/>
          <w:szCs w:val="26"/>
        </w:rPr>
        <w:t xml:space="preserve">                                                                                                            </w:t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51177" w:rsidRPr="00B95371" w:rsidRDefault="00151177" w:rsidP="00634AF9">
      <w:pPr>
        <w:tabs>
          <w:tab w:val="left" w:pos="2340"/>
        </w:tabs>
        <w:autoSpaceDE w:val="0"/>
        <w:autoSpaceDN w:val="0"/>
        <w:adjustRightInd w:val="0"/>
        <w:rPr>
          <w:b/>
          <w:sz w:val="26"/>
          <w:szCs w:val="26"/>
        </w:rPr>
      </w:pPr>
    </w:p>
    <w:p w:rsidR="00151177" w:rsidRDefault="00151177" w:rsidP="00634AF9">
      <w:pPr>
        <w:tabs>
          <w:tab w:val="left" w:pos="2340"/>
        </w:tabs>
        <w:autoSpaceDE w:val="0"/>
        <w:autoSpaceDN w:val="0"/>
        <w:adjustRightInd w:val="0"/>
        <w:rPr>
          <w:b/>
          <w:sz w:val="26"/>
          <w:szCs w:val="26"/>
        </w:rPr>
      </w:pPr>
    </w:p>
    <w:p w:rsidR="002D66A2" w:rsidRDefault="00634AF9" w:rsidP="002D66A2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</w:t>
      </w:r>
      <w:r w:rsidR="002D66A2">
        <w:rPr>
          <w:b/>
          <w:sz w:val="26"/>
          <w:szCs w:val="26"/>
        </w:rPr>
        <w:t>РЕСУРСНОЕ ОБЕСПЕЧЕНИЕ</w:t>
      </w:r>
      <w:r w:rsidR="002D66A2">
        <w:rPr>
          <w:b/>
          <w:sz w:val="26"/>
          <w:szCs w:val="26"/>
        </w:rPr>
        <w:br/>
      </w:r>
      <w:r w:rsidR="002D66A2" w:rsidRPr="00DB2918">
        <w:rPr>
          <w:b/>
          <w:sz w:val="26"/>
          <w:szCs w:val="26"/>
        </w:rPr>
        <w:t xml:space="preserve"> реализации муниципальной программы</w:t>
      </w:r>
    </w:p>
    <w:p w:rsidR="002D66A2" w:rsidRDefault="002D66A2" w:rsidP="002D66A2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B2918">
        <w:rPr>
          <w:b/>
          <w:sz w:val="26"/>
          <w:szCs w:val="26"/>
        </w:rPr>
        <w:t>«Развитие культуры в</w:t>
      </w:r>
      <w:r>
        <w:rPr>
          <w:b/>
          <w:sz w:val="26"/>
          <w:szCs w:val="26"/>
        </w:rPr>
        <w:t xml:space="preserve"> Находкинском городском округе» на 2019-2026 годы»</w:t>
      </w:r>
    </w:p>
    <w:p w:rsidR="002D66A2" w:rsidRPr="00E40F03" w:rsidRDefault="002D66A2" w:rsidP="002D66A2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14A6A">
        <w:rPr>
          <w:b/>
          <w:sz w:val="26"/>
          <w:szCs w:val="26"/>
        </w:rPr>
        <w:t>за счет средств бюджета Находкинского городского округа</w:t>
      </w:r>
    </w:p>
    <w:tbl>
      <w:tblPr>
        <w:tblpPr w:leftFromText="180" w:rightFromText="180" w:vertAnchor="text" w:tblpX="56" w:tblpY="1"/>
        <w:tblOverlap w:val="never"/>
        <w:tblW w:w="4958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6"/>
        <w:gridCol w:w="84"/>
        <w:gridCol w:w="2843"/>
        <w:gridCol w:w="10"/>
        <w:gridCol w:w="846"/>
        <w:gridCol w:w="140"/>
        <w:gridCol w:w="293"/>
        <w:gridCol w:w="140"/>
        <w:gridCol w:w="433"/>
        <w:gridCol w:w="137"/>
        <w:gridCol w:w="1135"/>
        <w:gridCol w:w="25"/>
        <w:gridCol w:w="398"/>
        <w:gridCol w:w="25"/>
        <w:gridCol w:w="19"/>
        <w:gridCol w:w="1116"/>
        <w:gridCol w:w="19"/>
        <w:gridCol w:w="1116"/>
        <w:gridCol w:w="22"/>
        <w:gridCol w:w="1110"/>
        <w:gridCol w:w="25"/>
        <w:gridCol w:w="1110"/>
        <w:gridCol w:w="25"/>
        <w:gridCol w:w="1151"/>
        <w:gridCol w:w="1139"/>
        <w:gridCol w:w="1046"/>
        <w:gridCol w:w="99"/>
        <w:gridCol w:w="45"/>
        <w:gridCol w:w="976"/>
      </w:tblGrid>
      <w:tr w:rsidR="002D66A2" w:rsidRPr="00614A6A" w:rsidTr="002D66A2">
        <w:trPr>
          <w:trHeight w:val="564"/>
        </w:trPr>
        <w:tc>
          <w:tcPr>
            <w:tcW w:w="1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 xml:space="preserve">№ </w:t>
            </w:r>
            <w:r w:rsidRPr="00DE1550">
              <w:rPr>
                <w:rFonts w:eastAsia="Calibri"/>
              </w:rPr>
              <w:br/>
            </w:r>
            <w:proofErr w:type="gramStart"/>
            <w:r w:rsidRPr="00DE1550">
              <w:rPr>
                <w:rFonts w:eastAsia="Calibri"/>
              </w:rPr>
              <w:t>п</w:t>
            </w:r>
            <w:proofErr w:type="gramEnd"/>
            <w:r w:rsidRPr="00DE1550">
              <w:rPr>
                <w:rFonts w:eastAsia="Calibri"/>
              </w:rPr>
              <w:t>/п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 xml:space="preserve">Наименование 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 xml:space="preserve">Ответственный </w:t>
            </w:r>
            <w:proofErr w:type="spellStart"/>
            <w:proofErr w:type="gramStart"/>
            <w:r w:rsidRPr="00DE1550">
              <w:rPr>
                <w:rFonts w:eastAsia="Calibri"/>
              </w:rPr>
              <w:t>испол-нитель</w:t>
            </w:r>
            <w:proofErr w:type="spellEnd"/>
            <w:proofErr w:type="gramEnd"/>
            <w:r w:rsidRPr="00DE1550">
              <w:rPr>
                <w:rFonts w:eastAsia="Calibri"/>
              </w:rPr>
              <w:t xml:space="preserve">, </w:t>
            </w:r>
            <w:proofErr w:type="spellStart"/>
            <w:r w:rsidRPr="00DE1550">
              <w:rPr>
                <w:rFonts w:eastAsia="Calibri"/>
              </w:rPr>
              <w:t>соиспол-нители</w:t>
            </w:r>
            <w:proofErr w:type="spellEnd"/>
          </w:p>
        </w:tc>
        <w:tc>
          <w:tcPr>
            <w:tcW w:w="8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 xml:space="preserve">Код бюджетной </w:t>
            </w:r>
            <w:r w:rsidRPr="00DE1550">
              <w:rPr>
                <w:rFonts w:eastAsia="Calibri"/>
              </w:rPr>
              <w:br/>
              <w:t xml:space="preserve"> классификации</w:t>
            </w:r>
          </w:p>
        </w:tc>
        <w:tc>
          <w:tcPr>
            <w:tcW w:w="283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Расходы (тыс. руб.), годы</w:t>
            </w:r>
          </w:p>
        </w:tc>
      </w:tr>
      <w:tr w:rsidR="002D66A2" w:rsidRPr="00614A6A" w:rsidTr="002D66A2">
        <w:trPr>
          <w:trHeight w:val="841"/>
        </w:trPr>
        <w:tc>
          <w:tcPr>
            <w:tcW w:w="1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A2" w:rsidRPr="00DE1550" w:rsidRDefault="002D66A2" w:rsidP="002D66A2">
            <w:pPr>
              <w:jc w:val="center"/>
              <w:rPr>
                <w:rFonts w:eastAsia="Calibri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A2" w:rsidRPr="00DE1550" w:rsidRDefault="002D66A2" w:rsidP="002D66A2">
            <w:pPr>
              <w:jc w:val="center"/>
              <w:rPr>
                <w:rFonts w:eastAsia="Calibri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A2" w:rsidRPr="00DE1550" w:rsidRDefault="002D66A2" w:rsidP="002D66A2">
            <w:pPr>
              <w:jc w:val="center"/>
              <w:rPr>
                <w:rFonts w:eastAsia="Calibri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ГРБС</w:t>
            </w:r>
          </w:p>
        </w:tc>
        <w:tc>
          <w:tcPr>
            <w:tcW w:w="1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proofErr w:type="spellStart"/>
            <w:r w:rsidRPr="00DE1550">
              <w:rPr>
                <w:rFonts w:eastAsia="Calibri"/>
              </w:rPr>
              <w:t>РзПр</w:t>
            </w:r>
            <w:proofErr w:type="spellEnd"/>
          </w:p>
        </w:tc>
        <w:tc>
          <w:tcPr>
            <w:tcW w:w="3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ЦСР</w:t>
            </w:r>
          </w:p>
        </w:tc>
        <w:tc>
          <w:tcPr>
            <w:tcW w:w="1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ВР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 xml:space="preserve">2019 </w:t>
            </w:r>
          </w:p>
        </w:tc>
        <w:tc>
          <w:tcPr>
            <w:tcW w:w="3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2020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2021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2022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2025</w:t>
            </w:r>
          </w:p>
        </w:tc>
        <w:tc>
          <w:tcPr>
            <w:tcW w:w="35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2026</w:t>
            </w:r>
          </w:p>
        </w:tc>
      </w:tr>
      <w:tr w:rsidR="002D66A2" w:rsidRPr="00614A6A" w:rsidTr="002D66A2">
        <w:trPr>
          <w:trHeight w:val="119"/>
        </w:trPr>
        <w:tc>
          <w:tcPr>
            <w:tcW w:w="1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</w:t>
            </w:r>
          </w:p>
        </w:tc>
        <w:tc>
          <w:tcPr>
            <w:tcW w:w="3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4</w:t>
            </w:r>
          </w:p>
        </w:tc>
        <w:tc>
          <w:tcPr>
            <w:tcW w:w="1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5</w:t>
            </w:r>
          </w:p>
        </w:tc>
        <w:tc>
          <w:tcPr>
            <w:tcW w:w="3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6</w:t>
            </w:r>
          </w:p>
        </w:tc>
        <w:tc>
          <w:tcPr>
            <w:tcW w:w="1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</w:t>
            </w:r>
          </w:p>
        </w:tc>
        <w:tc>
          <w:tcPr>
            <w:tcW w:w="3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5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2D66A2" w:rsidRPr="000F48F3" w:rsidTr="002D66A2">
        <w:trPr>
          <w:trHeight w:val="886"/>
        </w:trPr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r w:rsidRPr="00DE1550">
              <w:t>Муниципальная программа «Развитие культуры в Находкинском городском» округе на 2019-2023 годы»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Управление культуры администрации НГО</w:t>
            </w:r>
          </w:p>
        </w:tc>
        <w:tc>
          <w:tcPr>
            <w:tcW w:w="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  <w:p w:rsidR="002D66A2" w:rsidRPr="00DE1550" w:rsidRDefault="002D66A2" w:rsidP="002D66A2">
            <w:pPr>
              <w:jc w:val="center"/>
              <w:rPr>
                <w:snapToGrid w:val="0"/>
              </w:rPr>
            </w:pPr>
          </w:p>
          <w:p w:rsidR="002D66A2" w:rsidRPr="00DE1550" w:rsidRDefault="002D66A2" w:rsidP="002D66A2">
            <w:pPr>
              <w:jc w:val="center"/>
              <w:rPr>
                <w:snapToGrid w:val="0"/>
              </w:rPr>
            </w:pPr>
          </w:p>
          <w:p w:rsidR="002D66A2" w:rsidRPr="00DE1550" w:rsidRDefault="002D66A2" w:rsidP="002D66A2">
            <w:pPr>
              <w:rPr>
                <w:snapToGrid w:val="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jc w:val="center"/>
            </w:pPr>
            <w:r w:rsidRPr="00DE1550">
              <w:t>0000</w:t>
            </w:r>
          </w:p>
        </w:tc>
        <w:tc>
          <w:tcPr>
            <w:tcW w:w="3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0200000000</w:t>
            </w:r>
          </w:p>
        </w:tc>
        <w:tc>
          <w:tcPr>
            <w:tcW w:w="1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A2" w:rsidRPr="00DE1550" w:rsidRDefault="002D66A2" w:rsidP="002D66A2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365 463,58</w:t>
            </w:r>
          </w:p>
        </w:tc>
        <w:tc>
          <w:tcPr>
            <w:tcW w:w="3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408 759,67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392 232,21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508 457,96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582 802,45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605 504,24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788 993,40</w:t>
            </w:r>
          </w:p>
          <w:p w:rsidR="002D66A2" w:rsidRPr="001C2E74" w:rsidRDefault="002D66A2" w:rsidP="002D66A2">
            <w:pPr>
              <w:jc w:val="center"/>
              <w:rPr>
                <w:color w:val="FF0000"/>
              </w:rPr>
            </w:pPr>
          </w:p>
        </w:tc>
        <w:tc>
          <w:tcPr>
            <w:tcW w:w="35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601 080,60</w:t>
            </w:r>
          </w:p>
          <w:p w:rsidR="002D66A2" w:rsidRPr="001C2E74" w:rsidRDefault="002D66A2" w:rsidP="002D66A2">
            <w:pPr>
              <w:jc w:val="center"/>
              <w:rPr>
                <w:color w:val="FF0000"/>
              </w:rPr>
            </w:pPr>
          </w:p>
        </w:tc>
      </w:tr>
      <w:tr w:rsidR="002D66A2" w:rsidRPr="000F48F3" w:rsidTr="002D66A2">
        <w:trPr>
          <w:trHeight w:val="285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  <w:rPr>
                <w:b/>
              </w:rPr>
            </w:pPr>
            <w:r w:rsidRPr="00BD7206">
              <w:rPr>
                <w:b/>
              </w:rPr>
              <w:t xml:space="preserve">Основное мероприятие 1. Укрепление материально-технической базы муниципальных бюджетных организаций культуры НГО </w:t>
            </w:r>
          </w:p>
        </w:tc>
      </w:tr>
      <w:tr w:rsidR="002D66A2" w:rsidRPr="000F48F3" w:rsidTr="002D66A2">
        <w:trPr>
          <w:trHeight w:val="106"/>
        </w:trPr>
        <w:tc>
          <w:tcPr>
            <w:tcW w:w="1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1.1.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r w:rsidRPr="00DE1550">
              <w:t xml:space="preserve">Приобретение оборудования и музыкальных инструментов 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0000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0290170210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5 797,67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3 328,78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color w:val="C00000"/>
                <w:highlight w:val="lightGray"/>
              </w:rPr>
            </w:pPr>
            <w:r w:rsidRPr="00DE1550">
              <w:t>1 953,72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  <w:r w:rsidRPr="00D50121">
              <w:t>1 258,12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305AD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6 731</w:t>
            </w:r>
            <w:r w:rsidRPr="003305AD">
              <w:rPr>
                <w:color w:val="C00000"/>
              </w:rPr>
              <w:t>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305AD" w:rsidRDefault="002D66A2" w:rsidP="002D66A2">
            <w:pPr>
              <w:jc w:val="center"/>
              <w:rPr>
                <w:color w:val="C00000"/>
              </w:rPr>
            </w:pPr>
            <w:r w:rsidRPr="003305AD">
              <w:rPr>
                <w:color w:val="C00000"/>
              </w:rPr>
              <w:t>0,00</w:t>
            </w:r>
          </w:p>
        </w:tc>
      </w:tr>
      <w:tr w:rsidR="002D66A2" w:rsidRPr="000F48F3" w:rsidTr="002D66A2">
        <w:trPr>
          <w:trHeight w:val="106"/>
        </w:trPr>
        <w:tc>
          <w:tcPr>
            <w:tcW w:w="144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0290170210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90,57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305AD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305AD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106"/>
        </w:trPr>
        <w:tc>
          <w:tcPr>
            <w:tcW w:w="144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0290170210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5 797,67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3 293,66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313,78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250,00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305AD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305AD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110"/>
        </w:trPr>
        <w:tc>
          <w:tcPr>
            <w:tcW w:w="1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0290170210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35,12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1 549,37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1 008,12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305AD" w:rsidRDefault="002D66A2" w:rsidP="002D66A2">
            <w:pPr>
              <w:jc w:val="center"/>
            </w:pPr>
            <w:r>
              <w:t>6 731,00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305AD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110"/>
        </w:trPr>
        <w:tc>
          <w:tcPr>
            <w:tcW w:w="1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lastRenderedPageBreak/>
              <w:t>1</w:t>
            </w:r>
          </w:p>
        </w:tc>
        <w:tc>
          <w:tcPr>
            <w:tcW w:w="8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4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6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D7206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A4212A">
              <w:rPr>
                <w:rFonts w:eastAsia="Calibri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305AD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305AD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2D66A2" w:rsidRPr="000F48F3" w:rsidTr="002D66A2">
        <w:trPr>
          <w:trHeight w:val="276"/>
        </w:trPr>
        <w:tc>
          <w:tcPr>
            <w:tcW w:w="1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1.2.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r w:rsidRPr="00DE1550">
              <w:t xml:space="preserve">Проведение капитальных ремонтов 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0000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0290170200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1 733,79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4 641,31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1 341,43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305AD" w:rsidRDefault="002D66A2" w:rsidP="002D66A2">
            <w:pPr>
              <w:jc w:val="center"/>
            </w:pPr>
            <w:r w:rsidRPr="003305AD">
              <w:t>1 178,64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463,00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36 870,32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5 00</w:t>
            </w:r>
            <w:r w:rsidRPr="00700518">
              <w:rPr>
                <w:color w:val="C00000"/>
              </w:rPr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2D66A2" w:rsidRPr="000F48F3" w:rsidTr="002D66A2">
        <w:trPr>
          <w:trHeight w:val="276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0290170200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1 583,79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1 511,74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107,06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305AD" w:rsidRDefault="002D66A2" w:rsidP="002D66A2">
            <w:pPr>
              <w:jc w:val="center"/>
            </w:pPr>
            <w:r w:rsidRPr="003305AD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 w:rsidRPr="00700518"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 w:rsidRPr="00700518">
              <w:t>0,00</w:t>
            </w:r>
          </w:p>
        </w:tc>
      </w:tr>
      <w:tr w:rsidR="002D66A2" w:rsidRPr="000F48F3" w:rsidTr="002D66A2">
        <w:trPr>
          <w:trHeight w:val="276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 xml:space="preserve">МБУК   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0290170200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150,00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2 979,60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817,45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305AD" w:rsidRDefault="002D66A2" w:rsidP="002D66A2">
            <w:pPr>
              <w:jc w:val="center"/>
            </w:pPr>
            <w:r w:rsidRPr="003305AD">
              <w:t>1 178,64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463,00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10 541,14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 w:rsidRPr="00700518"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 w:rsidRPr="00700518">
              <w:t>0,00</w:t>
            </w:r>
          </w:p>
        </w:tc>
      </w:tr>
      <w:tr w:rsidR="002D66A2" w:rsidRPr="000F48F3" w:rsidTr="002D66A2">
        <w:trPr>
          <w:trHeight w:val="54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 xml:space="preserve">МАУК   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0290170200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150,00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416,92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305AD" w:rsidRDefault="002D66A2" w:rsidP="002D66A2">
            <w:pPr>
              <w:jc w:val="center"/>
            </w:pPr>
            <w:r w:rsidRPr="003305AD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4 629,18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 w:rsidRPr="00700518"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 w:rsidRPr="00700518">
              <w:t>0,00</w:t>
            </w:r>
          </w:p>
        </w:tc>
      </w:tr>
      <w:tr w:rsidR="002D66A2" w:rsidRPr="000F48F3" w:rsidTr="002D66A2">
        <w:trPr>
          <w:trHeight w:val="54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 xml:space="preserve">МБУК   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62EFE" w:rsidRDefault="002D66A2" w:rsidP="002D66A2">
            <w:pPr>
              <w:ind w:left="-164" w:right="-171"/>
              <w:jc w:val="center"/>
              <w:rPr>
                <w:lang w:val="en-US"/>
              </w:rPr>
            </w:pPr>
            <w:r>
              <w:t>029019</w:t>
            </w:r>
            <w:r>
              <w:rPr>
                <w:lang w:val="en-US"/>
              </w:rPr>
              <w:t>7005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62EFE" w:rsidRDefault="002D66A2" w:rsidP="002D6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62EFE" w:rsidRDefault="002D66A2" w:rsidP="002D6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62EFE" w:rsidRDefault="002D66A2" w:rsidP="002D6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62EFE" w:rsidRDefault="002D66A2" w:rsidP="002D6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62EFE" w:rsidRDefault="002D66A2" w:rsidP="002D6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6 510,04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 w:rsidRPr="00700518"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 w:rsidRPr="00700518">
              <w:t>0,00</w:t>
            </w:r>
          </w:p>
        </w:tc>
      </w:tr>
      <w:tr w:rsidR="002D66A2" w:rsidRPr="000F48F3" w:rsidTr="002D66A2">
        <w:trPr>
          <w:trHeight w:val="54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 xml:space="preserve">МАУК   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62EFE" w:rsidRDefault="002D66A2" w:rsidP="002D66A2">
            <w:pPr>
              <w:ind w:left="-164" w:right="-171"/>
              <w:jc w:val="center"/>
              <w:rPr>
                <w:lang w:val="en-US"/>
              </w:rPr>
            </w:pPr>
            <w:r>
              <w:t>0290</w:t>
            </w:r>
            <w:r>
              <w:rPr>
                <w:lang w:val="en-US"/>
              </w:rPr>
              <w:t>1</w:t>
            </w:r>
            <w:r>
              <w:t>9</w:t>
            </w:r>
            <w:r>
              <w:rPr>
                <w:lang w:val="en-US"/>
              </w:rPr>
              <w:t>7005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305AD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15 189,96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 w:rsidRPr="00700518"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 w:rsidRPr="00700518">
              <w:t>0,00</w:t>
            </w:r>
          </w:p>
        </w:tc>
      </w:tr>
      <w:tr w:rsidR="002D66A2" w:rsidRPr="000F48F3" w:rsidTr="002D66A2">
        <w:trPr>
          <w:trHeight w:val="511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МКУ «</w:t>
            </w:r>
            <w:proofErr w:type="spellStart"/>
            <w:r>
              <w:t>Управление</w:t>
            </w:r>
            <w:r w:rsidRPr="00DE1550">
              <w:t>капитального</w:t>
            </w:r>
            <w:proofErr w:type="spellEnd"/>
            <w:r w:rsidRPr="00DE1550">
              <w:t xml:space="preserve"> строительства»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851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0412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ind w:left="-164" w:right="-171"/>
              <w:jc w:val="center"/>
            </w:pPr>
            <w:r>
              <w:t>0290121108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240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>
              <w:t>2 021,00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419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851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0412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ind w:left="-164" w:right="-171"/>
              <w:jc w:val="center"/>
            </w:pPr>
            <w:r>
              <w:t>0290127118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240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>
              <w:t>2 479,00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54"/>
        </w:trPr>
        <w:tc>
          <w:tcPr>
            <w:tcW w:w="1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31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851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0412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ind w:left="-164" w:right="-171"/>
              <w:jc w:val="center"/>
            </w:pPr>
            <w:r>
              <w:t>0290127119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240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>
              <w:t>500,00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54"/>
        </w:trPr>
        <w:tc>
          <w:tcPr>
            <w:tcW w:w="1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1.3.</w:t>
            </w:r>
          </w:p>
        </w:tc>
        <w:tc>
          <w:tcPr>
            <w:tcW w:w="8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ind w:right="-168"/>
            </w:pPr>
            <w:r w:rsidRPr="00DE1550">
              <w:t>Осуществление поддержки твор</w:t>
            </w:r>
            <w:r>
              <w:t>ческой деятельности и укрепле</w:t>
            </w:r>
            <w:r w:rsidRPr="00DE1550">
              <w:t xml:space="preserve">ния МТБ </w:t>
            </w:r>
            <w:proofErr w:type="spellStart"/>
            <w:proofErr w:type="gramStart"/>
            <w:r w:rsidRPr="00DE1550">
              <w:t>муниципа</w:t>
            </w:r>
            <w:r>
              <w:t>-</w:t>
            </w:r>
            <w:r w:rsidRPr="00DE1550">
              <w:t>льных</w:t>
            </w:r>
            <w:proofErr w:type="spellEnd"/>
            <w:proofErr w:type="gramEnd"/>
            <w:r w:rsidRPr="00DE1550">
              <w:t xml:space="preserve"> театро</w:t>
            </w:r>
            <w:r>
              <w:t>в в населенных пунктах с числен</w:t>
            </w:r>
            <w:r w:rsidRPr="00DE1550">
              <w:t>ностью населения до 300 тыс. чел</w:t>
            </w:r>
            <w:r>
              <w:t>.</w:t>
            </w:r>
          </w:p>
          <w:p w:rsidR="002D66A2" w:rsidRPr="00DE1550" w:rsidRDefault="002D66A2" w:rsidP="002D66A2">
            <w:pPr>
              <w:ind w:right="-168"/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  <w:rPr>
                <w:lang w:val="en-US"/>
              </w:rPr>
            </w:pPr>
            <w:r w:rsidRPr="00DE1550">
              <w:t>02901</w:t>
            </w:r>
            <w:r w:rsidRPr="00DE1550">
              <w:rPr>
                <w:lang w:val="en-US"/>
              </w:rPr>
              <w:t>L4660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lang w:val="en-US"/>
              </w:rPr>
            </w:pPr>
            <w:r w:rsidRPr="00DE1550">
              <w:rPr>
                <w:lang w:val="en-US"/>
              </w:rP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5 431,82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4 752,56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3 823</w:t>
            </w:r>
            <w:r w:rsidRPr="00DE1550">
              <w:rPr>
                <w:lang w:val="en-US"/>
              </w:rPr>
              <w:t>.</w:t>
            </w:r>
            <w:r w:rsidRPr="00DE1550">
              <w:t>89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305AD" w:rsidRDefault="002D66A2" w:rsidP="002D66A2">
            <w:pPr>
              <w:jc w:val="center"/>
            </w:pPr>
            <w:r w:rsidRPr="003305AD">
              <w:t>1 710,68</w:t>
            </w:r>
          </w:p>
          <w:p w:rsidR="002D66A2" w:rsidRPr="003305AD" w:rsidRDefault="002D66A2" w:rsidP="002D66A2">
            <w:pPr>
              <w:jc w:val="center"/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  <w:rPr>
                <w:lang w:val="en-US"/>
              </w:rPr>
            </w:pPr>
            <w:r w:rsidRPr="00BD7206">
              <w:rPr>
                <w:lang w:val="en-US"/>
              </w:rPr>
              <w:t>872.99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E2399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2F1DDE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2D66A2" w:rsidRPr="000F48F3" w:rsidTr="002D66A2">
        <w:trPr>
          <w:trHeight w:val="152"/>
        </w:trPr>
        <w:tc>
          <w:tcPr>
            <w:tcW w:w="1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1.4.</w:t>
            </w:r>
          </w:p>
        </w:tc>
        <w:tc>
          <w:tcPr>
            <w:tcW w:w="8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r w:rsidRPr="00DE1550">
              <w:t xml:space="preserve">Осуществление </w:t>
            </w:r>
            <w:proofErr w:type="gramStart"/>
            <w:r w:rsidRPr="00DE1550">
              <w:t>строитель</w:t>
            </w:r>
            <w:r>
              <w:t>-</w:t>
            </w:r>
            <w:proofErr w:type="spellStart"/>
            <w:r w:rsidRPr="00DE1550">
              <w:t>ств</w:t>
            </w:r>
            <w:r>
              <w:t>а</w:t>
            </w:r>
            <w:proofErr w:type="spellEnd"/>
            <w:proofErr w:type="gramEnd"/>
            <w:r>
              <w:t>, реконструкции, ремонта объектов культуры (в том числе прое</w:t>
            </w:r>
            <w:r w:rsidRPr="00DE1550">
              <w:t>ктно-изыскатель</w:t>
            </w:r>
            <w:r>
              <w:t>-</w:t>
            </w:r>
            <w:proofErr w:type="spellStart"/>
            <w:r w:rsidRPr="00DE1550">
              <w:t>ские</w:t>
            </w:r>
            <w:proofErr w:type="spellEnd"/>
            <w:r w:rsidRPr="00DE1550">
              <w:t xml:space="preserve"> работы), находящихся в муниципальной собственности 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0290102050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4 409,45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27 638,02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305AD" w:rsidRDefault="002D66A2" w:rsidP="002D66A2">
            <w:pPr>
              <w:jc w:val="center"/>
            </w:pPr>
            <w:r w:rsidRPr="003305AD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123C9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</w:tr>
      <w:tr w:rsidR="002D66A2" w:rsidRPr="000F48F3" w:rsidTr="002D66A2">
        <w:trPr>
          <w:trHeight w:val="152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0290192050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3 310,14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23 835,52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305AD" w:rsidRDefault="002D66A2" w:rsidP="002D66A2">
            <w:pPr>
              <w:jc w:val="center"/>
            </w:pPr>
            <w:r w:rsidRPr="003305AD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2D66A2" w:rsidRPr="000F48F3" w:rsidTr="002D66A2">
        <w:trPr>
          <w:trHeight w:val="297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0290192050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2 420,60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2D66A2" w:rsidRPr="000F48F3" w:rsidTr="002D66A2">
        <w:trPr>
          <w:trHeight w:val="265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02901</w:t>
            </w:r>
            <w:r w:rsidRPr="00DE1550">
              <w:rPr>
                <w:lang w:val="en-US"/>
              </w:rPr>
              <w:t>S</w:t>
            </w:r>
            <w:r w:rsidRPr="00DE1550">
              <w:t>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 w:rsidRPr="00700518"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 w:rsidRPr="00700518">
              <w:t>0,00</w:t>
            </w:r>
          </w:p>
        </w:tc>
      </w:tr>
      <w:tr w:rsidR="002D66A2" w:rsidRPr="000F48F3" w:rsidTr="002D66A2">
        <w:trPr>
          <w:trHeight w:val="265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02901</w:t>
            </w:r>
            <w:r w:rsidRPr="00DE1550">
              <w:rPr>
                <w:lang w:val="en-US"/>
              </w:rPr>
              <w:t>S</w:t>
            </w:r>
            <w:r w:rsidRPr="00DE1550">
              <w:t>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688,22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1 381,90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2D66A2" w:rsidRPr="000F48F3" w:rsidTr="002D66A2">
        <w:trPr>
          <w:trHeight w:val="265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02901</w:t>
            </w:r>
            <w:r w:rsidRPr="00DE1550">
              <w:rPr>
                <w:lang w:val="en-US"/>
              </w:rPr>
              <w:t>S</w:t>
            </w:r>
            <w:r w:rsidRPr="00DE1550">
              <w:t>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2D66A2" w:rsidRPr="000F48F3" w:rsidTr="002D66A2">
        <w:trPr>
          <w:trHeight w:val="247"/>
        </w:trPr>
        <w:tc>
          <w:tcPr>
            <w:tcW w:w="1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02901Д2050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411,09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2D66A2" w:rsidRPr="000F48F3" w:rsidTr="002D66A2">
        <w:trPr>
          <w:trHeight w:val="603"/>
        </w:trPr>
        <w:tc>
          <w:tcPr>
            <w:tcW w:w="1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1.5.</w:t>
            </w:r>
          </w:p>
        </w:tc>
        <w:tc>
          <w:tcPr>
            <w:tcW w:w="8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Default="002D66A2" w:rsidP="002D66A2">
            <w:r w:rsidRPr="00DE1550">
              <w:t>Оснащение образовательных учреждений в сфере культуры (детских школ</w:t>
            </w:r>
            <w:r>
              <w:t xml:space="preserve"> искусств) музы</w:t>
            </w:r>
            <w:r w:rsidRPr="00DE1550">
              <w:t xml:space="preserve">кальными </w:t>
            </w:r>
            <w:proofErr w:type="gramStart"/>
            <w:r w:rsidRPr="00DE1550">
              <w:t>инструмента</w:t>
            </w:r>
            <w:r>
              <w:t>-ми</w:t>
            </w:r>
            <w:proofErr w:type="gramEnd"/>
            <w:r>
              <w:t>, обор</w:t>
            </w:r>
            <w:r w:rsidRPr="00DE1550">
              <w:t>удованием</w:t>
            </w:r>
            <w:r>
              <w:t xml:space="preserve"> и учебными матери</w:t>
            </w:r>
            <w:r w:rsidRPr="00DE1550">
              <w:t>алами (в рамках нацпроекта)</w:t>
            </w:r>
          </w:p>
          <w:p w:rsidR="002D66A2" w:rsidRPr="00DE1550" w:rsidRDefault="002D66A2" w:rsidP="002D66A2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>
              <w:t>0270000000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2 583,59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color w:val="C00000"/>
              </w:rPr>
            </w:pPr>
            <w:r w:rsidRPr="003111FC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>
              <w:t>8 970,21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8 488,82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2D66A2" w:rsidRPr="000F48F3" w:rsidTr="002D66A2">
        <w:trPr>
          <w:trHeight w:val="569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А155191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2 583,59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color w:val="C00000"/>
              </w:rPr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8 970,21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111FC" w:rsidRDefault="002D66A2" w:rsidP="002D66A2">
            <w:pPr>
              <w:jc w:val="center"/>
            </w:pPr>
            <w:r w:rsidRPr="003111FC"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111FC" w:rsidRDefault="002D66A2" w:rsidP="002D66A2">
            <w:pPr>
              <w:jc w:val="center"/>
            </w:pPr>
            <w:r w:rsidRPr="003111FC">
              <w:t>0,00</w:t>
            </w:r>
          </w:p>
        </w:tc>
      </w:tr>
      <w:tr w:rsidR="002D66A2" w:rsidRPr="000F48F3" w:rsidTr="002D66A2">
        <w:trPr>
          <w:trHeight w:val="54"/>
        </w:trPr>
        <w:tc>
          <w:tcPr>
            <w:tcW w:w="1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>
              <w:t>Я5</w:t>
            </w:r>
            <w:r w:rsidRPr="00DE1550">
              <w:t>55191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111FC" w:rsidRDefault="002D66A2" w:rsidP="002D66A2">
            <w:pPr>
              <w:jc w:val="center"/>
            </w:pPr>
            <w:r w:rsidRPr="003111FC">
              <w:t>8 488,82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111FC" w:rsidRDefault="002D66A2" w:rsidP="002D66A2">
            <w:pPr>
              <w:jc w:val="center"/>
            </w:pPr>
            <w:r w:rsidRPr="003111FC">
              <w:t>0,00</w:t>
            </w:r>
          </w:p>
        </w:tc>
      </w:tr>
      <w:tr w:rsidR="002D66A2" w:rsidRPr="000F48F3" w:rsidTr="002D66A2">
        <w:trPr>
          <w:trHeight w:val="517"/>
        </w:trPr>
        <w:tc>
          <w:tcPr>
            <w:tcW w:w="1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1.6.</w:t>
            </w:r>
          </w:p>
        </w:tc>
        <w:tc>
          <w:tcPr>
            <w:tcW w:w="8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Default="002D66A2" w:rsidP="002D66A2">
            <w:r w:rsidRPr="00DE1550">
              <w:t xml:space="preserve">Приобретение музыкальных инструментов и </w:t>
            </w:r>
            <w:proofErr w:type="gramStart"/>
            <w:r w:rsidRPr="00DE1550">
              <w:t>художествен-</w:t>
            </w:r>
            <w:proofErr w:type="spellStart"/>
            <w:r w:rsidRPr="00DE1550">
              <w:t>ного</w:t>
            </w:r>
            <w:proofErr w:type="spellEnd"/>
            <w:proofErr w:type="gramEnd"/>
            <w:r w:rsidRPr="00DE1550">
              <w:t xml:space="preserve"> инвентаря для </w:t>
            </w:r>
            <w:proofErr w:type="spellStart"/>
            <w:r w:rsidRPr="00DE1550">
              <w:t>учрежде</w:t>
            </w:r>
            <w:proofErr w:type="spellEnd"/>
            <w:r>
              <w:t>-</w:t>
            </w:r>
          </w:p>
          <w:p w:rsidR="002D66A2" w:rsidRDefault="002D66A2" w:rsidP="002D66A2"/>
          <w:p w:rsidR="002D66A2" w:rsidRPr="00DE1550" w:rsidRDefault="002D66A2" w:rsidP="002D66A2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0290102480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1 610,53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1 288,66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111FC" w:rsidRDefault="002D66A2" w:rsidP="002D66A2">
            <w:pPr>
              <w:jc w:val="center"/>
              <w:rPr>
                <w:lang w:val="en-US"/>
              </w:rPr>
            </w:pPr>
            <w:r w:rsidRPr="003111FC">
              <w:rPr>
                <w:lang w:val="en-US"/>
              </w:rPr>
              <w:t>0</w:t>
            </w:r>
            <w:r w:rsidRPr="003111FC">
              <w:t>,</w:t>
            </w:r>
            <w:r w:rsidRPr="003111FC">
              <w:rPr>
                <w:lang w:val="en-US"/>
              </w:rPr>
              <w:t>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111FC" w:rsidRDefault="002D66A2" w:rsidP="002D66A2">
            <w:pPr>
              <w:jc w:val="center"/>
              <w:rPr>
                <w:lang w:val="en-US"/>
              </w:rPr>
            </w:pPr>
            <w:r w:rsidRPr="003111FC">
              <w:rPr>
                <w:lang w:val="en-US"/>
              </w:rPr>
              <w:t>0</w:t>
            </w:r>
            <w:r w:rsidRPr="003111FC">
              <w:t>,</w:t>
            </w:r>
            <w:r w:rsidRPr="003111FC">
              <w:rPr>
                <w:lang w:val="en-US"/>
              </w:rPr>
              <w:t>00</w:t>
            </w:r>
          </w:p>
        </w:tc>
      </w:tr>
      <w:tr w:rsidR="002D66A2" w:rsidRPr="000F48F3" w:rsidTr="002D66A2">
        <w:trPr>
          <w:trHeight w:val="411"/>
        </w:trPr>
        <w:tc>
          <w:tcPr>
            <w:tcW w:w="1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0290192480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1 530,00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1 250,00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2D66A2" w:rsidRPr="000F48F3" w:rsidTr="002D66A2">
        <w:trPr>
          <w:trHeight w:val="272"/>
        </w:trPr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lastRenderedPageBreak/>
              <w:t>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4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6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D7206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A4212A">
              <w:rPr>
                <w:rFonts w:eastAsia="Calibri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305AD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305AD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2D66A2" w:rsidRPr="000F48F3" w:rsidTr="002D66A2">
        <w:trPr>
          <w:trHeight w:val="54"/>
        </w:trPr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124"/>
            </w:pPr>
            <w:proofErr w:type="spellStart"/>
            <w:r w:rsidRPr="00DE1550">
              <w:t>ний</w:t>
            </w:r>
            <w:proofErr w:type="spellEnd"/>
            <w:r w:rsidRPr="00DE1550">
              <w:t xml:space="preserve"> </w:t>
            </w:r>
            <w:proofErr w:type="gramStart"/>
            <w:r w:rsidRPr="00DE1550">
              <w:t>дополнительного</w:t>
            </w:r>
            <w:proofErr w:type="gramEnd"/>
            <w:r w:rsidRPr="00DE1550">
              <w:t xml:space="preserve"> </w:t>
            </w:r>
            <w:proofErr w:type="spellStart"/>
            <w:r w:rsidRPr="00DE1550">
              <w:t>образо</w:t>
            </w:r>
            <w:r>
              <w:t>-</w:t>
            </w:r>
            <w:r w:rsidRPr="00DE1550">
              <w:t>вания</w:t>
            </w:r>
            <w:proofErr w:type="spellEnd"/>
            <w:r w:rsidRPr="00DE1550">
              <w:t xml:space="preserve"> в сфере культуры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02901</w:t>
            </w:r>
            <w:r w:rsidRPr="00DE1550">
              <w:rPr>
                <w:lang w:val="en-US"/>
              </w:rPr>
              <w:t>S</w:t>
            </w:r>
            <w:r w:rsidRPr="00DE1550">
              <w:t>2480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80,53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38,66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2D66A2" w:rsidRPr="000F48F3" w:rsidTr="002D66A2">
        <w:trPr>
          <w:trHeight w:val="976"/>
        </w:trPr>
        <w:tc>
          <w:tcPr>
            <w:tcW w:w="1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1.7.</w:t>
            </w:r>
          </w:p>
        </w:tc>
        <w:tc>
          <w:tcPr>
            <w:tcW w:w="8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124"/>
            </w:pPr>
            <w:r>
              <w:t>Проведение капитальных ремо</w:t>
            </w:r>
            <w:r w:rsidRPr="00DE1550">
              <w:t>нтов и реконструкций детских школ искусств по видам искусств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  <w:rPr>
                <w:lang w:val="en-US"/>
              </w:rPr>
            </w:pPr>
            <w:r w:rsidRPr="00DE1550">
              <w:t>02901</w:t>
            </w:r>
            <w:r w:rsidRPr="00DE1550">
              <w:rPr>
                <w:lang w:val="en-US"/>
              </w:rPr>
              <w:t>L3060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lang w:val="en-US"/>
              </w:rPr>
            </w:pPr>
            <w:r w:rsidRPr="00DE1550">
              <w:rPr>
                <w:lang w:val="en-US"/>
              </w:rP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lang w:val="en-US"/>
              </w:rPr>
            </w:pPr>
            <w:r w:rsidRPr="00DE1550">
              <w:rPr>
                <w:lang w:val="en-US"/>
              </w:rPr>
              <w:t>0.00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707,47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color w:val="C00000"/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DE1550">
              <w:rPr>
                <w:lang w:val="en-US"/>
              </w:rPr>
              <w:t>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537A07">
              <w:rPr>
                <w:lang w:val="en-US"/>
              </w:rPr>
              <w:t>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BD7206">
              <w:rPr>
                <w:lang w:val="en-US"/>
              </w:rPr>
              <w:t>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</w:tr>
      <w:tr w:rsidR="002D66A2" w:rsidRPr="000F48F3" w:rsidTr="002D66A2">
        <w:trPr>
          <w:trHeight w:val="276"/>
        </w:trPr>
        <w:tc>
          <w:tcPr>
            <w:tcW w:w="1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1.8.</w:t>
            </w:r>
          </w:p>
        </w:tc>
        <w:tc>
          <w:tcPr>
            <w:tcW w:w="8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124"/>
            </w:pPr>
            <w:r w:rsidRPr="00DE1550">
              <w:t>Создание модельных муниципальных библиотек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>
              <w:t>0200000000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518B1" w:rsidRDefault="002D66A2" w:rsidP="002D66A2">
            <w:pPr>
              <w:jc w:val="center"/>
              <w:rPr>
                <w:highlight w:val="lightGray"/>
              </w:rPr>
            </w:pPr>
            <w:r w:rsidRPr="00F518B1">
              <w:t>5 107,41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451E3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>
              <w:t>15 315,59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8 247,42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2D66A2" w:rsidRPr="000F48F3" w:rsidTr="002D66A2">
        <w:trPr>
          <w:trHeight w:val="276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124"/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А154540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  <w:lang w:val="en-US"/>
              </w:rPr>
            </w:pPr>
            <w:r w:rsidRPr="00DE1550">
              <w:rPr>
                <w:lang w:val="en-US"/>
              </w:rPr>
              <w:t>0.00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451E3" w:rsidRDefault="002D66A2" w:rsidP="002D66A2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15 315,59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518B1" w:rsidRDefault="002D66A2" w:rsidP="002D66A2">
            <w:pPr>
              <w:jc w:val="center"/>
            </w:pPr>
            <w:r w:rsidRPr="00F518B1"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518B1" w:rsidRDefault="002D66A2" w:rsidP="002D66A2">
            <w:pPr>
              <w:jc w:val="center"/>
            </w:pPr>
            <w:r w:rsidRPr="00F518B1">
              <w:t>0,00</w:t>
            </w:r>
          </w:p>
        </w:tc>
      </w:tr>
      <w:tr w:rsidR="002D66A2" w:rsidRPr="000F48F3" w:rsidTr="002D66A2">
        <w:trPr>
          <w:trHeight w:val="276"/>
        </w:trPr>
        <w:tc>
          <w:tcPr>
            <w:tcW w:w="1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124"/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  <w:rPr>
                <w:lang w:val="en-US"/>
              </w:rPr>
            </w:pPr>
            <w:r w:rsidRPr="00DE1550">
              <w:t>029А15454</w:t>
            </w:r>
            <w:r w:rsidRPr="00DE1550">
              <w:rPr>
                <w:lang w:val="en-US"/>
              </w:rPr>
              <w:t>F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5 107,41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451E3" w:rsidRDefault="002D66A2" w:rsidP="002D6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3451E3">
              <w:rPr>
                <w:lang w:val="en-US"/>
              </w:rPr>
              <w:t>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BD7206">
              <w:rPr>
                <w:lang w:val="en-US"/>
              </w:rPr>
              <w:t>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518B1" w:rsidRDefault="002D66A2" w:rsidP="002D66A2">
            <w:pPr>
              <w:jc w:val="center"/>
            </w:pPr>
            <w:r w:rsidRPr="00F518B1"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518B1" w:rsidRDefault="002D66A2" w:rsidP="002D66A2">
            <w:pPr>
              <w:jc w:val="center"/>
            </w:pPr>
            <w:r w:rsidRPr="00F518B1">
              <w:t>0,00</w:t>
            </w:r>
          </w:p>
        </w:tc>
      </w:tr>
      <w:tr w:rsidR="002D66A2" w:rsidRPr="000F48F3" w:rsidTr="002D66A2">
        <w:trPr>
          <w:trHeight w:val="271"/>
        </w:trPr>
        <w:tc>
          <w:tcPr>
            <w:tcW w:w="1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124"/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111FC" w:rsidRDefault="002D66A2" w:rsidP="002D66A2">
            <w:pPr>
              <w:ind w:left="-164" w:right="-171"/>
              <w:jc w:val="center"/>
            </w:pPr>
            <w:r>
              <w:t>027Я554540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111FC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111FC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518B1" w:rsidRDefault="002D66A2" w:rsidP="002D66A2">
            <w:pPr>
              <w:jc w:val="center"/>
            </w:pPr>
            <w:r w:rsidRPr="00F518B1">
              <w:t>8 247,42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518B1" w:rsidRDefault="002D66A2" w:rsidP="002D66A2">
            <w:pPr>
              <w:jc w:val="center"/>
            </w:pPr>
            <w:r w:rsidRPr="00F518B1">
              <w:t>0,00</w:t>
            </w:r>
          </w:p>
        </w:tc>
      </w:tr>
      <w:tr w:rsidR="002D66A2" w:rsidRPr="000F48F3" w:rsidTr="002D66A2">
        <w:trPr>
          <w:trHeight w:val="560"/>
        </w:trPr>
        <w:tc>
          <w:tcPr>
            <w:tcW w:w="1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1.9.</w:t>
            </w:r>
          </w:p>
        </w:tc>
        <w:tc>
          <w:tcPr>
            <w:tcW w:w="8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124"/>
            </w:pPr>
            <w:r w:rsidRPr="00DE1550">
              <w:t>Модернизация муниципальных детских школ искусств по видам искусств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А155192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451E3" w:rsidRDefault="002D66A2" w:rsidP="002D66A2">
            <w:pPr>
              <w:jc w:val="center"/>
            </w:pPr>
            <w:r w:rsidRPr="003451E3">
              <w:t>18 837,04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35 608,18</w:t>
            </w:r>
          </w:p>
          <w:p w:rsidR="002D66A2" w:rsidRPr="00BD7206" w:rsidRDefault="002D66A2" w:rsidP="002D66A2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2D66A2" w:rsidRPr="000F48F3" w:rsidTr="002D66A2">
        <w:trPr>
          <w:trHeight w:val="281"/>
        </w:trPr>
        <w:tc>
          <w:tcPr>
            <w:tcW w:w="1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rPr>
                <w:lang w:val="en-US"/>
              </w:rPr>
              <w:t>1</w:t>
            </w:r>
            <w:r w:rsidRPr="00DE1550">
              <w:t>.10.</w:t>
            </w:r>
          </w:p>
        </w:tc>
        <w:tc>
          <w:tcPr>
            <w:tcW w:w="8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124"/>
            </w:pPr>
            <w:r w:rsidRPr="00DE1550">
              <w:t>Модернизация библиотек в части комплектования книжных фондов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  <w:rPr>
                <w:lang w:val="en-US"/>
              </w:rPr>
            </w:pPr>
            <w:r w:rsidRPr="00DE1550">
              <w:t>02901</w:t>
            </w:r>
            <w:r w:rsidRPr="00DE1550">
              <w:rPr>
                <w:lang w:val="en-US"/>
              </w:rPr>
              <w:t>L519F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1 353,93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451E3" w:rsidRDefault="002D66A2" w:rsidP="002D66A2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</w:tr>
      <w:tr w:rsidR="002D66A2" w:rsidRPr="000F48F3" w:rsidTr="002D66A2">
        <w:trPr>
          <w:trHeight w:val="281"/>
        </w:trPr>
        <w:tc>
          <w:tcPr>
            <w:tcW w:w="1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1.11.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124"/>
            </w:pPr>
            <w:r w:rsidRPr="00DE1550">
              <w:t>Модернизация театров юного зрителя и театров кукол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А154560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451E3" w:rsidRDefault="002D66A2" w:rsidP="002D66A2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39 367,98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2D66A2" w:rsidRPr="000F48F3" w:rsidTr="002D66A2">
        <w:trPr>
          <w:trHeight w:val="281"/>
        </w:trPr>
        <w:tc>
          <w:tcPr>
            <w:tcW w:w="1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124"/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</w:t>
            </w:r>
            <w:r>
              <w:rPr>
                <w:lang w:val="en-US"/>
              </w:rPr>
              <w:t>S</w:t>
            </w:r>
            <w:r w:rsidRPr="00DE1550">
              <w:t>4560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451E3" w:rsidRDefault="002D66A2" w:rsidP="002D66A2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11,62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</w:tr>
      <w:tr w:rsidR="002D66A2" w:rsidRPr="000F48F3" w:rsidTr="002D66A2">
        <w:trPr>
          <w:trHeight w:val="281"/>
        </w:trPr>
        <w:tc>
          <w:tcPr>
            <w:tcW w:w="1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1.12.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124"/>
            </w:pPr>
            <w:r w:rsidRPr="00DE1550">
              <w:t>Техническое оснащение муниципальных музеев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А155900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451E3" w:rsidRDefault="002D66A2" w:rsidP="002D66A2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3 162,78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2 042,08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2D66A2" w:rsidRPr="000F48F3" w:rsidTr="002D66A2">
        <w:trPr>
          <w:trHeight w:val="281"/>
        </w:trPr>
        <w:tc>
          <w:tcPr>
            <w:tcW w:w="1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124"/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D5F64" w:rsidRDefault="002D66A2" w:rsidP="002D66A2">
            <w:pPr>
              <w:ind w:left="-164" w:right="-171"/>
              <w:jc w:val="center"/>
              <w:rPr>
                <w:lang w:val="en-US"/>
              </w:rPr>
            </w:pPr>
            <w:r>
              <w:t>027А1</w:t>
            </w:r>
            <w:r>
              <w:rPr>
                <w:lang w:val="en-US"/>
              </w:rPr>
              <w:t>S5900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D5F64" w:rsidRDefault="002D66A2" w:rsidP="002D6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FD5F64" w:rsidRDefault="002D66A2" w:rsidP="002D6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451E3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97,82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2D66A2" w:rsidRPr="000F48F3" w:rsidTr="002D66A2">
        <w:trPr>
          <w:trHeight w:val="281"/>
        </w:trPr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1.13.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124"/>
            </w:pPr>
            <w:r w:rsidRPr="00DE1550">
              <w:t>Обновление материально-технической базы 1</w:t>
            </w:r>
            <w:r>
              <w:t>2</w:t>
            </w:r>
            <w:r w:rsidRPr="00DE1550">
              <w:t xml:space="preserve"> муниципальных библиотек 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A4F5A" w:rsidRDefault="002D66A2" w:rsidP="002D66A2">
            <w:pPr>
              <w:ind w:left="-164" w:right="-171"/>
              <w:jc w:val="center"/>
              <w:rPr>
                <w:lang w:val="en-US"/>
              </w:rPr>
            </w:pPr>
            <w:r w:rsidRPr="00DE1550">
              <w:t>029</w:t>
            </w:r>
            <w:r>
              <w:rPr>
                <w:color w:val="000000" w:themeColor="text1"/>
              </w:rPr>
              <w:t>01</w:t>
            </w:r>
            <w:r>
              <w:rPr>
                <w:color w:val="000000" w:themeColor="text1"/>
                <w:lang w:val="en-US"/>
              </w:rPr>
              <w:t>R505F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451E3" w:rsidRDefault="002D66A2" w:rsidP="002D66A2">
            <w:pPr>
              <w:jc w:val="center"/>
            </w:pPr>
            <w:r w:rsidRPr="003451E3">
              <w:t>52 259,70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  <w:lang w:val="en-US"/>
              </w:rPr>
            </w:pPr>
            <w:r w:rsidRPr="00700518">
              <w:rPr>
                <w:color w:val="C00000"/>
                <w:lang w:val="en-US"/>
              </w:rPr>
              <w:t>0.00</w:t>
            </w:r>
          </w:p>
        </w:tc>
      </w:tr>
      <w:tr w:rsidR="002D66A2" w:rsidRPr="000F48F3" w:rsidTr="002D66A2">
        <w:trPr>
          <w:trHeight w:val="281"/>
        </w:trPr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1.14.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124"/>
            </w:pPr>
            <w:r w:rsidRPr="00DE1550">
              <w:t>Реконструкция и капитальный ремонт региональных и муниципальных музеев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027А155970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451E3" w:rsidRDefault="002D66A2" w:rsidP="002D66A2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5 473,58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2D66A2" w:rsidRPr="000F48F3" w:rsidTr="002D66A2">
        <w:trPr>
          <w:trHeight w:val="281"/>
        </w:trPr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1.15.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124"/>
            </w:pPr>
            <w:r w:rsidRPr="00DE1550">
              <w:t>Развитие сети учреж</w:t>
            </w:r>
            <w:r>
              <w:t>дений культурно-досугового типа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027А155130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451E3" w:rsidRDefault="002D66A2" w:rsidP="002D66A2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2 516,07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2D66A2" w:rsidRPr="000F48F3" w:rsidTr="002D66A2">
        <w:trPr>
          <w:trHeight w:val="281"/>
        </w:trPr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1.16.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124"/>
            </w:pPr>
            <w:r>
              <w:t xml:space="preserve">Поддержка </w:t>
            </w:r>
            <w:proofErr w:type="gramStart"/>
            <w:r>
              <w:t>творческой</w:t>
            </w:r>
            <w:proofErr w:type="gramEnd"/>
            <w:r>
              <w:t xml:space="preserve"> </w:t>
            </w:r>
            <w:proofErr w:type="spellStart"/>
            <w:r>
              <w:t>деяте-льности</w:t>
            </w:r>
            <w:proofErr w:type="spellEnd"/>
            <w:r>
              <w:t xml:space="preserve"> и техническое оснащение детских и кукольных театров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0B5107" w:rsidRDefault="002D66A2" w:rsidP="002D66A2">
            <w:pPr>
              <w:ind w:left="-164" w:right="-171"/>
              <w:jc w:val="center"/>
            </w:pPr>
            <w:r>
              <w:t>02901</w:t>
            </w:r>
            <w:r>
              <w:rPr>
                <w:lang w:val="en-US"/>
              </w:rPr>
              <w:t>L</w:t>
            </w:r>
            <w:r>
              <w:t>5170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451E3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859,35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2 484,16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686,90</w:t>
            </w:r>
          </w:p>
        </w:tc>
      </w:tr>
      <w:tr w:rsidR="002D66A2" w:rsidRPr="000F48F3" w:rsidTr="002D66A2">
        <w:trPr>
          <w:trHeight w:val="276"/>
        </w:trPr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Итого: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  <w:rPr>
                <w:b/>
                <w:color w:val="FF0000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snapToGrid w:val="0"/>
                <w:color w:val="FF0000"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  <w:rPr>
                <w:b/>
                <w:color w:val="FF0000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19 956,32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42 678,70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  <w:highlight w:val="lightGray"/>
              </w:rPr>
            </w:pPr>
            <w:r w:rsidRPr="00DE1550">
              <w:rPr>
                <w:b/>
                <w:color w:val="FF0000"/>
              </w:rPr>
              <w:t>13 580,38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  <w:highlight w:val="yellow"/>
              </w:rPr>
            </w:pPr>
            <w:r w:rsidRPr="00DE1550">
              <w:rPr>
                <w:b/>
                <w:color w:val="FF0000"/>
              </w:rPr>
              <w:t>76 532,84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  <w:rPr>
                <w:b/>
                <w:color w:val="FF0000"/>
              </w:rPr>
            </w:pPr>
            <w:r w:rsidRPr="00BD7206">
              <w:rPr>
                <w:b/>
                <w:color w:val="FF0000"/>
              </w:rPr>
              <w:t>111 859,82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39 771,75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30 951,40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686,90</w:t>
            </w:r>
          </w:p>
        </w:tc>
      </w:tr>
      <w:tr w:rsidR="002D66A2" w:rsidRPr="000F48F3" w:rsidTr="002D66A2">
        <w:trPr>
          <w:trHeight w:val="127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</w:rPr>
            </w:pPr>
            <w:r w:rsidRPr="00DE1550">
              <w:rPr>
                <w:b/>
              </w:rPr>
              <w:t>Основное мероприятие 2. Проведение социально-значимых культурно-массовых мероприятий</w:t>
            </w:r>
          </w:p>
        </w:tc>
      </w:tr>
      <w:tr w:rsidR="002D66A2" w:rsidRPr="000F48F3" w:rsidTr="002D66A2">
        <w:trPr>
          <w:trHeight w:val="613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t>2.1.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  <w:r w:rsidRPr="00DE1550">
              <w:t>Проведение культурно-</w:t>
            </w:r>
            <w:proofErr w:type="spellStart"/>
            <w:r w:rsidRPr="00DE1550">
              <w:t>массо</w:t>
            </w:r>
            <w:proofErr w:type="spellEnd"/>
            <w:r w:rsidRPr="00DE1550">
              <w:t>-</w:t>
            </w:r>
            <w:proofErr w:type="spellStart"/>
            <w:r w:rsidRPr="00DE1550">
              <w:t>вых</w:t>
            </w:r>
            <w:proofErr w:type="spellEnd"/>
            <w:r w:rsidRPr="00DE1550">
              <w:t xml:space="preserve"> мероприятий к </w:t>
            </w:r>
            <w:proofErr w:type="spellStart"/>
            <w:r w:rsidRPr="00DE1550">
              <w:t>государст</w:t>
            </w:r>
            <w:proofErr w:type="spellEnd"/>
            <w:r w:rsidRPr="00DE1550">
              <w:t>-</w:t>
            </w:r>
          </w:p>
          <w:p w:rsidR="002D66A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</w:p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0000000000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4 931,97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5 689,54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color w:val="C00000"/>
                <w:highlight w:val="lightGray"/>
              </w:rPr>
            </w:pPr>
            <w:r w:rsidRPr="00DE1550">
              <w:t>3 272,34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00B35" w:rsidRDefault="002D66A2" w:rsidP="002D66A2">
            <w:pPr>
              <w:jc w:val="center"/>
            </w:pPr>
            <w:r w:rsidRPr="00A00B35">
              <w:t>4 890,66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2 328,65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3 189,00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E45C3C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3 846,35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E45C3C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2D66A2" w:rsidRPr="000F48F3" w:rsidTr="002D66A2">
        <w:trPr>
          <w:trHeight w:val="272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lastRenderedPageBreak/>
              <w:t>1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4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5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6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00B35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A00B35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D7206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A4212A">
              <w:rPr>
                <w:rFonts w:eastAsia="Calibri"/>
              </w:rPr>
              <w:t>13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2D66A2" w:rsidRPr="000F48F3" w:rsidTr="002D66A2">
        <w:trPr>
          <w:trHeight w:val="551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9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  <w:r>
              <w:t xml:space="preserve">венным праздникам, </w:t>
            </w:r>
            <w:proofErr w:type="spellStart"/>
            <w:proofErr w:type="gramStart"/>
            <w:r>
              <w:t>всерос-сий</w:t>
            </w:r>
            <w:r w:rsidRPr="00DE1550">
              <w:t>ским</w:t>
            </w:r>
            <w:proofErr w:type="spellEnd"/>
            <w:proofErr w:type="gramEnd"/>
            <w:r w:rsidRPr="00DE1550">
              <w:t xml:space="preserve"> акциям, пам</w:t>
            </w:r>
            <w:r>
              <w:t>ятным датам,  юбилеям</w:t>
            </w:r>
            <w:r w:rsidRPr="00DE1550">
              <w:t>, а так же мероприятий, направленных н</w:t>
            </w:r>
            <w:r>
              <w:t>а воспитание патриотизма и семе</w:t>
            </w:r>
            <w:r w:rsidRPr="00DE1550">
              <w:t xml:space="preserve">йных традиционных ценностей  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  <w:p w:rsidR="002D66A2" w:rsidRPr="00DE1550" w:rsidRDefault="002D66A2" w:rsidP="002D66A2">
            <w:pPr>
              <w:ind w:right="-57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0290221030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377,82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1 191,21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575,83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00B35" w:rsidRDefault="002D66A2" w:rsidP="002D66A2">
            <w:pPr>
              <w:jc w:val="center"/>
            </w:pPr>
            <w:r w:rsidRPr="00A00B35">
              <w:t>1 005,82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206,97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  <w:rPr>
                <w:lang w:val="en-US"/>
              </w:rPr>
            </w:pPr>
            <w:r w:rsidRPr="00A4212A">
              <w:t>170,31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E45C3C" w:rsidRDefault="002D66A2" w:rsidP="002D66A2">
            <w:pPr>
              <w:jc w:val="center"/>
              <w:rPr>
                <w:lang w:val="en-US"/>
              </w:rPr>
            </w:pPr>
            <w:r w:rsidRPr="00E45C3C">
              <w:rPr>
                <w:lang w:val="en-US"/>
              </w:rPr>
              <w:t>0</w:t>
            </w:r>
            <w:r>
              <w:t>,</w:t>
            </w:r>
            <w:r w:rsidRPr="00E45C3C">
              <w:rPr>
                <w:lang w:val="en-US"/>
              </w:rPr>
              <w:t>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E45C3C" w:rsidRDefault="002D66A2" w:rsidP="002D66A2">
            <w:pPr>
              <w:jc w:val="center"/>
              <w:rPr>
                <w:lang w:val="en-US"/>
              </w:rPr>
            </w:pPr>
            <w:r w:rsidRPr="00E45C3C">
              <w:rPr>
                <w:lang w:val="en-US"/>
              </w:rPr>
              <w:t>0</w:t>
            </w:r>
            <w:r>
              <w:t>,</w:t>
            </w:r>
            <w:r w:rsidRPr="00E45C3C">
              <w:rPr>
                <w:lang w:val="en-US"/>
              </w:rPr>
              <w:t>00</w:t>
            </w:r>
          </w:p>
        </w:tc>
      </w:tr>
      <w:tr w:rsidR="002D66A2" w:rsidRPr="000F48F3" w:rsidTr="002D66A2">
        <w:trPr>
          <w:trHeight w:val="523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</w:p>
        </w:tc>
        <w:tc>
          <w:tcPr>
            <w:tcW w:w="9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168"/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0290221050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4 554,15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3 733,15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124,20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00B35" w:rsidRDefault="002D66A2" w:rsidP="002D66A2">
            <w:pPr>
              <w:jc w:val="center"/>
            </w:pPr>
            <w:r w:rsidRPr="00A00B35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E45C3C" w:rsidRDefault="002D66A2" w:rsidP="002D66A2">
            <w:pPr>
              <w:jc w:val="center"/>
            </w:pPr>
            <w:r>
              <w:t>3 846,35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E45C3C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30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</w:p>
        </w:tc>
        <w:tc>
          <w:tcPr>
            <w:tcW w:w="9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168"/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0290221050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765,18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2 572,31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00B35" w:rsidRDefault="002D66A2" w:rsidP="002D66A2">
            <w:pPr>
              <w:jc w:val="center"/>
            </w:pPr>
            <w:r w:rsidRPr="00A00B35">
              <w:t>3 884,84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2 121,68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3 018,69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E45C3C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E45C3C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568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2.2.</w:t>
            </w:r>
          </w:p>
        </w:tc>
        <w:tc>
          <w:tcPr>
            <w:tcW w:w="9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r>
              <w:t>Проведение мероприятий, направленных на укрепление гражданского единства и гармонизацию межнациональных отношений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0290227030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436,01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319,79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320,15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00B35" w:rsidRDefault="002D66A2" w:rsidP="002D66A2">
            <w:pPr>
              <w:jc w:val="center"/>
            </w:pPr>
            <w:r w:rsidRPr="00A00B35">
              <w:t>395,06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525,72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97,50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E45C3C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E45C3C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2D66A2" w:rsidRPr="000F48F3" w:rsidTr="002D66A2">
        <w:trPr>
          <w:trHeight w:val="445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91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</w:t>
            </w:r>
            <w:r w:rsidRPr="00DE1550">
              <w:rPr>
                <w:lang w:val="en-US"/>
              </w:rPr>
              <w:t>2</w:t>
            </w:r>
            <w:r w:rsidRPr="00DE1550">
              <w:t>27030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436,01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249,79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93,39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00B35" w:rsidRDefault="002D66A2" w:rsidP="002D66A2">
            <w:pPr>
              <w:jc w:val="center"/>
            </w:pPr>
            <w:r w:rsidRPr="00A00B35">
              <w:t xml:space="preserve">137,37 </w:t>
            </w:r>
          </w:p>
          <w:p w:rsidR="002D66A2" w:rsidRPr="00A00B35" w:rsidRDefault="002D66A2" w:rsidP="002D66A2">
            <w:pPr>
              <w:jc w:val="center"/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109,75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E45C3C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E45C3C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409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9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</w:t>
            </w:r>
            <w:r w:rsidRPr="00DE1550">
              <w:rPr>
                <w:lang w:val="en-US"/>
              </w:rPr>
              <w:t>2</w:t>
            </w:r>
            <w:r w:rsidRPr="00DE1550">
              <w:t>27030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70,00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226,76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00B35" w:rsidRDefault="002D66A2" w:rsidP="002D66A2">
            <w:pPr>
              <w:jc w:val="center"/>
            </w:pPr>
            <w:r w:rsidRPr="00A00B35">
              <w:t>257,69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415,97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97,50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E45C3C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E45C3C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836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2.3.</w:t>
            </w:r>
          </w:p>
        </w:tc>
        <w:tc>
          <w:tcPr>
            <w:tcW w:w="9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r>
              <w:t>Проведение мероприятий, нап</w:t>
            </w:r>
            <w:r w:rsidRPr="00DE1550">
              <w:t xml:space="preserve">равленных на </w:t>
            </w:r>
            <w:proofErr w:type="spellStart"/>
            <w:proofErr w:type="gramStart"/>
            <w:r w:rsidRPr="00DE1550">
              <w:t>удовлетво</w:t>
            </w:r>
            <w:r>
              <w:t>-</w:t>
            </w:r>
            <w:r w:rsidRPr="00DE1550">
              <w:t>рение</w:t>
            </w:r>
            <w:proofErr w:type="spellEnd"/>
            <w:proofErr w:type="gramEnd"/>
            <w:r w:rsidRPr="00DE1550">
              <w:t xml:space="preserve"> духовно-нравственных и худ</w:t>
            </w:r>
            <w:r>
              <w:t>ожественно-эстетических потреб</w:t>
            </w:r>
            <w:r w:rsidRPr="00DE1550">
              <w:t>ностей жителей Находкинского городского округа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0290220120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1 502,54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1 037,74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1 220,80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00B35" w:rsidRDefault="002D66A2" w:rsidP="002D66A2">
            <w:pPr>
              <w:jc w:val="center"/>
            </w:pPr>
            <w:r w:rsidRPr="00A00B35">
              <w:t>1 311,41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1 669,93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  <w:rPr>
                <w:lang w:val="en-US"/>
              </w:rPr>
            </w:pPr>
            <w:r w:rsidRPr="00A4212A">
              <w:t>100,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E45C3C" w:rsidRDefault="002D66A2" w:rsidP="002D66A2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</w:rPr>
              <w:t>283,0</w:t>
            </w:r>
            <w:r>
              <w:rPr>
                <w:color w:val="C00000"/>
                <w:lang w:val="en-US"/>
              </w:rPr>
              <w:t>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E45C3C" w:rsidRDefault="002D66A2" w:rsidP="002D66A2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</w:rPr>
              <w:t>0,</w:t>
            </w:r>
            <w:r>
              <w:rPr>
                <w:color w:val="C00000"/>
                <w:lang w:val="en-US"/>
              </w:rPr>
              <w:t>00</w:t>
            </w:r>
          </w:p>
        </w:tc>
      </w:tr>
      <w:tr w:rsidR="002D66A2" w:rsidRPr="000F48F3" w:rsidTr="002D66A2">
        <w:trPr>
          <w:trHeight w:val="423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91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0290220120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1 502,54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1 013,94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99,58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00B35" w:rsidRDefault="002D66A2" w:rsidP="002D66A2">
            <w:pPr>
              <w:jc w:val="center"/>
            </w:pPr>
            <w:r w:rsidRPr="00A00B35">
              <w:t>49,49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E45C3C" w:rsidRDefault="002D66A2" w:rsidP="002D6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E45C3C" w:rsidRDefault="002D66A2" w:rsidP="002D6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</w:tr>
      <w:tr w:rsidR="002D66A2" w:rsidRPr="000F48F3" w:rsidTr="002D66A2">
        <w:trPr>
          <w:trHeight w:val="9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9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0290220120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23,80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1 121,22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00B35" w:rsidRDefault="002D66A2" w:rsidP="002D66A2">
            <w:pPr>
              <w:jc w:val="center"/>
            </w:pPr>
            <w:r w:rsidRPr="00A00B35">
              <w:t>1 261,92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1 669,93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  <w:rPr>
                <w:lang w:val="en-US"/>
              </w:rPr>
            </w:pPr>
            <w:r w:rsidRPr="00A4212A">
              <w:t>100,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E45C3C" w:rsidRDefault="002D66A2" w:rsidP="002D66A2">
            <w:pPr>
              <w:jc w:val="center"/>
              <w:rPr>
                <w:lang w:val="en-US"/>
              </w:rPr>
            </w:pPr>
            <w:r>
              <w:t>283,0</w:t>
            </w:r>
            <w:r w:rsidRPr="00E45C3C">
              <w:rPr>
                <w:lang w:val="en-US"/>
              </w:rPr>
              <w:t>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E45C3C" w:rsidRDefault="002D66A2" w:rsidP="002D66A2">
            <w:pPr>
              <w:jc w:val="center"/>
              <w:rPr>
                <w:lang w:val="en-US"/>
              </w:rPr>
            </w:pPr>
            <w:r>
              <w:t>0,</w:t>
            </w:r>
            <w:r w:rsidRPr="00E45C3C">
              <w:rPr>
                <w:lang w:val="en-US"/>
              </w:rPr>
              <w:t>00</w:t>
            </w:r>
          </w:p>
        </w:tc>
      </w:tr>
      <w:tr w:rsidR="002D66A2" w:rsidRPr="000F48F3" w:rsidTr="002D66A2">
        <w:trPr>
          <w:trHeight w:val="9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Итого:</w:t>
            </w:r>
          </w:p>
          <w:p w:rsidR="002D66A2" w:rsidRPr="00DE1550" w:rsidRDefault="002D66A2" w:rsidP="002D66A2">
            <w:pPr>
              <w:rPr>
                <w:b/>
                <w:color w:val="FF0000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  <w:rPr>
                <w:b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  <w:rPr>
                <w:b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6 870,51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7 047,07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  <w:highlight w:val="lightGray"/>
              </w:rPr>
            </w:pPr>
            <w:r w:rsidRPr="00DE1550">
              <w:rPr>
                <w:b/>
                <w:color w:val="FF0000"/>
              </w:rPr>
              <w:t>4 813,29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3395D" w:rsidRDefault="002D66A2" w:rsidP="002D66A2">
            <w:pPr>
              <w:jc w:val="center"/>
              <w:rPr>
                <w:b/>
                <w:color w:val="FF0000"/>
              </w:rPr>
            </w:pPr>
            <w:r w:rsidRPr="0033395D">
              <w:rPr>
                <w:b/>
                <w:color w:val="FF0000"/>
              </w:rPr>
              <w:t>6 597,13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3395D" w:rsidRDefault="002D66A2" w:rsidP="002D66A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4 524,30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3 386,50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4 129,35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0,00</w:t>
            </w:r>
          </w:p>
        </w:tc>
      </w:tr>
      <w:tr w:rsidR="002D66A2" w:rsidRPr="000F48F3" w:rsidTr="002D66A2">
        <w:trPr>
          <w:trHeight w:val="70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  <w:rPr>
                <w:b/>
              </w:rPr>
            </w:pPr>
            <w:r w:rsidRPr="00DE1550">
              <w:rPr>
                <w:b/>
              </w:rPr>
              <w:t>Основное мероприятие 3. Поддержка творческой деятельности в сфере культуры НГО</w:t>
            </w:r>
          </w:p>
          <w:p w:rsidR="002D66A2" w:rsidRPr="00DE1550" w:rsidRDefault="002D66A2" w:rsidP="002D66A2">
            <w:pPr>
              <w:jc w:val="center"/>
              <w:rPr>
                <w:b/>
              </w:rPr>
            </w:pPr>
          </w:p>
        </w:tc>
      </w:tr>
      <w:tr w:rsidR="002D66A2" w:rsidRPr="000F48F3" w:rsidTr="002D66A2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3.1.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A2" w:rsidRDefault="002D66A2" w:rsidP="002D66A2">
            <w:r w:rsidRPr="00DE1550">
              <w:t xml:space="preserve">Организация участия </w:t>
            </w:r>
            <w:proofErr w:type="spellStart"/>
            <w:proofErr w:type="gramStart"/>
            <w:r w:rsidRPr="00DE1550">
              <w:t>творчес</w:t>
            </w:r>
            <w:proofErr w:type="spellEnd"/>
            <w:r w:rsidRPr="00DE1550">
              <w:t>-ких</w:t>
            </w:r>
            <w:proofErr w:type="gramEnd"/>
            <w:r w:rsidRPr="00DE1550">
              <w:t xml:space="preserve"> коллективов и талантливых учащихся ДШИ, ДХШ в к</w:t>
            </w:r>
            <w:r>
              <w:t xml:space="preserve">он-курсах и </w:t>
            </w:r>
            <w:proofErr w:type="spellStart"/>
            <w:r>
              <w:t>плэнерах</w:t>
            </w:r>
            <w:proofErr w:type="spellEnd"/>
            <w:r>
              <w:t xml:space="preserve"> (региональных, всероссийских, </w:t>
            </w:r>
            <w:proofErr w:type="spellStart"/>
            <w:r>
              <w:t>межд-</w:t>
            </w:r>
            <w:r w:rsidRPr="00DE1550">
              <w:t>ных</w:t>
            </w:r>
            <w:proofErr w:type="spellEnd"/>
            <w:r w:rsidRPr="00DE1550">
              <w:t>)</w:t>
            </w:r>
          </w:p>
          <w:p w:rsidR="002D66A2" w:rsidRPr="00DE1550" w:rsidRDefault="002D66A2" w:rsidP="002D66A2"/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0703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0290321010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150,00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</w:t>
            </w:r>
            <w:r w:rsidRPr="00537A07">
              <w:rPr>
                <w:color w:val="C00000"/>
              </w:rPr>
              <w:t>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  <w:rPr>
                <w:color w:val="C00000"/>
              </w:rPr>
            </w:pPr>
            <w:r w:rsidRPr="00537A07">
              <w:rPr>
                <w:color w:val="C00000"/>
              </w:rPr>
              <w:t>0,00</w:t>
            </w:r>
          </w:p>
        </w:tc>
      </w:tr>
      <w:tr w:rsidR="002D66A2" w:rsidRPr="000F48F3" w:rsidTr="002D66A2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3.2.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A2" w:rsidRDefault="002D66A2" w:rsidP="002D66A2">
            <w:r w:rsidRPr="00DE1550">
              <w:t>Оказание ежегодной адресной поддержки одаренным детям ДШИ, ДХШ по результатам участия в конкурсах (</w:t>
            </w:r>
            <w:r>
              <w:t>5</w:t>
            </w:r>
            <w:r w:rsidRPr="00DE1550">
              <w:t>,0 х 12)</w:t>
            </w:r>
          </w:p>
          <w:p w:rsidR="002D66A2" w:rsidRPr="00DE1550" w:rsidRDefault="002D66A2" w:rsidP="002D66A2"/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0703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0290321010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36,00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36,00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36,00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36,00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36,00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60,00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60</w:t>
            </w:r>
            <w:r w:rsidRPr="00537A07">
              <w:rPr>
                <w:color w:val="C00000"/>
              </w:rPr>
              <w:t>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</w:t>
            </w:r>
            <w:r w:rsidRPr="00537A07">
              <w:rPr>
                <w:color w:val="C00000"/>
              </w:rPr>
              <w:t>,00</w:t>
            </w:r>
          </w:p>
        </w:tc>
      </w:tr>
      <w:tr w:rsidR="002D66A2" w:rsidRPr="000F48F3" w:rsidTr="002D66A2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3.3.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A2" w:rsidRDefault="002D66A2" w:rsidP="002D66A2">
            <w:pPr>
              <w:ind w:right="-311"/>
            </w:pPr>
            <w:r w:rsidRPr="00DE1550">
              <w:t>Оказание адресной поддержки победителям городского конкурса «Лучший ученик ДШИ, ДХШ»</w:t>
            </w:r>
          </w:p>
          <w:p w:rsidR="002D66A2" w:rsidRPr="00DE1550" w:rsidRDefault="002D66A2" w:rsidP="002D66A2">
            <w:pPr>
              <w:ind w:right="-311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0703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0290321010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30,00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30,00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30,00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30,00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30,00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40,00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4</w:t>
            </w:r>
            <w:r w:rsidRPr="00537A07">
              <w:rPr>
                <w:color w:val="C00000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  <w:rPr>
                <w:color w:val="C00000"/>
              </w:rPr>
            </w:pPr>
            <w:r w:rsidRPr="00537A07">
              <w:rPr>
                <w:color w:val="C00000"/>
              </w:rPr>
              <w:t>0,00</w:t>
            </w:r>
          </w:p>
        </w:tc>
      </w:tr>
      <w:tr w:rsidR="002D66A2" w:rsidRPr="000F48F3" w:rsidTr="002D66A2">
        <w:trPr>
          <w:trHeight w:val="272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lastRenderedPageBreak/>
              <w:t>1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4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5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6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8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2D66A2" w:rsidRPr="000F48F3" w:rsidTr="002D66A2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3.4.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A2" w:rsidRDefault="002D66A2" w:rsidP="002D66A2">
            <w:r w:rsidRPr="00DE1550">
              <w:t>Оказание адресной подд</w:t>
            </w:r>
            <w:r>
              <w:t>ержки победителю городского кон</w:t>
            </w:r>
            <w:r w:rsidRPr="00DE1550">
              <w:t>курса «Лучший преподаватель»</w:t>
            </w:r>
          </w:p>
          <w:p w:rsidR="003B2B78" w:rsidRPr="00DE1550" w:rsidRDefault="003B2B78" w:rsidP="002D66A2"/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0703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0290321010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46,00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46,00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46,00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46,00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46,00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58,00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58</w:t>
            </w:r>
            <w:r w:rsidRPr="00537A07">
              <w:rPr>
                <w:color w:val="C00000"/>
              </w:rPr>
              <w:t>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</w:t>
            </w:r>
            <w:r w:rsidRPr="00537A07">
              <w:rPr>
                <w:color w:val="C00000"/>
              </w:rPr>
              <w:t>,00</w:t>
            </w:r>
          </w:p>
        </w:tc>
      </w:tr>
      <w:tr w:rsidR="002D66A2" w:rsidRPr="000F48F3" w:rsidTr="002D66A2">
        <w:trPr>
          <w:trHeight w:val="22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rPr>
                <w:b/>
                <w:color w:val="FF0000"/>
              </w:rPr>
            </w:pPr>
            <w:r w:rsidRPr="00D50121">
              <w:rPr>
                <w:b/>
                <w:color w:val="FF0000"/>
              </w:rPr>
              <w:t>Итого:</w:t>
            </w:r>
          </w:p>
          <w:p w:rsidR="003B2B78" w:rsidRPr="002739D8" w:rsidRDefault="003B2B78" w:rsidP="002D66A2">
            <w:pPr>
              <w:rPr>
                <w:b/>
                <w:color w:val="FF000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  <w:rPr>
                <w:b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  <w:rPr>
                <w:b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262,00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112,00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112,00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112,00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112,00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 w:rsidRPr="00796B82">
              <w:rPr>
                <w:b/>
                <w:color w:val="FF0000"/>
              </w:rPr>
              <w:t>158,00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158,00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0,00</w:t>
            </w:r>
          </w:p>
        </w:tc>
      </w:tr>
      <w:tr w:rsidR="002D66A2" w:rsidRPr="000F48F3" w:rsidTr="002D66A2">
        <w:trPr>
          <w:trHeight w:val="168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  <w:rPr>
                <w:b/>
              </w:rPr>
            </w:pPr>
            <w:r w:rsidRPr="00DE1550">
              <w:rPr>
                <w:b/>
              </w:rPr>
              <w:t>Основное мероприятие 4.</w:t>
            </w:r>
            <w:r w:rsidRPr="00DE1550">
              <w:t xml:space="preserve"> </w:t>
            </w:r>
            <w:r w:rsidRPr="00DE1550">
              <w:rPr>
                <w:b/>
              </w:rPr>
              <w:t>Сохранение</w:t>
            </w:r>
            <w:r w:rsidRPr="00DE1550">
              <w:t xml:space="preserve"> </w:t>
            </w:r>
            <w:r w:rsidRPr="00DE1550">
              <w:rPr>
                <w:b/>
              </w:rPr>
              <w:t xml:space="preserve">исторического и культурного  наследия НГО </w:t>
            </w:r>
          </w:p>
          <w:p w:rsidR="003B2B78" w:rsidRPr="00DE1550" w:rsidRDefault="003B2B78" w:rsidP="002D66A2">
            <w:pPr>
              <w:jc w:val="center"/>
              <w:rPr>
                <w:b/>
              </w:rPr>
            </w:pPr>
          </w:p>
        </w:tc>
      </w:tr>
      <w:tr w:rsidR="002D66A2" w:rsidRPr="000F48F3" w:rsidTr="002D66A2">
        <w:trPr>
          <w:trHeight w:val="568"/>
        </w:trPr>
        <w:tc>
          <w:tcPr>
            <w:tcW w:w="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  <w:r w:rsidRPr="00D50121">
              <w:t>4.1.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ind w:right="-169"/>
            </w:pPr>
            <w:r w:rsidRPr="00DE1550">
              <w:t>Оформление охранных зон и границ территории объектов культурного наследия, находящихся в муниципальной собственности НГО</w:t>
            </w:r>
          </w:p>
          <w:p w:rsidR="003B2B78" w:rsidRPr="00DE1550" w:rsidRDefault="003B2B78" w:rsidP="002D66A2">
            <w:pPr>
              <w:ind w:right="-169"/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611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tabs>
                <w:tab w:val="left" w:pos="323"/>
                <w:tab w:val="center" w:pos="614"/>
              </w:tabs>
            </w:pPr>
            <w:r w:rsidRPr="00DE1550">
              <w:tab/>
              <w:t>780,0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C117A1" w:rsidRDefault="002D66A2" w:rsidP="002D66A2">
            <w:pPr>
              <w:jc w:val="center"/>
            </w:pPr>
            <w:r w:rsidRPr="00C117A1"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C117A1" w:rsidRDefault="002D66A2" w:rsidP="002D66A2">
            <w:pPr>
              <w:jc w:val="center"/>
            </w:pPr>
            <w:r w:rsidRPr="00C117A1"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C117A1" w:rsidRDefault="002D66A2" w:rsidP="002D66A2">
            <w:pPr>
              <w:jc w:val="center"/>
            </w:pPr>
            <w:r w:rsidRPr="00C117A1">
              <w:t>0,00</w:t>
            </w:r>
          </w:p>
        </w:tc>
      </w:tr>
      <w:tr w:rsidR="002D66A2" w:rsidRPr="000F48F3" w:rsidTr="002D66A2">
        <w:trPr>
          <w:trHeight w:val="568"/>
        </w:trPr>
        <w:tc>
          <w:tcPr>
            <w:tcW w:w="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  <w:r w:rsidRPr="00D50121">
              <w:t>4.2.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r w:rsidRPr="00DE1550">
              <w:t>Оформление проектов границ территории выявленных   объектов культурного наследия,   находящихся в муниципальной  собственности НГО</w:t>
            </w:r>
          </w:p>
          <w:p w:rsidR="003B2B78" w:rsidRPr="00DE1550" w:rsidRDefault="003B2B78" w:rsidP="002D66A2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611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572,0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C117A1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C117A1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C117A1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568"/>
        </w:trPr>
        <w:tc>
          <w:tcPr>
            <w:tcW w:w="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  <w:r w:rsidRPr="00D50121">
              <w:t>4.3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r w:rsidRPr="00DE1550">
              <w:t>Популяризация культурного наследия (выпуск тематическ</w:t>
            </w:r>
            <w:r>
              <w:t>их изданий, проведение конферен</w:t>
            </w:r>
            <w:r w:rsidRPr="00DE1550">
              <w:t>ций, семинаров, выставок)</w:t>
            </w:r>
          </w:p>
          <w:p w:rsidR="003B2B78" w:rsidRPr="00DE1550" w:rsidRDefault="003B2B78" w:rsidP="002D66A2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611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99,87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285,89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63,21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4,80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C117A1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C117A1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C117A1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116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  <w:r w:rsidRPr="00D50121">
              <w:t>4.4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r>
              <w:t>Проведение работ по сохра</w:t>
            </w:r>
            <w:r w:rsidRPr="00DE1550">
              <w:t>нению объект</w:t>
            </w:r>
            <w:r>
              <w:t>ов</w:t>
            </w:r>
            <w:r w:rsidRPr="00DE1550">
              <w:t xml:space="preserve"> культурного наследия</w:t>
            </w:r>
            <w:r>
              <w:t xml:space="preserve"> (включая разработку проектной документации):</w:t>
            </w:r>
          </w:p>
          <w:p w:rsidR="002D66A2" w:rsidRDefault="002D66A2" w:rsidP="002D66A2">
            <w:r w:rsidRPr="00DE1550">
              <w:t xml:space="preserve"> – </w:t>
            </w:r>
            <w:proofErr w:type="gramStart"/>
            <w:r w:rsidRPr="00DE1550">
              <w:t>Памятник Победы</w:t>
            </w:r>
            <w:proofErr w:type="gramEnd"/>
            <w:r w:rsidRPr="00DE1550">
              <w:t xml:space="preserve"> в Великой Оте</w:t>
            </w:r>
            <w:r>
              <w:t>чественной войне 1941-1945</w:t>
            </w:r>
            <w:r w:rsidRPr="00DE1550">
              <w:t>г.</w:t>
            </w:r>
            <w:r>
              <w:t xml:space="preserve">; </w:t>
            </w:r>
          </w:p>
          <w:p w:rsidR="002D66A2" w:rsidRDefault="002D66A2" w:rsidP="002D66A2">
            <w:r>
              <w:t>- Памятник членам экипажа СРТМ «Бокситогорск», погибшего в море;</w:t>
            </w:r>
          </w:p>
          <w:p w:rsidR="002D66A2" w:rsidRPr="00DE1550" w:rsidRDefault="002D66A2" w:rsidP="002D66A2">
            <w:r>
              <w:t xml:space="preserve">- Монумент жителям села Анна, павшим в сражениях Великой Отечественной войны 1941-1945 гг. и 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МКУ «Управление капитального строительства»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</w:t>
            </w:r>
            <w:r>
              <w:t>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0290421</w:t>
            </w:r>
            <w:r>
              <w:t>103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240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387,02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C117A1" w:rsidRDefault="002D66A2" w:rsidP="002D66A2">
            <w:pPr>
              <w:jc w:val="center"/>
            </w:pPr>
            <w:r>
              <w:t>387,00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C117A1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C117A1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272"/>
        </w:trPr>
        <w:tc>
          <w:tcPr>
            <w:tcW w:w="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lastRenderedPageBreak/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2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4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6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7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9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11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C117A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C117A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C117A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2D66A2" w:rsidRPr="000F48F3" w:rsidTr="002D66A2">
        <w:trPr>
          <w:trHeight w:val="560"/>
        </w:trPr>
        <w:tc>
          <w:tcPr>
            <w:tcW w:w="1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Default="002D66A2" w:rsidP="002D66A2">
            <w:r>
              <w:t>выявленного объекта культурного наследия Братская могила летчиков самолета ПБИ-1 №25 «</w:t>
            </w:r>
            <w:proofErr w:type="spellStart"/>
            <w:r>
              <w:t>Каталина</w:t>
            </w:r>
            <w:proofErr w:type="spellEnd"/>
            <w:r>
              <w:t xml:space="preserve">», погибших 10 августа 1945 г. при </w:t>
            </w:r>
            <w:proofErr w:type="spellStart"/>
            <w:proofErr w:type="gramStart"/>
            <w:r>
              <w:t>выполне-нии</w:t>
            </w:r>
            <w:proofErr w:type="spellEnd"/>
            <w:proofErr w:type="gramEnd"/>
            <w:r>
              <w:t xml:space="preserve"> боевого задания</w:t>
            </w:r>
          </w:p>
        </w:tc>
        <w:tc>
          <w:tcPr>
            <w:tcW w:w="2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>
              <w:t>0290421105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240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1 033,00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554"/>
        </w:trPr>
        <w:tc>
          <w:tcPr>
            <w:tcW w:w="1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Default="002D66A2" w:rsidP="002D66A2"/>
        </w:tc>
        <w:tc>
          <w:tcPr>
            <w:tcW w:w="2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15E87" w:rsidRDefault="002D66A2" w:rsidP="002D66A2">
            <w:pPr>
              <w:ind w:left="-164" w:right="-171"/>
              <w:jc w:val="center"/>
              <w:rPr>
                <w:lang w:val="en-US"/>
              </w:rPr>
            </w:pPr>
            <w:r>
              <w:t>02904</w:t>
            </w:r>
            <w:r>
              <w:rPr>
                <w:lang w:val="en-US"/>
              </w:rPr>
              <w:t>S2490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240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15E87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134 606,43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568"/>
        </w:trPr>
        <w:tc>
          <w:tcPr>
            <w:tcW w:w="1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15E87" w:rsidRDefault="002D66A2" w:rsidP="002D66A2">
            <w:pPr>
              <w:ind w:left="-164" w:right="-171"/>
              <w:jc w:val="center"/>
              <w:rPr>
                <w:lang w:val="en-US"/>
              </w:rPr>
            </w:pPr>
            <w:r>
              <w:t>02904Д</w:t>
            </w:r>
            <w:r>
              <w:rPr>
                <w:lang w:val="en-US"/>
              </w:rPr>
              <w:t>2490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240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15E87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2 893,09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837"/>
        </w:trPr>
        <w:tc>
          <w:tcPr>
            <w:tcW w:w="1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  <w:r w:rsidRPr="00D50121">
              <w:t>4.5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r w:rsidRPr="00DE1550">
              <w:t xml:space="preserve">Оформление проекта предмета охраны </w:t>
            </w:r>
            <w:proofErr w:type="gramStart"/>
            <w:r w:rsidRPr="00DE1550">
              <w:t>на</w:t>
            </w:r>
            <w:proofErr w:type="gramEnd"/>
            <w:r w:rsidRPr="00DE1550">
              <w:t>:</w:t>
            </w:r>
          </w:p>
          <w:p w:rsidR="002D66A2" w:rsidRDefault="002D66A2" w:rsidP="002D66A2">
            <w:r w:rsidRPr="00DE1550">
              <w:t>- Памятник членам экипажа СРТМ «Бокситогорск», погибшего в море</w:t>
            </w:r>
          </w:p>
          <w:p w:rsidR="003B2B78" w:rsidRPr="00DE1550" w:rsidRDefault="003B2B78" w:rsidP="002D66A2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123,42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187,04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C117A1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C117A1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C117A1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5222"/>
        </w:trPr>
        <w:tc>
          <w:tcPr>
            <w:tcW w:w="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121">
              <w:t>4.6.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C9767F" w:rsidRDefault="002D66A2" w:rsidP="002D66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9767F">
              <w:rPr>
                <w:sz w:val="21"/>
                <w:szCs w:val="21"/>
              </w:rPr>
              <w:t xml:space="preserve">Инженерно-техническое обследование объектов культурного наследия:                —  Памятник членам экипажа СРТМ «Бокситогорск», погибшего в море;                 —  </w:t>
            </w:r>
            <w:proofErr w:type="gramStart"/>
            <w:r w:rsidRPr="00C9767F">
              <w:rPr>
                <w:sz w:val="21"/>
                <w:szCs w:val="21"/>
              </w:rPr>
              <w:t>Памятник Победы</w:t>
            </w:r>
            <w:proofErr w:type="gramEnd"/>
            <w:r w:rsidRPr="00C9767F">
              <w:rPr>
                <w:sz w:val="21"/>
                <w:szCs w:val="21"/>
              </w:rPr>
              <w:t xml:space="preserve"> в ВОВ на 1941-1945гг.;                        -  Монумент жителям села Анна, павшим в сражениях Великой Отечественной войны 1941-1945 гг. и выявленного объекта культурного наследия Братская могила летчиков самолета ПБИ-1 №25 «</w:t>
            </w:r>
            <w:proofErr w:type="spellStart"/>
            <w:r w:rsidRPr="00C9767F">
              <w:rPr>
                <w:sz w:val="21"/>
                <w:szCs w:val="21"/>
              </w:rPr>
              <w:t>Каталина</w:t>
            </w:r>
            <w:proofErr w:type="spellEnd"/>
            <w:r w:rsidRPr="00C9767F">
              <w:rPr>
                <w:sz w:val="21"/>
                <w:szCs w:val="21"/>
              </w:rPr>
              <w:t>», погибших 10 августа 1945 г. при выполнении боевого задания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t>МКУ «Управление капитального строительства»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851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0412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0290421101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240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294,00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C117A1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C117A1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C117A1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1048"/>
        </w:trPr>
        <w:tc>
          <w:tcPr>
            <w:tcW w:w="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4.7.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autoSpaceDE w:val="0"/>
              <w:autoSpaceDN w:val="0"/>
              <w:adjustRightInd w:val="0"/>
            </w:pPr>
            <w:r>
              <w:t>Изготовление проектов информационных надписей и обозначений на объекты культурного наследия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612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139,16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274"/>
        </w:trPr>
        <w:tc>
          <w:tcPr>
            <w:tcW w:w="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lastRenderedPageBreak/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2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4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6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7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9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11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2D66A2" w:rsidRPr="000F48F3" w:rsidTr="002D66A2">
        <w:trPr>
          <w:trHeight w:val="1127"/>
        </w:trPr>
        <w:tc>
          <w:tcPr>
            <w:tcW w:w="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4.8.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autoSpaceDE w:val="0"/>
              <w:autoSpaceDN w:val="0"/>
              <w:adjustRightInd w:val="0"/>
            </w:pPr>
            <w:r>
              <w:t>Установка информационных надписей и обозначений на объекты культурного наследия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612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23,53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831"/>
        </w:trPr>
        <w:tc>
          <w:tcPr>
            <w:tcW w:w="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4.9.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widowControl w:val="0"/>
              <w:autoSpaceDE w:val="0"/>
              <w:autoSpaceDN w:val="0"/>
              <w:adjustRightInd w:val="0"/>
            </w:pPr>
            <w:r>
              <w:t>Проведение государственной историко-культурной экспертизы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612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54,00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50,00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206"/>
        </w:trPr>
        <w:tc>
          <w:tcPr>
            <w:tcW w:w="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Итого:</w:t>
            </w:r>
          </w:p>
          <w:p w:rsidR="003B2B78" w:rsidRPr="00DE1550" w:rsidRDefault="003B2B78" w:rsidP="002D66A2">
            <w:pPr>
              <w:rPr>
                <w:b/>
                <w:color w:val="FF0000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  <w:rPr>
                <w:b/>
                <w:color w:val="FF0000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snapToGrid w:val="0"/>
                <w:color w:val="FF0000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  <w:rPr>
                <w:b/>
                <w:color w:val="FF0000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1 451,87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123,42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  <w:highlight w:val="lightGray"/>
              </w:rPr>
            </w:pPr>
            <w:r w:rsidRPr="00DE1550">
              <w:rPr>
                <w:b/>
                <w:color w:val="FF0000"/>
              </w:rPr>
              <w:t>579,89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250,25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554,51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1 474,00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137 549,52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0,00</w:t>
            </w:r>
          </w:p>
        </w:tc>
      </w:tr>
      <w:tr w:rsidR="002D66A2" w:rsidRPr="000F48F3" w:rsidTr="002D66A2">
        <w:trPr>
          <w:trHeight w:val="232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  <w:rPr>
                <w:b/>
              </w:rPr>
            </w:pPr>
            <w:r w:rsidRPr="00DE1550">
              <w:rPr>
                <w:b/>
              </w:rPr>
              <w:t>Отдельные мероприятия</w:t>
            </w:r>
          </w:p>
          <w:p w:rsidR="002D66A2" w:rsidRPr="00DE1550" w:rsidRDefault="002D66A2" w:rsidP="002D66A2">
            <w:pPr>
              <w:jc w:val="center"/>
              <w:rPr>
                <w:b/>
              </w:rPr>
            </w:pPr>
          </w:p>
        </w:tc>
      </w:tr>
      <w:tr w:rsidR="002D66A2" w:rsidRPr="000F48F3" w:rsidTr="002D66A2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  <w:r w:rsidRPr="00D50121">
              <w:t>5.1.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r w:rsidRPr="00DE1550">
              <w:t xml:space="preserve">Расходы на обеспечение деятельности муниципальных организаций  культуры 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МБУК,                  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0000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0290500000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324 941,09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339 121,41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342 478,75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382 151,56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417 246,79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500 331,64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552 164,61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547 241,86</w:t>
            </w:r>
          </w:p>
        </w:tc>
      </w:tr>
      <w:tr w:rsidR="002D66A2" w:rsidRPr="000F48F3" w:rsidTr="002D66A2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  <w:r w:rsidRPr="00D50121">
              <w:t>5.1.1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r w:rsidRPr="00DE1550">
              <w:t>Учреждения дополнительного образования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0290570150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84 004,26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91 308,80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97 737,50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107 285,80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113 063,56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144 780,58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155 340,3</w:t>
            </w:r>
            <w:r w:rsidRPr="00AA78CB">
              <w:rPr>
                <w:color w:val="0070C0"/>
                <w:highlight w:val="yellow"/>
              </w:rPr>
              <w:t>6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155 704,40</w:t>
            </w:r>
          </w:p>
        </w:tc>
      </w:tr>
      <w:tr w:rsidR="002D66A2" w:rsidRPr="000F48F3" w:rsidTr="002D66A2">
        <w:trPr>
          <w:trHeight w:val="291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  <w:r w:rsidRPr="00D50121">
              <w:t>5.1.2</w:t>
            </w:r>
          </w:p>
        </w:tc>
        <w:tc>
          <w:tcPr>
            <w:tcW w:w="9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r w:rsidRPr="00DE1550">
              <w:t>Дома культуры и прочие учреждения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0290570060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146 606,56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137 276,81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17 517,90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0,00</w:t>
            </w:r>
          </w:p>
        </w:tc>
      </w:tr>
      <w:tr w:rsidR="002D66A2" w:rsidRPr="000F48F3" w:rsidTr="002D66A2">
        <w:trPr>
          <w:trHeight w:val="267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</w:p>
        </w:tc>
        <w:tc>
          <w:tcPr>
            <w:tcW w:w="9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0290570060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12 374,22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129 552,37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163 817,20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179 231,78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111FC" w:rsidRDefault="002D66A2" w:rsidP="002D66A2">
            <w:pPr>
              <w:jc w:val="center"/>
            </w:pPr>
            <w:r w:rsidRPr="003111FC">
              <w:t>209 477,11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236 472,85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235 941,86</w:t>
            </w:r>
          </w:p>
        </w:tc>
      </w:tr>
      <w:tr w:rsidR="002D66A2" w:rsidRPr="000F48F3" w:rsidTr="002D66A2">
        <w:trPr>
          <w:trHeight w:val="123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  <w:r w:rsidRPr="00D50121">
              <w:t>5.1.3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r>
              <w:t>Музеи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0290570070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20 808,58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21 723,60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21 703,50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25 573,28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27 037,87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111FC" w:rsidRDefault="002D66A2" w:rsidP="002D66A2">
            <w:pPr>
              <w:jc w:val="center"/>
            </w:pPr>
            <w:r w:rsidRPr="003111FC">
              <w:t>34 447,89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36 781,12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36 092,50</w:t>
            </w:r>
          </w:p>
        </w:tc>
      </w:tr>
      <w:tr w:rsidR="002D66A2" w:rsidRPr="000F48F3" w:rsidTr="002D66A2">
        <w:trPr>
          <w:trHeight w:val="259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  <w:r w:rsidRPr="00D50121">
              <w:t>5.1.4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r w:rsidRPr="00DE1550">
              <w:t>Библиотеки</w:t>
            </w:r>
          </w:p>
          <w:p w:rsidR="002D66A2" w:rsidRPr="00DE1550" w:rsidRDefault="002D66A2" w:rsidP="002D66A2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0290570080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54 492,17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54 599,74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55 135,72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63 571,66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71 911,64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111FC" w:rsidRDefault="002D66A2" w:rsidP="002D66A2">
            <w:pPr>
              <w:jc w:val="center"/>
            </w:pPr>
            <w:r w:rsidRPr="003111FC">
              <w:t>81 408,42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92 126,76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88 880,40</w:t>
            </w:r>
          </w:p>
        </w:tc>
      </w:tr>
      <w:tr w:rsidR="002D66A2" w:rsidRPr="000F48F3" w:rsidTr="002D66A2">
        <w:trPr>
          <w:trHeight w:val="299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  <w:r w:rsidRPr="00D50121">
              <w:t>5.1.5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r w:rsidRPr="00DE1550">
              <w:t>Театры</w:t>
            </w:r>
          </w:p>
          <w:p w:rsidR="002D66A2" w:rsidRPr="00DE1550" w:rsidRDefault="002D66A2" w:rsidP="002D66A2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0290570090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18 359,25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21 029,83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20 098,00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21 156,88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25 347,48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3111FC" w:rsidRDefault="002D66A2" w:rsidP="002D66A2">
            <w:pPr>
              <w:jc w:val="center"/>
            </w:pPr>
            <w:r w:rsidRPr="003111FC">
              <w:t>29 358,28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30 623,97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30 622,70</w:t>
            </w:r>
          </w:p>
        </w:tc>
      </w:tr>
      <w:tr w:rsidR="002D66A2" w:rsidRPr="000F48F3" w:rsidTr="002D66A2">
        <w:trPr>
          <w:trHeight w:val="267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  <w:r w:rsidRPr="00D50121">
              <w:t>5.1.6</w:t>
            </w:r>
          </w:p>
        </w:tc>
        <w:tc>
          <w:tcPr>
            <w:tcW w:w="9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r w:rsidRPr="00DE1550">
              <w:t>Мероприятия по пожарной безопасности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 xml:space="preserve">Всего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0000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106,80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100,80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733,76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746,74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654,46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859,36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819,55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0,00</w:t>
            </w:r>
          </w:p>
        </w:tc>
      </w:tr>
      <w:tr w:rsidR="002D66A2" w:rsidRPr="000F48F3" w:rsidTr="002D66A2">
        <w:trPr>
          <w:trHeight w:val="26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</w:p>
        </w:tc>
        <w:tc>
          <w:tcPr>
            <w:tcW w:w="9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 xml:space="preserve">МБУ ДО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106,80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100,80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169,07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26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</w:p>
        </w:tc>
        <w:tc>
          <w:tcPr>
            <w:tcW w:w="9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 xml:space="preserve">МБУ ДО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</w:t>
            </w:r>
            <w:r>
              <w:t>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FE73A6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65,80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26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</w:p>
        </w:tc>
        <w:tc>
          <w:tcPr>
            <w:tcW w:w="9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563,47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707,62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508,81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453,26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654,46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420,81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>
              <w:t>150,85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26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</w:p>
        </w:tc>
        <w:tc>
          <w:tcPr>
            <w:tcW w:w="9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258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</w:p>
        </w:tc>
        <w:tc>
          <w:tcPr>
            <w:tcW w:w="9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224,95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124,41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30,00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258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</w:p>
        </w:tc>
        <w:tc>
          <w:tcPr>
            <w:tcW w:w="9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342,75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668,70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258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  <w:r w:rsidRPr="00D50121">
              <w:t>5.2.</w:t>
            </w:r>
          </w:p>
        </w:tc>
        <w:tc>
          <w:tcPr>
            <w:tcW w:w="9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r w:rsidRPr="00DE1550">
              <w:t>Комплектование книжных фондов библиотек</w:t>
            </w:r>
          </w:p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0290521020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1 008,73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1 000,00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1 000,00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1 915,50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1 916,03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2 243,20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2D66A2" w:rsidRPr="000F48F3" w:rsidTr="002D66A2">
        <w:trPr>
          <w:trHeight w:val="146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  <w:r w:rsidRPr="00D50121">
              <w:t>5.3.</w:t>
            </w:r>
          </w:p>
        </w:tc>
        <w:tc>
          <w:tcPr>
            <w:tcW w:w="91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r w:rsidRPr="00DE1550">
              <w:t>Расходы на обеспечение деятельности МКУ «ЦБ МУК» НГО</w:t>
            </w:r>
          </w:p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0804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0290570100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8 218,00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8 144,55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27 913,00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34 454,00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41 793,50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49 135,08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56 876,75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52 978,64</w:t>
            </w:r>
          </w:p>
        </w:tc>
      </w:tr>
      <w:tr w:rsidR="002D66A2" w:rsidRPr="000F48F3" w:rsidTr="002D66A2">
        <w:trPr>
          <w:trHeight w:val="25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9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МКУ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0804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0290570100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8 218,00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8 144,55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8 165,00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9 946,61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 xml:space="preserve"> 11 263,64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13 193,82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>
              <w:t>14 576,89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>
              <w:t>13 250,48</w:t>
            </w:r>
          </w:p>
        </w:tc>
      </w:tr>
      <w:tr w:rsidR="002D66A2" w:rsidRPr="000F48F3" w:rsidTr="002D66A2">
        <w:trPr>
          <w:trHeight w:val="258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9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МКУ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0804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0290570190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8 586,15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19 748,00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24 507,39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30 529,86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A4212A" w:rsidRDefault="002D66A2" w:rsidP="002D66A2">
            <w:pPr>
              <w:jc w:val="center"/>
            </w:pPr>
            <w:r w:rsidRPr="00A4212A">
              <w:t>35 341,16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>
              <w:t>42 299,86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>
              <w:t>39 728,16</w:t>
            </w:r>
          </w:p>
        </w:tc>
      </w:tr>
      <w:tr w:rsidR="002D66A2" w:rsidRPr="000F48F3" w:rsidTr="002D66A2">
        <w:trPr>
          <w:trHeight w:val="258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lastRenderedPageBreak/>
              <w:t>1</w:t>
            </w:r>
          </w:p>
        </w:tc>
        <w:tc>
          <w:tcPr>
            <w:tcW w:w="9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2</w:t>
            </w:r>
          </w:p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4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6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D7206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96B82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796B82">
              <w:rPr>
                <w:rFonts w:eastAsia="Calibri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2D66A2" w:rsidRPr="000F48F3" w:rsidTr="002D66A2">
        <w:trPr>
          <w:trHeight w:val="270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  <w:r w:rsidRPr="00D50121">
              <w:t>5.4.</w:t>
            </w:r>
          </w:p>
        </w:tc>
        <w:tc>
          <w:tcPr>
            <w:tcW w:w="9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r w:rsidRPr="00DE1550">
              <w:t xml:space="preserve">Мероприятия по профилактике терроризма и экстремизма 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0000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600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2 601,28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1 789,26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1 516,54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6 444,68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4 622,29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123C9" w:rsidRDefault="002D66A2" w:rsidP="002D66A2">
            <w:pPr>
              <w:jc w:val="center"/>
            </w:pPr>
            <w:r w:rsidRPr="00D123C9">
              <w:t>8 830,87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6 990,56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2D66A2" w:rsidRPr="000F48F3" w:rsidTr="002D66A2">
        <w:trPr>
          <w:trHeight w:val="27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</w:p>
        </w:tc>
        <w:tc>
          <w:tcPr>
            <w:tcW w:w="9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 xml:space="preserve">МБУ ДО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</w:t>
            </w:r>
            <w:r>
              <w:t>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231,00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44,66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 w:rsidRPr="00DE1550">
              <w:t>787,30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2 934,11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3 602,30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123C9" w:rsidRDefault="002D66A2" w:rsidP="002D66A2">
            <w:pPr>
              <w:jc w:val="center"/>
            </w:pPr>
            <w:r w:rsidRPr="00D123C9">
              <w:t>2 314,02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>
              <w:t>2 536,83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 w:rsidRPr="00700518">
              <w:t>0,00</w:t>
            </w:r>
          </w:p>
        </w:tc>
      </w:tr>
      <w:tr w:rsidR="002D66A2" w:rsidRPr="000F48F3" w:rsidTr="002D66A2">
        <w:trPr>
          <w:trHeight w:val="27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</w:p>
        </w:tc>
        <w:tc>
          <w:tcPr>
            <w:tcW w:w="9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 xml:space="preserve">МБУ ДО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</w:t>
            </w:r>
            <w:r>
              <w:t>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</w:t>
            </w:r>
            <w:r w:rsidRPr="00DE1550">
              <w:t>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highlight w:val="lightGray"/>
              </w:rPr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123C9" w:rsidRDefault="002D66A2" w:rsidP="002D66A2">
            <w:pPr>
              <w:jc w:val="center"/>
            </w:pPr>
            <w:r w:rsidRPr="00D123C9">
              <w:t>3 003,16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 w:rsidRPr="00700518"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 w:rsidRPr="00700518">
              <w:t>0,00</w:t>
            </w:r>
          </w:p>
        </w:tc>
      </w:tr>
      <w:tr w:rsidR="002D66A2" w:rsidRPr="000F48F3" w:rsidTr="002D66A2">
        <w:trPr>
          <w:trHeight w:val="27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</w:p>
        </w:tc>
        <w:tc>
          <w:tcPr>
            <w:tcW w:w="9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</w:t>
            </w:r>
            <w:r>
              <w:t>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123C9" w:rsidRDefault="002D66A2" w:rsidP="002D66A2">
            <w:pPr>
              <w:jc w:val="center"/>
            </w:pPr>
            <w:r w:rsidRPr="00D123C9">
              <w:t>499,21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>
              <w:t>1 145,84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27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</w:p>
        </w:tc>
        <w:tc>
          <w:tcPr>
            <w:tcW w:w="9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2 370,28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1 744,60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729,24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1 011,42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649,00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123C9" w:rsidRDefault="002D66A2" w:rsidP="002D66A2">
            <w:pPr>
              <w:jc w:val="center"/>
            </w:pPr>
            <w:r w:rsidRPr="00D123C9">
              <w:t>1 459,82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 w:rsidRPr="00700518"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 w:rsidRPr="00700518">
              <w:t>0,00</w:t>
            </w:r>
          </w:p>
        </w:tc>
      </w:tr>
      <w:tr w:rsidR="002D66A2" w:rsidRPr="000F48F3" w:rsidTr="002D66A2">
        <w:trPr>
          <w:trHeight w:val="27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</w:p>
        </w:tc>
        <w:tc>
          <w:tcPr>
            <w:tcW w:w="9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62</w:t>
            </w:r>
            <w:r>
              <w:t>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123C9" w:rsidRDefault="002D66A2" w:rsidP="002D66A2">
            <w:pPr>
              <w:jc w:val="center"/>
            </w:pPr>
            <w:r w:rsidRPr="00D123C9">
              <w:t>1 479,63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>
              <w:t>3 307,89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272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</w:p>
        </w:tc>
        <w:tc>
          <w:tcPr>
            <w:tcW w:w="9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62</w:t>
            </w:r>
            <w:r>
              <w:t>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 xml:space="preserve"> 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 xml:space="preserve"> 2 499,15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370,99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123C9" w:rsidRDefault="002D66A2" w:rsidP="002D66A2">
            <w:pPr>
              <w:jc w:val="center"/>
            </w:pPr>
            <w:r w:rsidRPr="00D123C9">
              <w:t>75,03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 w:rsidRPr="00700518"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 w:rsidRPr="00700518">
              <w:t>0,00</w:t>
            </w:r>
          </w:p>
        </w:tc>
      </w:tr>
      <w:tr w:rsidR="002D66A2" w:rsidRPr="000F48F3" w:rsidTr="002D66A2">
        <w:trPr>
          <w:trHeight w:val="416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  <w:r w:rsidRPr="00D50121">
              <w:t>5.5.</w:t>
            </w:r>
          </w:p>
        </w:tc>
        <w:tc>
          <w:tcPr>
            <w:tcW w:w="9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r w:rsidRPr="00DE1550">
              <w:t>Профессиональная подготовка, переподготовка и повышение квалификации персонала по направлению основной  деятельности учреждений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0000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0290527010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123C9" w:rsidRDefault="002D66A2" w:rsidP="002D66A2">
            <w:pPr>
              <w:jc w:val="center"/>
            </w:pPr>
            <w:r w:rsidRPr="00D123C9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 w:rsidRPr="00700518"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 w:rsidRPr="00700518">
              <w:t>0,00</w:t>
            </w:r>
          </w:p>
        </w:tc>
      </w:tr>
      <w:tr w:rsidR="002D66A2" w:rsidRPr="000F48F3" w:rsidTr="002D66A2">
        <w:trPr>
          <w:trHeight w:val="55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</w:p>
        </w:tc>
        <w:tc>
          <w:tcPr>
            <w:tcW w:w="9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0290527010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123C9" w:rsidRDefault="002D66A2" w:rsidP="002D66A2">
            <w:pPr>
              <w:jc w:val="center"/>
            </w:pPr>
            <w:r w:rsidRPr="00D123C9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 w:rsidRPr="00700518"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 w:rsidRPr="00700518">
              <w:t>0,00</w:t>
            </w:r>
          </w:p>
        </w:tc>
      </w:tr>
      <w:tr w:rsidR="002D66A2" w:rsidRPr="000F48F3" w:rsidTr="002D66A2">
        <w:trPr>
          <w:trHeight w:val="568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</w:p>
        </w:tc>
        <w:tc>
          <w:tcPr>
            <w:tcW w:w="9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0290527010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123C9" w:rsidRDefault="002D66A2" w:rsidP="002D66A2">
            <w:pPr>
              <w:jc w:val="center"/>
            </w:pPr>
            <w:r w:rsidRPr="00D123C9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 w:rsidRPr="00700518"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</w:pPr>
            <w:r w:rsidRPr="00700518">
              <w:t>0,00</w:t>
            </w:r>
          </w:p>
        </w:tc>
      </w:tr>
      <w:tr w:rsidR="002D66A2" w:rsidRPr="000F48F3" w:rsidTr="002D66A2">
        <w:trPr>
          <w:trHeight w:val="414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jc w:val="center"/>
            </w:pPr>
            <w:r w:rsidRPr="00D50121">
              <w:t>5.6.</w:t>
            </w:r>
          </w:p>
        </w:tc>
        <w:tc>
          <w:tcPr>
            <w:tcW w:w="91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r w:rsidRPr="00DE1550">
              <w:t>Расходы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 xml:space="preserve">МБУК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0290502540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146,10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149,25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238,36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173,21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123C9" w:rsidRDefault="002D66A2" w:rsidP="002D66A2">
            <w:pPr>
              <w:jc w:val="center"/>
            </w:pPr>
            <w:r w:rsidRPr="00D123C9">
              <w:t>173,20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173,2</w:t>
            </w:r>
            <w:r>
              <w:rPr>
                <w:color w:val="C00000"/>
              </w:rPr>
              <w:t>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700518" w:rsidRDefault="002D66A2" w:rsidP="002D66A2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173,2</w:t>
            </w:r>
            <w:r>
              <w:rPr>
                <w:color w:val="C00000"/>
              </w:rPr>
              <w:t>0</w:t>
            </w:r>
          </w:p>
        </w:tc>
      </w:tr>
      <w:tr w:rsidR="002D66A2" w:rsidRPr="000F48F3" w:rsidTr="002D66A2">
        <w:trPr>
          <w:trHeight w:val="42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9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 xml:space="preserve">МБУК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0290592540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146,10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149,25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226,44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168,01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>
              <w:t>0,00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>
              <w:t>0,00</w:t>
            </w:r>
          </w:p>
        </w:tc>
      </w:tr>
      <w:tr w:rsidR="002D66A2" w:rsidRPr="000F48F3" w:rsidTr="002D66A2">
        <w:trPr>
          <w:trHeight w:val="41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</w:p>
        </w:tc>
        <w:tc>
          <w:tcPr>
            <w:tcW w:w="9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</w:pPr>
            <w:r w:rsidRPr="00DE1550">
              <w:t xml:space="preserve">МБУК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</w:pPr>
            <w:r w:rsidRPr="00DE1550">
              <w:t>02905</w:t>
            </w:r>
            <w:r w:rsidRPr="00DE1550">
              <w:rPr>
                <w:lang w:val="en-US"/>
              </w:rPr>
              <w:t>S</w:t>
            </w:r>
            <w:r w:rsidRPr="00DE1550">
              <w:t>2540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7,69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7,86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11,92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BD7206" w:rsidRDefault="002D66A2" w:rsidP="002D66A2">
            <w:pPr>
              <w:jc w:val="center"/>
            </w:pPr>
            <w:r w:rsidRPr="00BD7206">
              <w:t>5,20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>
              <w:t>173,20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>
              <w:t>173,20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537A07" w:rsidRDefault="002D66A2" w:rsidP="002D66A2">
            <w:pPr>
              <w:jc w:val="center"/>
            </w:pPr>
            <w:r>
              <w:t>173,20</w:t>
            </w:r>
          </w:p>
        </w:tc>
      </w:tr>
      <w:tr w:rsidR="002D66A2" w:rsidRPr="00614A6A" w:rsidTr="002D66A2">
        <w:trPr>
          <w:trHeight w:val="339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</w:rPr>
            </w:pP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50121" w:rsidRDefault="002D66A2" w:rsidP="002D66A2">
            <w:pPr>
              <w:rPr>
                <w:b/>
                <w:color w:val="FF0000"/>
              </w:rPr>
            </w:pPr>
            <w:r w:rsidRPr="00D50121">
              <w:rPr>
                <w:b/>
                <w:color w:val="FF0000"/>
              </w:rPr>
              <w:t>Итого:</w:t>
            </w:r>
          </w:p>
          <w:p w:rsidR="002D66A2" w:rsidRPr="00DE1550" w:rsidRDefault="002D66A2" w:rsidP="002D66A2">
            <w:pPr>
              <w:rPr>
                <w:b/>
                <w:color w:val="FF0000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right="-57"/>
              <w:jc w:val="center"/>
              <w:rPr>
                <w:b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ind w:left="-164" w:right="-171"/>
              <w:jc w:val="center"/>
              <w:rPr>
                <w:b/>
              </w:rPr>
            </w:pP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336 922,89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358 798,48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  <w:highlight w:val="lightGray"/>
              </w:rPr>
            </w:pPr>
            <w:r w:rsidRPr="00DE1550">
              <w:rPr>
                <w:b/>
                <w:color w:val="FF0000"/>
              </w:rPr>
              <w:t>373 146,65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  <w:highlight w:val="lightGray"/>
              </w:rPr>
            </w:pPr>
            <w:r w:rsidRPr="00DE1550">
              <w:rPr>
                <w:b/>
                <w:color w:val="FF0000"/>
              </w:rPr>
              <w:t>424 965,74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  <w:highlight w:val="lightGray"/>
              </w:rPr>
            </w:pPr>
            <w:r>
              <w:rPr>
                <w:b/>
                <w:color w:val="FF0000"/>
              </w:rPr>
              <w:t>465 751,82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560 713,99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616 205,12</w:t>
            </w:r>
          </w:p>
        </w:tc>
        <w:tc>
          <w:tcPr>
            <w:tcW w:w="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2" w:rsidRPr="00DE1550" w:rsidRDefault="002D66A2" w:rsidP="002D66A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600 393,70</w:t>
            </w:r>
          </w:p>
        </w:tc>
      </w:tr>
    </w:tbl>
    <w:p w:rsidR="009B30F0" w:rsidRDefault="009B30F0" w:rsidP="002D66A2">
      <w:pPr>
        <w:tabs>
          <w:tab w:val="left" w:pos="2340"/>
        </w:tabs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B95371" w:rsidRPr="00B95371" w:rsidRDefault="00B95371" w:rsidP="009B30F0">
      <w:pPr>
        <w:tabs>
          <w:tab w:val="left" w:pos="2340"/>
        </w:tabs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tbl>
      <w:tblPr>
        <w:tblStyle w:val="1210"/>
        <w:tblpPr w:leftFromText="180" w:rightFromText="180" w:vertAnchor="text" w:horzAnchor="margin" w:tblpXSpec="right" w:tblpY="3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5"/>
      </w:tblGrid>
      <w:tr w:rsidR="0086095D" w:rsidRPr="0086095D" w:rsidTr="00B95371">
        <w:tc>
          <w:tcPr>
            <w:tcW w:w="5225" w:type="dxa"/>
          </w:tcPr>
          <w:p w:rsidR="00B95371" w:rsidRDefault="00B95371" w:rsidP="00361366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095D" w:rsidRPr="0086095D" w:rsidRDefault="0086095D" w:rsidP="00361366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095D">
              <w:rPr>
                <w:rFonts w:ascii="Times New Roman" w:hAnsi="Times New Roman"/>
                <w:sz w:val="26"/>
                <w:szCs w:val="26"/>
              </w:rPr>
              <w:lastRenderedPageBreak/>
              <w:t>Приложение № 4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>к постановлению администрации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>Находкинского городского округа</w:t>
            </w:r>
          </w:p>
          <w:p w:rsidR="0086095D" w:rsidRPr="0086095D" w:rsidRDefault="0086095D" w:rsidP="0086095D">
            <w:pPr>
              <w:tabs>
                <w:tab w:val="left" w:pos="2340"/>
                <w:tab w:val="left" w:pos="10065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609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  <w:t xml:space="preserve">                 Находкинского городского округа</w:t>
            </w:r>
          </w:p>
        </w:tc>
      </w:tr>
      <w:tr w:rsidR="0086095D" w:rsidRPr="0086095D" w:rsidTr="00B95371">
        <w:tc>
          <w:tcPr>
            <w:tcW w:w="5225" w:type="dxa"/>
          </w:tcPr>
          <w:p w:rsidR="0086095D" w:rsidRPr="0086095D" w:rsidRDefault="0086095D" w:rsidP="0086095D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6095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                «Приложение № 4</w:t>
            </w:r>
          </w:p>
          <w:p w:rsidR="0086095D" w:rsidRPr="0086095D" w:rsidRDefault="0086095D" w:rsidP="0086095D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6095D">
              <w:rPr>
                <w:rFonts w:ascii="Times New Roman" w:hAnsi="Times New Roman"/>
                <w:sz w:val="26"/>
                <w:szCs w:val="26"/>
              </w:rPr>
              <w:t xml:space="preserve">   к муниципальной программе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«Развитие культуры в Находкинском                                                                                                                                              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городском округе» на 2019-2023 годы,                                                                                                                                                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утвержденной постановлением                                                                                                                                                 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администрации Находкинского                                                                                                                                                            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городского округа от 13 августа 2018 года                                                                                                                                                            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№ 1442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</w:tr>
    </w:tbl>
    <w:p w:rsidR="0086095D" w:rsidRPr="0086095D" w:rsidRDefault="0086095D" w:rsidP="0086095D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86095D">
        <w:rPr>
          <w:rFonts w:eastAsiaTheme="minorHAnsi" w:cstheme="minorBidi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86095D" w:rsidRPr="0086095D" w:rsidRDefault="0086095D" w:rsidP="0086095D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86095D">
        <w:rPr>
          <w:sz w:val="26"/>
          <w:szCs w:val="26"/>
        </w:rPr>
        <w:br/>
        <w:t xml:space="preserve">                                                                                                                                                            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color w:val="FF0000"/>
          <w:sz w:val="26"/>
          <w:szCs w:val="26"/>
        </w:rPr>
        <w:t xml:space="preserve">                  </w:t>
      </w:r>
      <w:r w:rsidRPr="0086095D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  <w:t xml:space="preserve"> </w:t>
      </w: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Default="0086095D" w:rsidP="0086095D">
      <w:pPr>
        <w:suppressAutoHyphens/>
        <w:ind w:right="-29"/>
        <w:rPr>
          <w:b/>
          <w:sz w:val="26"/>
          <w:szCs w:val="26"/>
        </w:rPr>
      </w:pPr>
    </w:p>
    <w:p w:rsidR="00361366" w:rsidRPr="0086095D" w:rsidRDefault="00361366" w:rsidP="0086095D">
      <w:pPr>
        <w:suppressAutoHyphens/>
        <w:ind w:right="-29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  <w:r w:rsidRPr="0086095D">
        <w:rPr>
          <w:b/>
          <w:sz w:val="26"/>
          <w:szCs w:val="26"/>
        </w:rPr>
        <w:t>ПЛАН РЕАЛИЗАЦИИ</w:t>
      </w: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  <w:r w:rsidRPr="0086095D">
        <w:rPr>
          <w:b/>
          <w:sz w:val="26"/>
          <w:szCs w:val="26"/>
        </w:rPr>
        <w:t xml:space="preserve">муниципальной программы «Развитие культуры в Находкинском городском округе»  </w:t>
      </w: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  <w:r w:rsidRPr="0086095D">
        <w:rPr>
          <w:b/>
          <w:sz w:val="26"/>
          <w:szCs w:val="26"/>
        </w:rPr>
        <w:t>на 2019-2026 годы</w:t>
      </w:r>
    </w:p>
    <w:tbl>
      <w:tblPr>
        <w:tblW w:w="4969" w:type="pct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7"/>
        <w:gridCol w:w="2087"/>
        <w:gridCol w:w="25"/>
        <w:gridCol w:w="869"/>
        <w:gridCol w:w="589"/>
        <w:gridCol w:w="112"/>
        <w:gridCol w:w="38"/>
        <w:gridCol w:w="2200"/>
        <w:gridCol w:w="80"/>
        <w:gridCol w:w="6"/>
        <w:gridCol w:w="13"/>
        <w:gridCol w:w="494"/>
        <w:gridCol w:w="83"/>
        <w:gridCol w:w="10"/>
        <w:gridCol w:w="19"/>
        <w:gridCol w:w="631"/>
        <w:gridCol w:w="83"/>
        <w:gridCol w:w="13"/>
        <w:gridCol w:w="22"/>
        <w:gridCol w:w="628"/>
        <w:gridCol w:w="83"/>
        <w:gridCol w:w="13"/>
        <w:gridCol w:w="29"/>
        <w:gridCol w:w="622"/>
        <w:gridCol w:w="83"/>
        <w:gridCol w:w="13"/>
        <w:gridCol w:w="35"/>
        <w:gridCol w:w="618"/>
        <w:gridCol w:w="86"/>
        <w:gridCol w:w="10"/>
        <w:gridCol w:w="41"/>
        <w:gridCol w:w="609"/>
        <w:gridCol w:w="86"/>
        <w:gridCol w:w="10"/>
        <w:gridCol w:w="45"/>
        <w:gridCol w:w="609"/>
        <w:gridCol w:w="80"/>
        <w:gridCol w:w="10"/>
        <w:gridCol w:w="51"/>
        <w:gridCol w:w="606"/>
        <w:gridCol w:w="80"/>
        <w:gridCol w:w="10"/>
        <w:gridCol w:w="54"/>
        <w:gridCol w:w="832"/>
        <w:gridCol w:w="22"/>
        <w:gridCol w:w="2697"/>
        <w:gridCol w:w="26"/>
      </w:tblGrid>
      <w:tr w:rsidR="0086095D" w:rsidRPr="0086095D" w:rsidTr="00361366">
        <w:trPr>
          <w:gridAfter w:val="1"/>
          <w:wAfter w:w="9" w:type="pct"/>
          <w:trHeight w:val="1218"/>
          <w:tblCellSpacing w:w="5" w:type="nil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№ </w:t>
            </w:r>
            <w:r w:rsidRPr="0086095D">
              <w:rPr>
                <w:rFonts w:eastAsia="Calibri"/>
                <w:sz w:val="22"/>
                <w:szCs w:val="22"/>
              </w:rPr>
              <w:br/>
            </w:r>
            <w:proofErr w:type="gramStart"/>
            <w:r w:rsidRPr="0086095D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86095D">
              <w:rPr>
                <w:rFonts w:eastAsia="Calibri"/>
              </w:rPr>
              <w:t>Ответственный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86095D">
              <w:rPr>
                <w:rFonts w:eastAsia="Calibri"/>
              </w:rPr>
              <w:t>Исполнитель, соисполнители</w:t>
            </w:r>
          </w:p>
        </w:tc>
        <w:tc>
          <w:tcPr>
            <w:tcW w:w="2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86095D">
              <w:rPr>
                <w:rFonts w:eastAsia="Calibri"/>
              </w:rPr>
              <w:t>Сроки реализации мероприятия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 изм.</w:t>
            </w:r>
          </w:p>
        </w:tc>
        <w:tc>
          <w:tcPr>
            <w:tcW w:w="1945" w:type="pct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Показатель реализации мероприятий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Наименование целевого показателя (индикатора)</w:t>
            </w:r>
          </w:p>
        </w:tc>
      </w:tr>
      <w:tr w:rsidR="0086095D" w:rsidRPr="0086095D" w:rsidTr="00361366">
        <w:trPr>
          <w:gridAfter w:val="1"/>
          <w:wAfter w:w="9" w:type="pct"/>
          <w:trHeight w:val="50"/>
          <w:tblCellSpacing w:w="5" w:type="nil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2024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2026</w:t>
            </w:r>
          </w:p>
        </w:tc>
        <w:tc>
          <w:tcPr>
            <w:tcW w:w="85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70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8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3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23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23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30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85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4991" w:type="pct"/>
            <w:gridSpan w:val="4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Задача № 1. Повышение материально-технического обеспечения муниципальных бюджетных организаций культуры НГО</w:t>
            </w: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4991" w:type="pct"/>
            <w:gridSpan w:val="4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Основное мероприятие 1. Укрепление материально-технической базы муниципальных бюджетных организаций культуры НГО 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Приобретение оборудования и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музыкальных инструментов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lastRenderedPageBreak/>
              <w:t>МБУК, МАУК,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1"/>
                <w:szCs w:val="21"/>
              </w:rPr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2019-2022,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2024-2026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lastRenderedPageBreak/>
              <w:t xml:space="preserve">Количество учреждений культуры, обеспеченных </w:t>
            </w:r>
            <w:proofErr w:type="gramStart"/>
            <w:r w:rsidRPr="0086095D">
              <w:rPr>
                <w:rFonts w:eastAsia="Calibri"/>
                <w:sz w:val="21"/>
                <w:szCs w:val="21"/>
              </w:rPr>
              <w:t>обору-</w:t>
            </w:r>
            <w:proofErr w:type="spellStart"/>
            <w:r w:rsidRPr="0086095D">
              <w:rPr>
                <w:rFonts w:eastAsia="Calibri"/>
                <w:sz w:val="21"/>
                <w:szCs w:val="21"/>
              </w:rPr>
              <w:lastRenderedPageBreak/>
              <w:t>дованием</w:t>
            </w:r>
            <w:proofErr w:type="spellEnd"/>
            <w:proofErr w:type="gramEnd"/>
            <w:r w:rsidRPr="0086095D">
              <w:rPr>
                <w:rFonts w:eastAsia="Calibri"/>
                <w:sz w:val="21"/>
                <w:szCs w:val="21"/>
              </w:rPr>
              <w:t xml:space="preserve"> и </w:t>
            </w:r>
            <w:proofErr w:type="spellStart"/>
            <w:r w:rsidRPr="0086095D">
              <w:rPr>
                <w:rFonts w:eastAsia="Calibri"/>
                <w:sz w:val="21"/>
                <w:szCs w:val="21"/>
              </w:rPr>
              <w:t>музыкаль-ными</w:t>
            </w:r>
            <w:proofErr w:type="spellEnd"/>
            <w:r w:rsidRPr="0086095D">
              <w:rPr>
                <w:rFonts w:eastAsia="Calibri"/>
                <w:sz w:val="21"/>
                <w:szCs w:val="21"/>
              </w:rPr>
              <w:t xml:space="preserve"> инструментами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t xml:space="preserve"> 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6095D">
              <w:rPr>
                <w:rFonts w:eastAsia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Доля муниципальных учреждений культуры и искусства НГО, </w:t>
            </w:r>
            <w:proofErr w:type="gram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находя-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lastRenderedPageBreak/>
              <w:t>щихся</w:t>
            </w:r>
            <w:proofErr w:type="spellEnd"/>
            <w:proofErr w:type="gram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 в 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удовлетворитель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-ном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состоянии,</w:t>
            </w: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Проведение капитальных ремонтов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t>МБУК, МАУК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учреж-дений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культуры, в которых проведены капитальные ремонты 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от общего количества 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муниципальных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учреждений культуры и искусства НГО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(%)</w:t>
            </w:r>
            <w:proofErr w:type="gramEnd"/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  <w:lang w:val="en-US"/>
              </w:rPr>
              <w:t>1</w:t>
            </w:r>
            <w:r w:rsidRPr="0086095D">
              <w:rPr>
                <w:rFonts w:eastAsia="Calibri"/>
                <w:sz w:val="22"/>
                <w:szCs w:val="22"/>
              </w:rPr>
              <w:t>.3.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Осуществление поддержки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творчес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>-кой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деятельности и укрепления МТБ муниципальных театров в населен-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ных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пунктах с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чис-ленностью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населе-ния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до 300 тыс. чел.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t>МБУК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муниципальных театров, обеспеченных поддержкой творческой деятельности и укреплением МТБ 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1.4.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Осуществление строительства, реконструкции, ремонта объектов культуры (в том числе проектно-изыскательские работы), находящихся в муниципальной собственности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t>МБУК, МАУК, 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2019- 2020, 2025-2026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учреждений культуры, в которых проведены ремонты и реконструкции (в том числе проектно-изыскательские работы)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6095D">
              <w:rPr>
                <w:rFonts w:eastAsia="Calibri"/>
                <w:sz w:val="22"/>
                <w:szCs w:val="22"/>
              </w:rPr>
              <w:t>5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1.5.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Оснащение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образо-вательных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учрежде-ний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в сфере культу-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ры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(детские школы искусств)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музыкаль-ными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инструмента-ми, оборудованием и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учебными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материа-лами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(в рамках нацпроекта)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2019, 2023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образовательных учреждений в сфере культуры, обеспеченных музыкальными инструментами, оборудованием и учебными материалами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1.6.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Приобретение 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музыкальных инструментов и 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lastRenderedPageBreak/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2020,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2022, 2024,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 xml:space="preserve">Количество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 xml:space="preserve">учреждений </w:t>
            </w:r>
            <w:proofErr w:type="gramStart"/>
            <w:r w:rsidRPr="0086095D">
              <w:rPr>
                <w:rFonts w:eastAsia="Calibri"/>
                <w:sz w:val="22"/>
                <w:szCs w:val="22"/>
              </w:rPr>
              <w:t>дополнительного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художественного инвентаря для учреждений </w:t>
            </w:r>
            <w:proofErr w:type="spellStart"/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допол-нительного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образо-вания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в сфере культуры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образования, </w:t>
            </w:r>
            <w:proofErr w:type="gramStart"/>
            <w:r w:rsidRPr="0086095D">
              <w:rPr>
                <w:rFonts w:eastAsia="Calibri"/>
                <w:sz w:val="22"/>
                <w:szCs w:val="22"/>
              </w:rPr>
              <w:t>обеспеченных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музыкальными инструментами и художественным инвентарем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1.7.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Проведение капитальных ремонтов и </w:t>
            </w:r>
            <w:proofErr w:type="spellStart"/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реконс-трукций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детских школ искусств по видам искусств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учреждений дополнительного образования, в которых проведены капитальные ремонты и реконструкции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1.8.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Создание модельных муниципальных библиотек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2021, 2023, 2025-2026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соз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>-данных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модельных муниципальных библиотек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1.9.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Модернизация региональных и муниципальных детских школ искусств по видам искусств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2022-2023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модернизированных учреждений </w:t>
            </w:r>
            <w:proofErr w:type="gramStart"/>
            <w:r w:rsidRPr="0086095D">
              <w:rPr>
                <w:rFonts w:eastAsia="Calibri"/>
                <w:sz w:val="22"/>
                <w:szCs w:val="22"/>
              </w:rPr>
              <w:t>дополнительного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образований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1.10.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Модернизация библиотек в части комплектования книжных фондов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экземпляров новых поступлений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3141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1.11.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Модернизация театров юного зрителя и театров кукол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модернизированных театров кукол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1.12.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Техническое оснащение муниципальных музеев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2023-2024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муниципальных музеев, оснащенных оборудованием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5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1.13.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Обновление материально-технической базы 12 муниципальных библиотек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муниципальных библиотек,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обес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>-печенных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оборудованием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1.14.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Реконструкция и капитальный ремонт региональных и муниципальных музеев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отремонтированных муниципальных музеев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1.15.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Развитие сети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уч-реждений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культур-но-досугового типа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МАУК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2023-2024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отремонтированных учреждений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1.16.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2024-2026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муниципальных театров, обеспеченных поддержкой творческой деятельности и укреплением МТБ 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62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Задача № 2. Организация культурно-досугового обслуживания населения НГО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62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Мероприятие 2. Проведение социально-значимых культурных мероприятий</w:t>
            </w:r>
          </w:p>
        </w:tc>
      </w:tr>
      <w:tr w:rsidR="0086095D" w:rsidRPr="0086095D" w:rsidTr="00361366">
        <w:trPr>
          <w:trHeight w:val="4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1"/>
                <w:szCs w:val="21"/>
                <w:lang w:eastAsia="en-US"/>
              </w:rPr>
            </w:pPr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Проведение куль-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турно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-массовых мероприятий к </w:t>
            </w:r>
            <w:proofErr w:type="spellStart"/>
            <w:proofErr w:type="gram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госу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-дарственным</w:t>
            </w:r>
            <w:proofErr w:type="gram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праз-дникам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, 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всероссий-ским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 акциям, 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памят-ным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 датам, юбилеям учреждений, а так же мероприятий, направленных на воспитание 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патрио-тизма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, семейных традиционных ценностей 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проведенных культурно-массовых мероприятий</w:t>
            </w:r>
          </w:p>
        </w:tc>
        <w:tc>
          <w:tcPr>
            <w:tcW w:w="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6095D">
              <w:rPr>
                <w:rFonts w:eastAsia="Calibri"/>
                <w:sz w:val="22"/>
                <w:szCs w:val="22"/>
                <w:lang w:val="en-US"/>
              </w:rPr>
              <w:t>56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 xml:space="preserve">44 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26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Доля населения НГО принявшего участие в социально-значимых мероприятиях                  от общей численности населения</w:t>
            </w:r>
          </w:p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 xml:space="preserve">НГО(%), </w:t>
            </w:r>
          </w:p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Число участников клубных формирований  культурно-досуговых учреждений НГО (чел.)</w:t>
            </w:r>
          </w:p>
        </w:tc>
      </w:tr>
      <w:tr w:rsidR="0086095D" w:rsidRPr="0086095D" w:rsidTr="00361366">
        <w:trPr>
          <w:trHeight w:val="5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2.2.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Проведение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меро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приятий,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направ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-ленных на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укрепле-ние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гражданского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единства и  </w:t>
            </w:r>
            <w:proofErr w:type="spellStart"/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гармо-низацию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межнаци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ональных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отношений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lastRenderedPageBreak/>
              <w:t>МБУК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2026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 xml:space="preserve">Количество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проведенных мероприятий</w:t>
            </w:r>
          </w:p>
        </w:tc>
        <w:tc>
          <w:tcPr>
            <w:tcW w:w="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6095D">
              <w:rPr>
                <w:rFonts w:eastAsia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 xml:space="preserve">9 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8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trHeight w:val="641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2.3.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Проведение мероприятий, направленных на удовлетворение духовно-нравственных и художественно-эстетических потребностей жителей НГО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проведенных мероприятий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6095D">
              <w:rPr>
                <w:rFonts w:eastAsia="Calibri"/>
                <w:sz w:val="22"/>
                <w:szCs w:val="22"/>
                <w:lang w:val="en-US"/>
              </w:rPr>
              <w:t>30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  <w:lang w:val="en-US"/>
              </w:rPr>
              <w:t>31</w:t>
            </w:r>
            <w:r w:rsidRPr="008609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16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Задача № 3. Поддержка и развитие талантливых детей и преподавателей детских школ искусств, детских художественных школ НГО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Мероприятие 3. Поддержка творческой деятельности в сфере культуры НГО</w:t>
            </w:r>
          </w:p>
        </w:tc>
      </w:tr>
      <w:tr w:rsidR="0086095D" w:rsidRPr="0086095D" w:rsidTr="00361366">
        <w:trPr>
          <w:gridAfter w:val="1"/>
          <w:wAfter w:w="9" w:type="pct"/>
          <w:trHeight w:val="7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Организация </w:t>
            </w:r>
            <w:proofErr w:type="spellStart"/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учас-тия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творческих кол-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лективов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и талант-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ливых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учащихся в конкурсах и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пленэ-рах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(региональных, всероссийских, международных)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t>МБУ 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кон-курсов и </w:t>
            </w:r>
            <w:proofErr w:type="gramStart"/>
            <w:r w:rsidRPr="0086095D">
              <w:rPr>
                <w:rFonts w:eastAsia="Calibri"/>
                <w:sz w:val="22"/>
                <w:szCs w:val="22"/>
              </w:rPr>
              <w:t>пленэров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в которых приняли участие творческие коллективы и талан-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тливые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учащиеся                    ДШИ, ДХШ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 xml:space="preserve">Доля детей, обучающихся в ДШИ, ДХШ НГО привлекаемых к участию в творческих мероприятиях </w:t>
            </w:r>
          </w:p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регионального, всероссийского и международного значения, от общего числа детей, обучающихся в ДШИ, ДХШ НГО</w:t>
            </w:r>
            <w:proofErr w:type="gramStart"/>
            <w:r w:rsidRPr="0086095D">
              <w:rPr>
                <w:color w:val="000000"/>
                <w:sz w:val="22"/>
                <w:szCs w:val="22"/>
              </w:rPr>
              <w:t xml:space="preserve"> (%)</w:t>
            </w:r>
            <w:proofErr w:type="gramEnd"/>
          </w:p>
        </w:tc>
      </w:tr>
      <w:tr w:rsidR="0086095D" w:rsidRPr="0086095D" w:rsidTr="00361366">
        <w:trPr>
          <w:gridAfter w:val="1"/>
          <w:wAfter w:w="9" w:type="pct"/>
          <w:trHeight w:val="7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3.2.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Оказание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ежегод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-ной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адресной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под-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держки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одаренным детям ДШИ, ДХШ по ре-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зультатам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участия в конкурсах (3,0 х 12)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t>МБУ 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Число учащихся, получивших адресную поддержку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чел.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7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Оказание адресной поддержки победи-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телям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городского конкурса «Лучший 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ученик ДШИ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,Д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ХШ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lastRenderedPageBreak/>
              <w:t>МБУ 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Число победителей конкурсов, которым оказана адресная поддержка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чел.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7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3.4.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Оказание адресной поддержки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победи-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телю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городского конкурса «Лучший преподаватель ДШИ, ДХШ»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t>МБУ 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Число преподавателей, получивших адресную поддержку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чел.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70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Задача № 4. Обеспечение сохранности объектов культурного наследия, находящихся в собственности НГО</w:t>
            </w:r>
          </w:p>
        </w:tc>
      </w:tr>
      <w:tr w:rsidR="0086095D" w:rsidRPr="0086095D" w:rsidTr="00361366">
        <w:trPr>
          <w:gridAfter w:val="1"/>
          <w:wAfter w:w="9" w:type="pct"/>
          <w:trHeight w:val="70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Мероприятие 4. Сохранение исторического и культурного наследия НГО</w:t>
            </w: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Оформление охранных зон и границ территории объектов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культур-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ного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наследия,  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находящихся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в муниципальной собственности НГО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2019, 2024-2026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объектов культурного наследия, на которых были оформлены зоны охраны 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объектов культурного наследия, имеющие охранные зоны, находящихся в муниципальной собственности НГО </w:t>
            </w:r>
          </w:p>
        </w:tc>
      </w:tr>
      <w:tr w:rsidR="0086095D" w:rsidRPr="0086095D" w:rsidTr="00361366">
        <w:trPr>
          <w:gridAfter w:val="1"/>
          <w:wAfter w:w="9" w:type="pct"/>
          <w:trHeight w:val="2155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Оформление проектов границ территории выя-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вленных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объектов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культурного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насле-дия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, находящихся в муниципальной собственности НГО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pacing w:after="200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выявленных объектов культурного наследия, на которые были разработаны проекты границ территории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115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Популяризация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культурного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насле-дия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(выпуск тема-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тических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изданий, проведение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меро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-приятий,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конферен-ций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, семинаров, выставок,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презентац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2019,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2021-2026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27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Проведение работ по сохранению объектов культурного наследия (включая разработку 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проектной документации):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–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Памятник Победы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в Великой Отечественной войне 1941-1945гг.;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- Памятник членам экипажа СРТМ «Бокситогорск», </w:t>
            </w:r>
            <w:proofErr w:type="spellStart"/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по-гибшего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в море;</w:t>
            </w:r>
          </w:p>
          <w:p w:rsidR="0086095D" w:rsidRPr="0086095D" w:rsidRDefault="0086095D" w:rsidP="0086095D">
            <w:pPr>
              <w:rPr>
                <w:rFonts w:eastAsiaTheme="minorHAnsi"/>
                <w:sz w:val="21"/>
                <w:szCs w:val="21"/>
                <w:lang w:eastAsia="en-US"/>
              </w:rPr>
            </w:pPr>
            <w:r w:rsidRPr="0086095D">
              <w:rPr>
                <w:rFonts w:eastAsiaTheme="minorHAnsi"/>
                <w:sz w:val="21"/>
                <w:szCs w:val="21"/>
                <w:lang w:eastAsia="en-US"/>
              </w:rPr>
              <w:t>-Монумент жителям села Анна, павшим в сражениях Великой Отечественной Войны 1941-1945гг. и выявленного объекта культурного наследия Братская могила летчиков самолета ПБИ-1 №25 «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Каталина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», </w:t>
            </w:r>
            <w:proofErr w:type="gram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погиб-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ших</w:t>
            </w:r>
            <w:proofErr w:type="spellEnd"/>
            <w:proofErr w:type="gram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 10 августа 1945 г. при выполнении боевого задания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Управление архитектуры, градостр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оительства и рекламы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2023- 2025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объектов, по которым разработана проектная документация и проведены капитальные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ремонты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4.5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Оформление проекта предмета охраны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на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- Памятник членам экипажа СРТМ 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«Бокситогорск», погибшего в море;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2020, 2022, 2024- 2026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объектов, по которым оформлены проекты предмета охраны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Инженерно-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техни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ческое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обследование объектов культур-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ного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наследия: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- Памятник членам экипажа СРТМ «Бокситогорск», погибшего в море;</w:t>
            </w:r>
          </w:p>
          <w:p w:rsidR="0086095D" w:rsidRPr="0086095D" w:rsidRDefault="0086095D" w:rsidP="0086095D">
            <w:pPr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–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Памятник Победы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в Великой Отечественной войне 1941-1945гг.;</w:t>
            </w:r>
          </w:p>
          <w:p w:rsidR="0086095D" w:rsidRPr="0086095D" w:rsidRDefault="0086095D" w:rsidP="0086095D">
            <w:pPr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-Монумент жителям села Анна, павшим в сражениях Великой Отечественной Войны 1941-1945гг. и выявленного объекта культурного наследия Братская могила летчиков самолета ПБИ-1 №25 «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Каталина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», погибших 10 августа 1945 г. при выполнении боевого задания</w:t>
            </w:r>
          </w:p>
          <w:p w:rsidR="0086095D" w:rsidRPr="0086095D" w:rsidRDefault="0086095D" w:rsidP="0086095D">
            <w:pPr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Управление архитектуры, градостроительства и рекламы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объектов, по которым проведено обследование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4.7.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Изготовление проектов информационных надписей и обозначений на объекты культурного наследия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изготовленных проектов информационных 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4.8.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Установка </w:t>
            </w:r>
            <w:proofErr w:type="spellStart"/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информа-ционных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надписей и обозначений на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объ-екты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культурного наследия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2023-2024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установленных информационных надписей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4.9.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Проведение государственной историко-культурной экспертизы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2023-2024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проведенных экспертиз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139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Отдельные мероприятия</w:t>
            </w:r>
          </w:p>
        </w:tc>
      </w:tr>
      <w:tr w:rsidR="0086095D" w:rsidRPr="0086095D" w:rsidTr="00361366">
        <w:trPr>
          <w:gridAfter w:val="1"/>
          <w:wAfter w:w="9" w:type="pct"/>
          <w:trHeight w:val="717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lastRenderedPageBreak/>
              <w:t>5.1.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Расходы на обеспечение деятельности муниципальных организаций культуры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МБУК,</w:t>
            </w: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 ДО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учреждений, предусматривающие расходы на обеспечение их деятельности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095D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28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38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37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37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717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t>5</w:t>
            </w:r>
            <w:r w:rsidRPr="0086095D">
              <w:rPr>
                <w:rFonts w:eastAsiaTheme="minorHAnsi"/>
                <w:color w:val="000000"/>
                <w:sz w:val="22"/>
                <w:szCs w:val="22"/>
                <w:lang w:val="en-US"/>
              </w:rPr>
              <w:t>.1.1.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Учреждения дополнительного образования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 ДО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учрежде-ний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6095D">
              <w:rPr>
                <w:rFonts w:eastAsia="Calibri"/>
                <w:sz w:val="22"/>
                <w:szCs w:val="22"/>
              </w:rPr>
              <w:t>дополнительного образования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717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5.1.2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Дома культуры и прочие учреждения культуры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учреж-дений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культурно-досугового типа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426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5.1.3.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Музеи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учрежде-ний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музейного типа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76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5.1.4.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Библиотеки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библиотек входящих в структуру МБУК «ЦБС»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5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5.1.5.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Театры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театров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717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5.1.6.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по пожарной безопасности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 ДО</w:t>
            </w: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Число учреждений, охваченных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мероп-риятиями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>, направлен-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ными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на обеспечение требований  пожарной безопасности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0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t>5.2.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Комплектование книжных фондов библиотек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экземп-ляров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новых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поступ-лений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книг и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перио-дических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изданий 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3233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4056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3689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5128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4598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3951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0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5.3. 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Расходы на обеспечение деятельности МКУ «ЦБ МУК» НГО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МКУ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Число МКУ,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предус-матривающие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расходы на обеспечение их деятельности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0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5.</w:t>
            </w:r>
            <w:r w:rsidRPr="0086095D">
              <w:rPr>
                <w:rFonts w:eastAsia="Calibri"/>
                <w:sz w:val="22"/>
                <w:szCs w:val="22"/>
                <w:lang w:val="en-US"/>
              </w:rPr>
              <w:t>4</w:t>
            </w:r>
            <w:r w:rsidRPr="0086095D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Мероприятия по профилактике терроризма и </w:t>
            </w:r>
            <w:proofErr w:type="gramStart"/>
            <w:r w:rsidRPr="0086095D">
              <w:rPr>
                <w:rFonts w:eastAsia="Calibri"/>
                <w:sz w:val="22"/>
                <w:szCs w:val="22"/>
              </w:rPr>
              <w:t>экстре-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мизма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(обеспечение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видео-наблюдения и иные мероприятия, направленные на защищенность муниципальных учреждений)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lastRenderedPageBreak/>
              <w:t>МБУ ДО</w:t>
            </w: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МАУК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Число учреждений, охваченных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мероп-риятиями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>, направлен-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ными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на обеспечение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требований  анти-террористической безопасности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04"/>
          <w:tblCellSpacing w:w="5" w:type="nil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lastRenderedPageBreak/>
              <w:t>5.</w:t>
            </w:r>
            <w:r w:rsidRPr="0086095D">
              <w:rPr>
                <w:rFonts w:eastAsiaTheme="minorHAnsi"/>
                <w:color w:val="000000"/>
                <w:sz w:val="22"/>
                <w:szCs w:val="22"/>
                <w:lang w:val="en-US"/>
              </w:rPr>
              <w:t>5</w:t>
            </w:r>
            <w:r w:rsidRPr="0086095D">
              <w:rPr>
                <w:rFonts w:eastAsia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Профессиональная подготовка,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пере-подготовка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повы-шение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квалификации персонала по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напра-влению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основной деятельности учреждения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ДШИ, ДХШ</w:t>
            </w: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2020-2026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Число преподавателей образовательных учреждений культуры и искусства,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прошед-шие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профессиональ-ную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подготовку, переподготовку,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повы-шение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квалификации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чел.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74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000"/>
          <w:tblCellSpacing w:w="5" w:type="nil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  <w:tc>
          <w:tcPr>
            <w:tcW w:w="6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МАУК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2020-2026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Число творческих работников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учрежде-ний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культуры и искусства, прошедших профессиональную подготовку,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перепод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>-готовку, повышение квалификации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чел.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44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1688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t>5.6.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Расходы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2019-2021, 2023-2026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экземпляров новых поступлений книг и информационно-технического оборудования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222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269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433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362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130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130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rPr>
          <w:sz w:val="28"/>
          <w:szCs w:val="28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3043CC" w:rsidRPr="003043CC" w:rsidRDefault="003043CC" w:rsidP="003043CC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  <w:t xml:space="preserve"> </w:t>
      </w:r>
    </w:p>
    <w:p w:rsidR="003043CC" w:rsidRPr="003043CC" w:rsidRDefault="003043CC" w:rsidP="003043CC">
      <w:pPr>
        <w:suppressAutoHyphens/>
        <w:ind w:right="-29"/>
        <w:jc w:val="center"/>
        <w:rPr>
          <w:b/>
          <w:sz w:val="26"/>
          <w:szCs w:val="26"/>
        </w:rPr>
      </w:pPr>
      <w:bookmarkStart w:id="8" w:name="_GoBack"/>
      <w:bookmarkEnd w:id="8"/>
    </w:p>
    <w:sectPr w:rsidR="003043CC" w:rsidRPr="003043CC" w:rsidSect="004B6703">
      <w:headerReference w:type="default" r:id="rId11"/>
      <w:pgSz w:w="16838" w:h="11906" w:orient="landscape"/>
      <w:pgMar w:top="238" w:right="289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28A" w:rsidRDefault="00B0228A">
      <w:r>
        <w:separator/>
      </w:r>
    </w:p>
  </w:endnote>
  <w:endnote w:type="continuationSeparator" w:id="0">
    <w:p w:rsidR="00B0228A" w:rsidRDefault="00B0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28A" w:rsidRDefault="00B0228A">
      <w:r>
        <w:separator/>
      </w:r>
    </w:p>
  </w:footnote>
  <w:footnote w:type="continuationSeparator" w:id="0">
    <w:p w:rsidR="00B0228A" w:rsidRDefault="00B0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A2" w:rsidRDefault="002D66A2" w:rsidP="00261E3A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D66A2" w:rsidRDefault="002D66A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A2" w:rsidRPr="00A516B4" w:rsidRDefault="002D66A2" w:rsidP="00261E3A">
    <w:pPr>
      <w:pStyle w:val="a9"/>
      <w:framePr w:wrap="around" w:vAnchor="text" w:hAnchor="margin" w:xAlign="center" w:y="1"/>
      <w:rPr>
        <w:rStyle w:val="af5"/>
        <w:sz w:val="24"/>
        <w:szCs w:val="24"/>
      </w:rPr>
    </w:pPr>
    <w:r w:rsidRPr="00A516B4">
      <w:rPr>
        <w:rStyle w:val="af5"/>
        <w:sz w:val="24"/>
        <w:szCs w:val="24"/>
      </w:rPr>
      <w:fldChar w:fldCharType="begin"/>
    </w:r>
    <w:r w:rsidRPr="00A516B4">
      <w:rPr>
        <w:rStyle w:val="af5"/>
        <w:sz w:val="24"/>
        <w:szCs w:val="24"/>
      </w:rPr>
      <w:instrText xml:space="preserve">PAGE  </w:instrText>
    </w:r>
    <w:r w:rsidRPr="00A516B4">
      <w:rPr>
        <w:rStyle w:val="af5"/>
        <w:sz w:val="24"/>
        <w:szCs w:val="24"/>
      </w:rPr>
      <w:fldChar w:fldCharType="separate"/>
    </w:r>
    <w:r w:rsidR="003B2B78">
      <w:rPr>
        <w:rStyle w:val="af5"/>
        <w:noProof/>
        <w:sz w:val="24"/>
        <w:szCs w:val="24"/>
      </w:rPr>
      <w:t>18</w:t>
    </w:r>
    <w:r w:rsidRPr="00A516B4">
      <w:rPr>
        <w:rStyle w:val="af5"/>
        <w:sz w:val="24"/>
        <w:szCs w:val="24"/>
      </w:rPr>
      <w:fldChar w:fldCharType="end"/>
    </w:r>
  </w:p>
  <w:p w:rsidR="002D66A2" w:rsidRDefault="002D66A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A2" w:rsidRDefault="002D66A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2B78">
      <w:rPr>
        <w:noProof/>
      </w:rPr>
      <w:t>51</w:t>
    </w:r>
    <w:r>
      <w:fldChar w:fldCharType="end"/>
    </w:r>
  </w:p>
  <w:p w:rsidR="002D66A2" w:rsidRDefault="002D66A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C0B"/>
    <w:multiLevelType w:val="hybridMultilevel"/>
    <w:tmpl w:val="F510FDEC"/>
    <w:lvl w:ilvl="0" w:tplc="B1B0493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A16F96"/>
    <w:multiLevelType w:val="hybridMultilevel"/>
    <w:tmpl w:val="80026496"/>
    <w:lvl w:ilvl="0" w:tplc="1C58DC6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52B36"/>
    <w:multiLevelType w:val="hybridMultilevel"/>
    <w:tmpl w:val="674E99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903C33"/>
    <w:multiLevelType w:val="multilevel"/>
    <w:tmpl w:val="D2BAA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5EA6AFB"/>
    <w:multiLevelType w:val="multilevel"/>
    <w:tmpl w:val="4394E96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1800"/>
      </w:pPr>
      <w:rPr>
        <w:rFonts w:hint="default"/>
      </w:rPr>
    </w:lvl>
  </w:abstractNum>
  <w:abstractNum w:abstractNumId="5">
    <w:nsid w:val="19520678"/>
    <w:multiLevelType w:val="multilevel"/>
    <w:tmpl w:val="CBBA5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65805"/>
    <w:multiLevelType w:val="multilevel"/>
    <w:tmpl w:val="D43CB0CE"/>
    <w:lvl w:ilvl="0">
      <w:start w:val="9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2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  <w:sz w:val="22"/>
      </w:rPr>
    </w:lvl>
  </w:abstractNum>
  <w:abstractNum w:abstractNumId="7">
    <w:nsid w:val="1B1E0EB0"/>
    <w:multiLevelType w:val="hybridMultilevel"/>
    <w:tmpl w:val="F6A26A12"/>
    <w:lvl w:ilvl="0" w:tplc="59E6300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B694C46"/>
    <w:multiLevelType w:val="multilevel"/>
    <w:tmpl w:val="84E26C1E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1EA14B2E"/>
    <w:multiLevelType w:val="hybridMultilevel"/>
    <w:tmpl w:val="0AF00BF4"/>
    <w:lvl w:ilvl="0" w:tplc="4C942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595FFF"/>
    <w:multiLevelType w:val="hybridMultilevel"/>
    <w:tmpl w:val="6FD4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77842"/>
    <w:multiLevelType w:val="hybridMultilevel"/>
    <w:tmpl w:val="A8AAF29A"/>
    <w:lvl w:ilvl="0" w:tplc="81D43C02">
      <w:start w:val="2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95960"/>
    <w:multiLevelType w:val="hybridMultilevel"/>
    <w:tmpl w:val="0CD229D4"/>
    <w:lvl w:ilvl="0" w:tplc="EB5CB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E04302"/>
    <w:multiLevelType w:val="multilevel"/>
    <w:tmpl w:val="91A25A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1A41312"/>
    <w:multiLevelType w:val="multilevel"/>
    <w:tmpl w:val="0994C87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5BF18B2"/>
    <w:multiLevelType w:val="hybridMultilevel"/>
    <w:tmpl w:val="2C5C4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E5E95"/>
    <w:multiLevelType w:val="multilevel"/>
    <w:tmpl w:val="7E643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70E6565"/>
    <w:multiLevelType w:val="hybridMultilevel"/>
    <w:tmpl w:val="FF589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2E7D40"/>
    <w:multiLevelType w:val="hybridMultilevel"/>
    <w:tmpl w:val="CBBA5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377F8"/>
    <w:multiLevelType w:val="hybridMultilevel"/>
    <w:tmpl w:val="6FD4B150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D70792"/>
    <w:multiLevelType w:val="hybridMultilevel"/>
    <w:tmpl w:val="0548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B617D"/>
    <w:multiLevelType w:val="hybridMultilevel"/>
    <w:tmpl w:val="91A25A4A"/>
    <w:lvl w:ilvl="0" w:tplc="F9389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5B43A97"/>
    <w:multiLevelType w:val="multilevel"/>
    <w:tmpl w:val="4C6E7480"/>
    <w:lvl w:ilvl="0">
      <w:start w:val="9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2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  <w:sz w:val="22"/>
      </w:rPr>
    </w:lvl>
  </w:abstractNum>
  <w:abstractNum w:abstractNumId="23">
    <w:nsid w:val="46091211"/>
    <w:multiLevelType w:val="hybridMultilevel"/>
    <w:tmpl w:val="989E6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D927EE"/>
    <w:multiLevelType w:val="hybridMultilevel"/>
    <w:tmpl w:val="D0862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C437A"/>
    <w:multiLevelType w:val="hybridMultilevel"/>
    <w:tmpl w:val="989E6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A22D23"/>
    <w:multiLevelType w:val="hybridMultilevel"/>
    <w:tmpl w:val="438CC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E53CDC"/>
    <w:multiLevelType w:val="hybridMultilevel"/>
    <w:tmpl w:val="CB202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954111"/>
    <w:multiLevelType w:val="hybridMultilevel"/>
    <w:tmpl w:val="6FD4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2C2530"/>
    <w:multiLevelType w:val="multilevel"/>
    <w:tmpl w:val="CBBA5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C0315D"/>
    <w:multiLevelType w:val="hybridMultilevel"/>
    <w:tmpl w:val="0994C87C"/>
    <w:lvl w:ilvl="0" w:tplc="E5103BF0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B132946"/>
    <w:multiLevelType w:val="multilevel"/>
    <w:tmpl w:val="5F12C95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04C0400"/>
    <w:multiLevelType w:val="multilevel"/>
    <w:tmpl w:val="7E643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2BA4372"/>
    <w:multiLevelType w:val="hybridMultilevel"/>
    <w:tmpl w:val="989E6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A34061"/>
    <w:multiLevelType w:val="hybridMultilevel"/>
    <w:tmpl w:val="24E6E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F40D5E"/>
    <w:multiLevelType w:val="hybridMultilevel"/>
    <w:tmpl w:val="0F22D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12644"/>
    <w:multiLevelType w:val="multilevel"/>
    <w:tmpl w:val="84E26C1E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>
    <w:nsid w:val="6D6B00BB"/>
    <w:multiLevelType w:val="multilevel"/>
    <w:tmpl w:val="C534E692"/>
    <w:lvl w:ilvl="0">
      <w:start w:val="9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2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  <w:sz w:val="22"/>
      </w:rPr>
    </w:lvl>
  </w:abstractNum>
  <w:abstractNum w:abstractNumId="38">
    <w:nsid w:val="6F7D6966"/>
    <w:multiLevelType w:val="hybridMultilevel"/>
    <w:tmpl w:val="FF589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D224FC"/>
    <w:multiLevelType w:val="hybridMultilevel"/>
    <w:tmpl w:val="646ABBC2"/>
    <w:lvl w:ilvl="0" w:tplc="EFC023F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0886DD4"/>
    <w:multiLevelType w:val="hybridMultilevel"/>
    <w:tmpl w:val="6FD4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592878"/>
    <w:multiLevelType w:val="multilevel"/>
    <w:tmpl w:val="7E643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6462314"/>
    <w:multiLevelType w:val="hybridMultilevel"/>
    <w:tmpl w:val="1A96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38"/>
  </w:num>
  <w:num w:numId="5">
    <w:abstractNumId w:val="17"/>
  </w:num>
  <w:num w:numId="6">
    <w:abstractNumId w:val="26"/>
  </w:num>
  <w:num w:numId="7">
    <w:abstractNumId w:val="30"/>
  </w:num>
  <w:num w:numId="8">
    <w:abstractNumId w:val="14"/>
  </w:num>
  <w:num w:numId="9">
    <w:abstractNumId w:val="21"/>
  </w:num>
  <w:num w:numId="10">
    <w:abstractNumId w:val="16"/>
  </w:num>
  <w:num w:numId="11">
    <w:abstractNumId w:val="41"/>
  </w:num>
  <w:num w:numId="12">
    <w:abstractNumId w:val="1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9"/>
  </w:num>
  <w:num w:numId="16">
    <w:abstractNumId w:val="0"/>
  </w:num>
  <w:num w:numId="17">
    <w:abstractNumId w:val="7"/>
  </w:num>
  <w:num w:numId="18">
    <w:abstractNumId w:val="29"/>
  </w:num>
  <w:num w:numId="19">
    <w:abstractNumId w:val="5"/>
  </w:num>
  <w:num w:numId="20">
    <w:abstractNumId w:val="32"/>
  </w:num>
  <w:num w:numId="21">
    <w:abstractNumId w:val="20"/>
  </w:num>
  <w:num w:numId="22">
    <w:abstractNumId w:val="3"/>
  </w:num>
  <w:num w:numId="23">
    <w:abstractNumId w:val="11"/>
  </w:num>
  <w:num w:numId="24">
    <w:abstractNumId w:val="2"/>
  </w:num>
  <w:num w:numId="25">
    <w:abstractNumId w:val="36"/>
  </w:num>
  <w:num w:numId="26">
    <w:abstractNumId w:val="8"/>
  </w:num>
  <w:num w:numId="27">
    <w:abstractNumId w:val="31"/>
  </w:num>
  <w:num w:numId="28">
    <w:abstractNumId w:val="34"/>
  </w:num>
  <w:num w:numId="29">
    <w:abstractNumId w:val="1"/>
  </w:num>
  <w:num w:numId="30">
    <w:abstractNumId w:val="6"/>
  </w:num>
  <w:num w:numId="31">
    <w:abstractNumId w:val="22"/>
  </w:num>
  <w:num w:numId="32">
    <w:abstractNumId w:val="37"/>
  </w:num>
  <w:num w:numId="33">
    <w:abstractNumId w:val="27"/>
  </w:num>
  <w:num w:numId="34">
    <w:abstractNumId w:val="42"/>
  </w:num>
  <w:num w:numId="35">
    <w:abstractNumId w:val="15"/>
  </w:num>
  <w:num w:numId="36">
    <w:abstractNumId w:val="35"/>
  </w:num>
  <w:num w:numId="37">
    <w:abstractNumId w:val="19"/>
  </w:num>
  <w:num w:numId="38">
    <w:abstractNumId w:val="23"/>
  </w:num>
  <w:num w:numId="39">
    <w:abstractNumId w:val="24"/>
  </w:num>
  <w:num w:numId="40">
    <w:abstractNumId w:val="40"/>
  </w:num>
  <w:num w:numId="41">
    <w:abstractNumId w:val="28"/>
  </w:num>
  <w:num w:numId="42">
    <w:abstractNumId w:val="33"/>
  </w:num>
  <w:num w:numId="43">
    <w:abstractNumId w:val="10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6D"/>
    <w:rsid w:val="00001D52"/>
    <w:rsid w:val="00002666"/>
    <w:rsid w:val="00003B8B"/>
    <w:rsid w:val="000043CB"/>
    <w:rsid w:val="00004982"/>
    <w:rsid w:val="000051F0"/>
    <w:rsid w:val="000056EA"/>
    <w:rsid w:val="00005AE6"/>
    <w:rsid w:val="00007D93"/>
    <w:rsid w:val="00007E7F"/>
    <w:rsid w:val="000106BC"/>
    <w:rsid w:val="000127C4"/>
    <w:rsid w:val="0001318E"/>
    <w:rsid w:val="00013311"/>
    <w:rsid w:val="00013434"/>
    <w:rsid w:val="000141CE"/>
    <w:rsid w:val="000147A4"/>
    <w:rsid w:val="00014D2A"/>
    <w:rsid w:val="00015824"/>
    <w:rsid w:val="000162C6"/>
    <w:rsid w:val="0001769F"/>
    <w:rsid w:val="00017A85"/>
    <w:rsid w:val="00021232"/>
    <w:rsid w:val="00021D45"/>
    <w:rsid w:val="000220B5"/>
    <w:rsid w:val="00022B2F"/>
    <w:rsid w:val="00022B81"/>
    <w:rsid w:val="00022CFB"/>
    <w:rsid w:val="000232AF"/>
    <w:rsid w:val="0002486B"/>
    <w:rsid w:val="00024880"/>
    <w:rsid w:val="00024E48"/>
    <w:rsid w:val="00026217"/>
    <w:rsid w:val="00026A27"/>
    <w:rsid w:val="00030918"/>
    <w:rsid w:val="00032847"/>
    <w:rsid w:val="00032A11"/>
    <w:rsid w:val="00032BD0"/>
    <w:rsid w:val="000337C7"/>
    <w:rsid w:val="00033B78"/>
    <w:rsid w:val="00034487"/>
    <w:rsid w:val="00034BDA"/>
    <w:rsid w:val="000355CF"/>
    <w:rsid w:val="0003652D"/>
    <w:rsid w:val="0003716E"/>
    <w:rsid w:val="00037561"/>
    <w:rsid w:val="000377F8"/>
    <w:rsid w:val="00040ED8"/>
    <w:rsid w:val="000410A8"/>
    <w:rsid w:val="0004347B"/>
    <w:rsid w:val="00043689"/>
    <w:rsid w:val="0004566F"/>
    <w:rsid w:val="00053D64"/>
    <w:rsid w:val="000545BD"/>
    <w:rsid w:val="000548D5"/>
    <w:rsid w:val="000555F8"/>
    <w:rsid w:val="00055731"/>
    <w:rsid w:val="00056921"/>
    <w:rsid w:val="00057037"/>
    <w:rsid w:val="00057161"/>
    <w:rsid w:val="00061A42"/>
    <w:rsid w:val="00062A87"/>
    <w:rsid w:val="0006312C"/>
    <w:rsid w:val="000642AB"/>
    <w:rsid w:val="0006490E"/>
    <w:rsid w:val="00064F3A"/>
    <w:rsid w:val="00065EEA"/>
    <w:rsid w:val="000661CB"/>
    <w:rsid w:val="000662BF"/>
    <w:rsid w:val="00066E53"/>
    <w:rsid w:val="0006722D"/>
    <w:rsid w:val="000709B3"/>
    <w:rsid w:val="00071A06"/>
    <w:rsid w:val="00072293"/>
    <w:rsid w:val="00072865"/>
    <w:rsid w:val="00073050"/>
    <w:rsid w:val="0007307F"/>
    <w:rsid w:val="000737A1"/>
    <w:rsid w:val="00073D28"/>
    <w:rsid w:val="0007646A"/>
    <w:rsid w:val="0007686B"/>
    <w:rsid w:val="000809CB"/>
    <w:rsid w:val="00082B0D"/>
    <w:rsid w:val="00083ACD"/>
    <w:rsid w:val="00084364"/>
    <w:rsid w:val="000844DA"/>
    <w:rsid w:val="00085190"/>
    <w:rsid w:val="000852E3"/>
    <w:rsid w:val="00086F9A"/>
    <w:rsid w:val="00087A41"/>
    <w:rsid w:val="00087F73"/>
    <w:rsid w:val="00090137"/>
    <w:rsid w:val="00090671"/>
    <w:rsid w:val="00090751"/>
    <w:rsid w:val="000917D8"/>
    <w:rsid w:val="00092C4E"/>
    <w:rsid w:val="00093016"/>
    <w:rsid w:val="000938EF"/>
    <w:rsid w:val="00096278"/>
    <w:rsid w:val="0009664E"/>
    <w:rsid w:val="00097AAC"/>
    <w:rsid w:val="00097B2C"/>
    <w:rsid w:val="000A076C"/>
    <w:rsid w:val="000A16B8"/>
    <w:rsid w:val="000A1F2D"/>
    <w:rsid w:val="000A28DB"/>
    <w:rsid w:val="000A2F00"/>
    <w:rsid w:val="000A3A6E"/>
    <w:rsid w:val="000A3C11"/>
    <w:rsid w:val="000A41CE"/>
    <w:rsid w:val="000A4A8E"/>
    <w:rsid w:val="000A4BC9"/>
    <w:rsid w:val="000A71AC"/>
    <w:rsid w:val="000B0C69"/>
    <w:rsid w:val="000B1C76"/>
    <w:rsid w:val="000B22A1"/>
    <w:rsid w:val="000B33E4"/>
    <w:rsid w:val="000B5936"/>
    <w:rsid w:val="000B6D35"/>
    <w:rsid w:val="000C03FC"/>
    <w:rsid w:val="000C0531"/>
    <w:rsid w:val="000C0E26"/>
    <w:rsid w:val="000C2C6E"/>
    <w:rsid w:val="000C4C50"/>
    <w:rsid w:val="000C6194"/>
    <w:rsid w:val="000C6470"/>
    <w:rsid w:val="000C6C80"/>
    <w:rsid w:val="000D0120"/>
    <w:rsid w:val="000D099A"/>
    <w:rsid w:val="000D0A6A"/>
    <w:rsid w:val="000D18C1"/>
    <w:rsid w:val="000D39A5"/>
    <w:rsid w:val="000D5251"/>
    <w:rsid w:val="000D5ECF"/>
    <w:rsid w:val="000D5F42"/>
    <w:rsid w:val="000D62A9"/>
    <w:rsid w:val="000D62CF"/>
    <w:rsid w:val="000D6781"/>
    <w:rsid w:val="000D6A3B"/>
    <w:rsid w:val="000D6F11"/>
    <w:rsid w:val="000D714A"/>
    <w:rsid w:val="000D715A"/>
    <w:rsid w:val="000E13A4"/>
    <w:rsid w:val="000E13C4"/>
    <w:rsid w:val="000E3501"/>
    <w:rsid w:val="000E3A54"/>
    <w:rsid w:val="000E4CDF"/>
    <w:rsid w:val="000E4F30"/>
    <w:rsid w:val="000E5CF7"/>
    <w:rsid w:val="000E6D8C"/>
    <w:rsid w:val="000E6E4F"/>
    <w:rsid w:val="000F03B4"/>
    <w:rsid w:val="000F065E"/>
    <w:rsid w:val="000F1235"/>
    <w:rsid w:val="000F1261"/>
    <w:rsid w:val="000F2B5C"/>
    <w:rsid w:val="000F2F02"/>
    <w:rsid w:val="000F4800"/>
    <w:rsid w:val="000F5345"/>
    <w:rsid w:val="000F54FB"/>
    <w:rsid w:val="000F6CBB"/>
    <w:rsid w:val="00100F55"/>
    <w:rsid w:val="001017B3"/>
    <w:rsid w:val="00102B8F"/>
    <w:rsid w:val="00102F65"/>
    <w:rsid w:val="00103FC7"/>
    <w:rsid w:val="00104367"/>
    <w:rsid w:val="001046F5"/>
    <w:rsid w:val="00106314"/>
    <w:rsid w:val="00106449"/>
    <w:rsid w:val="00110084"/>
    <w:rsid w:val="001103D2"/>
    <w:rsid w:val="00110FBF"/>
    <w:rsid w:val="00111988"/>
    <w:rsid w:val="00111C0F"/>
    <w:rsid w:val="00115A38"/>
    <w:rsid w:val="00117D4D"/>
    <w:rsid w:val="00121A23"/>
    <w:rsid w:val="00122796"/>
    <w:rsid w:val="0012390D"/>
    <w:rsid w:val="00124767"/>
    <w:rsid w:val="001250EC"/>
    <w:rsid w:val="001257D6"/>
    <w:rsid w:val="00125943"/>
    <w:rsid w:val="00125B17"/>
    <w:rsid w:val="001269B0"/>
    <w:rsid w:val="00126ABD"/>
    <w:rsid w:val="00127535"/>
    <w:rsid w:val="00132DBA"/>
    <w:rsid w:val="0013443A"/>
    <w:rsid w:val="00135021"/>
    <w:rsid w:val="001355C1"/>
    <w:rsid w:val="00135AB0"/>
    <w:rsid w:val="00136F77"/>
    <w:rsid w:val="00137845"/>
    <w:rsid w:val="00137BBE"/>
    <w:rsid w:val="00141842"/>
    <w:rsid w:val="001418DB"/>
    <w:rsid w:val="00141F95"/>
    <w:rsid w:val="00142229"/>
    <w:rsid w:val="001426B8"/>
    <w:rsid w:val="001429A7"/>
    <w:rsid w:val="001431BD"/>
    <w:rsid w:val="001436A9"/>
    <w:rsid w:val="00144689"/>
    <w:rsid w:val="001448D7"/>
    <w:rsid w:val="00145142"/>
    <w:rsid w:val="00145FFC"/>
    <w:rsid w:val="0014638B"/>
    <w:rsid w:val="001467D8"/>
    <w:rsid w:val="00146F44"/>
    <w:rsid w:val="001473A7"/>
    <w:rsid w:val="00147E66"/>
    <w:rsid w:val="00150517"/>
    <w:rsid w:val="00150545"/>
    <w:rsid w:val="00151175"/>
    <w:rsid w:val="00151177"/>
    <w:rsid w:val="00151ACB"/>
    <w:rsid w:val="00152BB7"/>
    <w:rsid w:val="00154BE1"/>
    <w:rsid w:val="001569E4"/>
    <w:rsid w:val="001575D3"/>
    <w:rsid w:val="001624C2"/>
    <w:rsid w:val="00163C6D"/>
    <w:rsid w:val="00165BF5"/>
    <w:rsid w:val="00170279"/>
    <w:rsid w:val="00171005"/>
    <w:rsid w:val="00171609"/>
    <w:rsid w:val="00171813"/>
    <w:rsid w:val="00171D7D"/>
    <w:rsid w:val="0017266D"/>
    <w:rsid w:val="0017319F"/>
    <w:rsid w:val="001742A0"/>
    <w:rsid w:val="00176A1D"/>
    <w:rsid w:val="00180B68"/>
    <w:rsid w:val="00181430"/>
    <w:rsid w:val="0018150A"/>
    <w:rsid w:val="0018265D"/>
    <w:rsid w:val="0018412D"/>
    <w:rsid w:val="001848D0"/>
    <w:rsid w:val="00185518"/>
    <w:rsid w:val="00185795"/>
    <w:rsid w:val="00185ABB"/>
    <w:rsid w:val="00185B95"/>
    <w:rsid w:val="00186D8A"/>
    <w:rsid w:val="00187749"/>
    <w:rsid w:val="00187988"/>
    <w:rsid w:val="00187AD4"/>
    <w:rsid w:val="0019314D"/>
    <w:rsid w:val="001946CB"/>
    <w:rsid w:val="00194C34"/>
    <w:rsid w:val="0019518E"/>
    <w:rsid w:val="0019599E"/>
    <w:rsid w:val="00195AEC"/>
    <w:rsid w:val="00195EF4"/>
    <w:rsid w:val="001966BA"/>
    <w:rsid w:val="001A01DD"/>
    <w:rsid w:val="001A0A21"/>
    <w:rsid w:val="001A1DBD"/>
    <w:rsid w:val="001A1FC2"/>
    <w:rsid w:val="001A2403"/>
    <w:rsid w:val="001A5AA9"/>
    <w:rsid w:val="001A620F"/>
    <w:rsid w:val="001A6525"/>
    <w:rsid w:val="001A6F8D"/>
    <w:rsid w:val="001A763A"/>
    <w:rsid w:val="001B00B9"/>
    <w:rsid w:val="001B0E30"/>
    <w:rsid w:val="001B1678"/>
    <w:rsid w:val="001B18BA"/>
    <w:rsid w:val="001B3750"/>
    <w:rsid w:val="001B652C"/>
    <w:rsid w:val="001B69EE"/>
    <w:rsid w:val="001B7A62"/>
    <w:rsid w:val="001B7CEC"/>
    <w:rsid w:val="001C4643"/>
    <w:rsid w:val="001C4CCD"/>
    <w:rsid w:val="001C6A65"/>
    <w:rsid w:val="001C6D92"/>
    <w:rsid w:val="001C6DAB"/>
    <w:rsid w:val="001C75C7"/>
    <w:rsid w:val="001D0C65"/>
    <w:rsid w:val="001D1BA2"/>
    <w:rsid w:val="001D375E"/>
    <w:rsid w:val="001D52D9"/>
    <w:rsid w:val="001D5AA8"/>
    <w:rsid w:val="001D7BCC"/>
    <w:rsid w:val="001E0EB6"/>
    <w:rsid w:val="001E111C"/>
    <w:rsid w:val="001E28B4"/>
    <w:rsid w:val="001E3AA4"/>
    <w:rsid w:val="001E4527"/>
    <w:rsid w:val="001E4A75"/>
    <w:rsid w:val="001E5AC9"/>
    <w:rsid w:val="001E6B64"/>
    <w:rsid w:val="001E6C91"/>
    <w:rsid w:val="001E7566"/>
    <w:rsid w:val="001F04FD"/>
    <w:rsid w:val="001F101F"/>
    <w:rsid w:val="001F2A7D"/>
    <w:rsid w:val="001F3A74"/>
    <w:rsid w:val="001F48D2"/>
    <w:rsid w:val="001F48D4"/>
    <w:rsid w:val="001F5B1E"/>
    <w:rsid w:val="001F75AE"/>
    <w:rsid w:val="00200675"/>
    <w:rsid w:val="00200EB7"/>
    <w:rsid w:val="002015AD"/>
    <w:rsid w:val="002017B3"/>
    <w:rsid w:val="002017C6"/>
    <w:rsid w:val="002023AE"/>
    <w:rsid w:val="0020311C"/>
    <w:rsid w:val="00204735"/>
    <w:rsid w:val="00205CD3"/>
    <w:rsid w:val="0020768D"/>
    <w:rsid w:val="002106D3"/>
    <w:rsid w:val="00212319"/>
    <w:rsid w:val="002131D6"/>
    <w:rsid w:val="00214F7B"/>
    <w:rsid w:val="0021619D"/>
    <w:rsid w:val="002164CA"/>
    <w:rsid w:val="0021693F"/>
    <w:rsid w:val="00216A0B"/>
    <w:rsid w:val="00217243"/>
    <w:rsid w:val="0021730B"/>
    <w:rsid w:val="00220711"/>
    <w:rsid w:val="002207CC"/>
    <w:rsid w:val="00221D83"/>
    <w:rsid w:val="00221E5A"/>
    <w:rsid w:val="00223006"/>
    <w:rsid w:val="00223783"/>
    <w:rsid w:val="00224BF7"/>
    <w:rsid w:val="00224D1F"/>
    <w:rsid w:val="00225293"/>
    <w:rsid w:val="00225433"/>
    <w:rsid w:val="002262FB"/>
    <w:rsid w:val="00226742"/>
    <w:rsid w:val="002272B3"/>
    <w:rsid w:val="002277EC"/>
    <w:rsid w:val="00227BF8"/>
    <w:rsid w:val="0023045A"/>
    <w:rsid w:val="0023117D"/>
    <w:rsid w:val="00232D43"/>
    <w:rsid w:val="00234092"/>
    <w:rsid w:val="00234B34"/>
    <w:rsid w:val="00234CFF"/>
    <w:rsid w:val="002357AC"/>
    <w:rsid w:val="00235EEA"/>
    <w:rsid w:val="00237607"/>
    <w:rsid w:val="002377BF"/>
    <w:rsid w:val="002409C6"/>
    <w:rsid w:val="00241E81"/>
    <w:rsid w:val="00241F56"/>
    <w:rsid w:val="00242EA3"/>
    <w:rsid w:val="002443E0"/>
    <w:rsid w:val="00244510"/>
    <w:rsid w:val="00246386"/>
    <w:rsid w:val="00247812"/>
    <w:rsid w:val="0024791B"/>
    <w:rsid w:val="00247BF2"/>
    <w:rsid w:val="00247EFC"/>
    <w:rsid w:val="00253BAE"/>
    <w:rsid w:val="00253DF8"/>
    <w:rsid w:val="002545D0"/>
    <w:rsid w:val="0025466F"/>
    <w:rsid w:val="002551CC"/>
    <w:rsid w:val="002575BD"/>
    <w:rsid w:val="00260F80"/>
    <w:rsid w:val="00261CD1"/>
    <w:rsid w:val="00261E3A"/>
    <w:rsid w:val="00262204"/>
    <w:rsid w:val="00262520"/>
    <w:rsid w:val="0026260A"/>
    <w:rsid w:val="00264098"/>
    <w:rsid w:val="00264DA5"/>
    <w:rsid w:val="00266570"/>
    <w:rsid w:val="0026789F"/>
    <w:rsid w:val="00270026"/>
    <w:rsid w:val="00270207"/>
    <w:rsid w:val="00270754"/>
    <w:rsid w:val="00270FEA"/>
    <w:rsid w:val="00272439"/>
    <w:rsid w:val="00273EA4"/>
    <w:rsid w:val="0027549C"/>
    <w:rsid w:val="002755AD"/>
    <w:rsid w:val="00275956"/>
    <w:rsid w:val="00275C50"/>
    <w:rsid w:val="002765B0"/>
    <w:rsid w:val="00276949"/>
    <w:rsid w:val="00276AE4"/>
    <w:rsid w:val="00276E59"/>
    <w:rsid w:val="00277841"/>
    <w:rsid w:val="002800A3"/>
    <w:rsid w:val="00280934"/>
    <w:rsid w:val="00280DDB"/>
    <w:rsid w:val="00281108"/>
    <w:rsid w:val="00281BDD"/>
    <w:rsid w:val="00284F79"/>
    <w:rsid w:val="00285F80"/>
    <w:rsid w:val="002871FD"/>
    <w:rsid w:val="00287779"/>
    <w:rsid w:val="0029046B"/>
    <w:rsid w:val="002909EC"/>
    <w:rsid w:val="002912F3"/>
    <w:rsid w:val="00292FAD"/>
    <w:rsid w:val="002948E8"/>
    <w:rsid w:val="00294DEF"/>
    <w:rsid w:val="00295BB5"/>
    <w:rsid w:val="0029662F"/>
    <w:rsid w:val="002972C6"/>
    <w:rsid w:val="002A0AF8"/>
    <w:rsid w:val="002A0F87"/>
    <w:rsid w:val="002A24AA"/>
    <w:rsid w:val="002A3939"/>
    <w:rsid w:val="002A3B0A"/>
    <w:rsid w:val="002A3B8B"/>
    <w:rsid w:val="002A436E"/>
    <w:rsid w:val="002A4A40"/>
    <w:rsid w:val="002A6186"/>
    <w:rsid w:val="002A6D4F"/>
    <w:rsid w:val="002A70E3"/>
    <w:rsid w:val="002B139B"/>
    <w:rsid w:val="002B1490"/>
    <w:rsid w:val="002B1A09"/>
    <w:rsid w:val="002B3386"/>
    <w:rsid w:val="002B3442"/>
    <w:rsid w:val="002B3683"/>
    <w:rsid w:val="002B3BBF"/>
    <w:rsid w:val="002B49D7"/>
    <w:rsid w:val="002B6B4D"/>
    <w:rsid w:val="002B7412"/>
    <w:rsid w:val="002B7576"/>
    <w:rsid w:val="002C05CD"/>
    <w:rsid w:val="002C0BAC"/>
    <w:rsid w:val="002C383B"/>
    <w:rsid w:val="002C3EF7"/>
    <w:rsid w:val="002C499D"/>
    <w:rsid w:val="002C54B9"/>
    <w:rsid w:val="002C612F"/>
    <w:rsid w:val="002C7109"/>
    <w:rsid w:val="002C74AB"/>
    <w:rsid w:val="002C7C17"/>
    <w:rsid w:val="002D0FDD"/>
    <w:rsid w:val="002D1E23"/>
    <w:rsid w:val="002D27DD"/>
    <w:rsid w:val="002D63CA"/>
    <w:rsid w:val="002D66A2"/>
    <w:rsid w:val="002D6854"/>
    <w:rsid w:val="002D6B13"/>
    <w:rsid w:val="002D6DC2"/>
    <w:rsid w:val="002E0A3D"/>
    <w:rsid w:val="002E18E3"/>
    <w:rsid w:val="002E1E0F"/>
    <w:rsid w:val="002E2093"/>
    <w:rsid w:val="002E2268"/>
    <w:rsid w:val="002E2759"/>
    <w:rsid w:val="002E2AC4"/>
    <w:rsid w:val="002E5F81"/>
    <w:rsid w:val="002E5FC8"/>
    <w:rsid w:val="002E7697"/>
    <w:rsid w:val="002E7D15"/>
    <w:rsid w:val="002F0AB2"/>
    <w:rsid w:val="002F1136"/>
    <w:rsid w:val="002F1573"/>
    <w:rsid w:val="002F2882"/>
    <w:rsid w:val="002F3117"/>
    <w:rsid w:val="002F3445"/>
    <w:rsid w:val="002F5CF6"/>
    <w:rsid w:val="002F626D"/>
    <w:rsid w:val="002F6ECB"/>
    <w:rsid w:val="002F7732"/>
    <w:rsid w:val="003011A2"/>
    <w:rsid w:val="003016AA"/>
    <w:rsid w:val="00301765"/>
    <w:rsid w:val="00301880"/>
    <w:rsid w:val="00301E0A"/>
    <w:rsid w:val="00303270"/>
    <w:rsid w:val="003043CC"/>
    <w:rsid w:val="00305C67"/>
    <w:rsid w:val="00305CF0"/>
    <w:rsid w:val="00305FC5"/>
    <w:rsid w:val="00307660"/>
    <w:rsid w:val="00307B05"/>
    <w:rsid w:val="00310F7A"/>
    <w:rsid w:val="00310FF0"/>
    <w:rsid w:val="0031277A"/>
    <w:rsid w:val="00313B9D"/>
    <w:rsid w:val="0031408C"/>
    <w:rsid w:val="00314596"/>
    <w:rsid w:val="00315604"/>
    <w:rsid w:val="0031569E"/>
    <w:rsid w:val="00316AE6"/>
    <w:rsid w:val="00316DC5"/>
    <w:rsid w:val="00317457"/>
    <w:rsid w:val="00317822"/>
    <w:rsid w:val="00317A18"/>
    <w:rsid w:val="00317C17"/>
    <w:rsid w:val="003205A2"/>
    <w:rsid w:val="00322FF3"/>
    <w:rsid w:val="00323D2A"/>
    <w:rsid w:val="003246F3"/>
    <w:rsid w:val="0032574B"/>
    <w:rsid w:val="00325F32"/>
    <w:rsid w:val="0032707B"/>
    <w:rsid w:val="003270FE"/>
    <w:rsid w:val="00330C25"/>
    <w:rsid w:val="00331953"/>
    <w:rsid w:val="00332535"/>
    <w:rsid w:val="00333D58"/>
    <w:rsid w:val="003345CC"/>
    <w:rsid w:val="00334628"/>
    <w:rsid w:val="00336EF1"/>
    <w:rsid w:val="0033754B"/>
    <w:rsid w:val="00341B34"/>
    <w:rsid w:val="0034316B"/>
    <w:rsid w:val="003438EF"/>
    <w:rsid w:val="00345E63"/>
    <w:rsid w:val="00347486"/>
    <w:rsid w:val="00350E5A"/>
    <w:rsid w:val="00351067"/>
    <w:rsid w:val="00351370"/>
    <w:rsid w:val="00351E2A"/>
    <w:rsid w:val="00352023"/>
    <w:rsid w:val="0035371C"/>
    <w:rsid w:val="00354066"/>
    <w:rsid w:val="00355523"/>
    <w:rsid w:val="003562E1"/>
    <w:rsid w:val="003570EF"/>
    <w:rsid w:val="0035714D"/>
    <w:rsid w:val="00360546"/>
    <w:rsid w:val="00360D4A"/>
    <w:rsid w:val="00361366"/>
    <w:rsid w:val="003616D2"/>
    <w:rsid w:val="00362500"/>
    <w:rsid w:val="00362502"/>
    <w:rsid w:val="00362D72"/>
    <w:rsid w:val="00363380"/>
    <w:rsid w:val="00363470"/>
    <w:rsid w:val="00365558"/>
    <w:rsid w:val="003659B6"/>
    <w:rsid w:val="0036600E"/>
    <w:rsid w:val="00367156"/>
    <w:rsid w:val="00367FE6"/>
    <w:rsid w:val="0037072B"/>
    <w:rsid w:val="00370855"/>
    <w:rsid w:val="00370C44"/>
    <w:rsid w:val="00371B5C"/>
    <w:rsid w:val="0037261B"/>
    <w:rsid w:val="00373720"/>
    <w:rsid w:val="0037381A"/>
    <w:rsid w:val="0037498E"/>
    <w:rsid w:val="0037540D"/>
    <w:rsid w:val="003763D1"/>
    <w:rsid w:val="00380633"/>
    <w:rsid w:val="00381711"/>
    <w:rsid w:val="00381DDA"/>
    <w:rsid w:val="003825F2"/>
    <w:rsid w:val="00383F00"/>
    <w:rsid w:val="00384988"/>
    <w:rsid w:val="00386338"/>
    <w:rsid w:val="00387E17"/>
    <w:rsid w:val="003900E0"/>
    <w:rsid w:val="003913BD"/>
    <w:rsid w:val="00394C67"/>
    <w:rsid w:val="0039590E"/>
    <w:rsid w:val="00395928"/>
    <w:rsid w:val="003967A0"/>
    <w:rsid w:val="00396B00"/>
    <w:rsid w:val="00397C42"/>
    <w:rsid w:val="00397DE6"/>
    <w:rsid w:val="00397EB2"/>
    <w:rsid w:val="003A0867"/>
    <w:rsid w:val="003A1E77"/>
    <w:rsid w:val="003A2B7B"/>
    <w:rsid w:val="003A3DB7"/>
    <w:rsid w:val="003A45C0"/>
    <w:rsid w:val="003A66B0"/>
    <w:rsid w:val="003B02C2"/>
    <w:rsid w:val="003B046A"/>
    <w:rsid w:val="003B0CFF"/>
    <w:rsid w:val="003B2691"/>
    <w:rsid w:val="003B2B78"/>
    <w:rsid w:val="003B30A0"/>
    <w:rsid w:val="003B361E"/>
    <w:rsid w:val="003B3814"/>
    <w:rsid w:val="003B3A33"/>
    <w:rsid w:val="003B3B02"/>
    <w:rsid w:val="003B55AF"/>
    <w:rsid w:val="003B58BB"/>
    <w:rsid w:val="003B6A51"/>
    <w:rsid w:val="003B75AF"/>
    <w:rsid w:val="003B7D1E"/>
    <w:rsid w:val="003B7F8C"/>
    <w:rsid w:val="003C09F9"/>
    <w:rsid w:val="003C16BA"/>
    <w:rsid w:val="003C1C24"/>
    <w:rsid w:val="003C2682"/>
    <w:rsid w:val="003C275F"/>
    <w:rsid w:val="003C28EA"/>
    <w:rsid w:val="003C2DCF"/>
    <w:rsid w:val="003C30E4"/>
    <w:rsid w:val="003C3296"/>
    <w:rsid w:val="003C455E"/>
    <w:rsid w:val="003C525C"/>
    <w:rsid w:val="003C5442"/>
    <w:rsid w:val="003C6D05"/>
    <w:rsid w:val="003C7E0C"/>
    <w:rsid w:val="003D0FD4"/>
    <w:rsid w:val="003D1771"/>
    <w:rsid w:val="003D2711"/>
    <w:rsid w:val="003D2C5E"/>
    <w:rsid w:val="003D4017"/>
    <w:rsid w:val="003D447B"/>
    <w:rsid w:val="003D5A70"/>
    <w:rsid w:val="003D6AD7"/>
    <w:rsid w:val="003D7047"/>
    <w:rsid w:val="003E12C6"/>
    <w:rsid w:val="003E25AE"/>
    <w:rsid w:val="003E2837"/>
    <w:rsid w:val="003E3816"/>
    <w:rsid w:val="003E406D"/>
    <w:rsid w:val="003E4198"/>
    <w:rsid w:val="003E4806"/>
    <w:rsid w:val="003E4CD7"/>
    <w:rsid w:val="003E4E1C"/>
    <w:rsid w:val="003E4E2A"/>
    <w:rsid w:val="003E6F50"/>
    <w:rsid w:val="003F0CDB"/>
    <w:rsid w:val="003F15C8"/>
    <w:rsid w:val="003F232A"/>
    <w:rsid w:val="003F263D"/>
    <w:rsid w:val="003F60CB"/>
    <w:rsid w:val="003F663A"/>
    <w:rsid w:val="003F6BEC"/>
    <w:rsid w:val="004024CF"/>
    <w:rsid w:val="00404F89"/>
    <w:rsid w:val="004053F8"/>
    <w:rsid w:val="004056C4"/>
    <w:rsid w:val="00407255"/>
    <w:rsid w:val="00407C72"/>
    <w:rsid w:val="00407E22"/>
    <w:rsid w:val="00411774"/>
    <w:rsid w:val="00411A69"/>
    <w:rsid w:val="004125B2"/>
    <w:rsid w:val="00412788"/>
    <w:rsid w:val="00412DB1"/>
    <w:rsid w:val="0041698D"/>
    <w:rsid w:val="0041713E"/>
    <w:rsid w:val="004202D0"/>
    <w:rsid w:val="0042079A"/>
    <w:rsid w:val="00421493"/>
    <w:rsid w:val="00422933"/>
    <w:rsid w:val="00422D12"/>
    <w:rsid w:val="004233E7"/>
    <w:rsid w:val="00423C3C"/>
    <w:rsid w:val="004252E0"/>
    <w:rsid w:val="00426E7E"/>
    <w:rsid w:val="0042706F"/>
    <w:rsid w:val="00430C3E"/>
    <w:rsid w:val="00430D20"/>
    <w:rsid w:val="004318E2"/>
    <w:rsid w:val="004331B3"/>
    <w:rsid w:val="00433AED"/>
    <w:rsid w:val="004352AB"/>
    <w:rsid w:val="0043627C"/>
    <w:rsid w:val="00436564"/>
    <w:rsid w:val="00436902"/>
    <w:rsid w:val="004371A1"/>
    <w:rsid w:val="004415B7"/>
    <w:rsid w:val="004415F3"/>
    <w:rsid w:val="00441A0B"/>
    <w:rsid w:val="00441AB2"/>
    <w:rsid w:val="00443A5D"/>
    <w:rsid w:val="00443B66"/>
    <w:rsid w:val="00444E07"/>
    <w:rsid w:val="00446829"/>
    <w:rsid w:val="00446AE7"/>
    <w:rsid w:val="00447511"/>
    <w:rsid w:val="004477F3"/>
    <w:rsid w:val="00447BD1"/>
    <w:rsid w:val="00450897"/>
    <w:rsid w:val="00450D04"/>
    <w:rsid w:val="0045238C"/>
    <w:rsid w:val="00453A45"/>
    <w:rsid w:val="00454FFE"/>
    <w:rsid w:val="00456DEE"/>
    <w:rsid w:val="004573AD"/>
    <w:rsid w:val="00457536"/>
    <w:rsid w:val="00457FA0"/>
    <w:rsid w:val="004616B6"/>
    <w:rsid w:val="00461ADD"/>
    <w:rsid w:val="00461C09"/>
    <w:rsid w:val="004626C9"/>
    <w:rsid w:val="00463412"/>
    <w:rsid w:val="0046466C"/>
    <w:rsid w:val="00465100"/>
    <w:rsid w:val="004658CE"/>
    <w:rsid w:val="00465A11"/>
    <w:rsid w:val="00466B97"/>
    <w:rsid w:val="00466FEA"/>
    <w:rsid w:val="00467390"/>
    <w:rsid w:val="004674D1"/>
    <w:rsid w:val="004704A2"/>
    <w:rsid w:val="004708FA"/>
    <w:rsid w:val="00470F1C"/>
    <w:rsid w:val="00471BDF"/>
    <w:rsid w:val="00471ED7"/>
    <w:rsid w:val="004730C4"/>
    <w:rsid w:val="00475C07"/>
    <w:rsid w:val="00475C8B"/>
    <w:rsid w:val="00475EDD"/>
    <w:rsid w:val="00476557"/>
    <w:rsid w:val="00482948"/>
    <w:rsid w:val="0048330A"/>
    <w:rsid w:val="00483BF2"/>
    <w:rsid w:val="00484010"/>
    <w:rsid w:val="0048496A"/>
    <w:rsid w:val="00484A4C"/>
    <w:rsid w:val="00485DA2"/>
    <w:rsid w:val="00487996"/>
    <w:rsid w:val="0049130E"/>
    <w:rsid w:val="00492469"/>
    <w:rsid w:val="004936BC"/>
    <w:rsid w:val="0049406D"/>
    <w:rsid w:val="00494879"/>
    <w:rsid w:val="00494BA3"/>
    <w:rsid w:val="00495D13"/>
    <w:rsid w:val="004963D3"/>
    <w:rsid w:val="00496C7B"/>
    <w:rsid w:val="004A034E"/>
    <w:rsid w:val="004A106B"/>
    <w:rsid w:val="004A155A"/>
    <w:rsid w:val="004A1E6E"/>
    <w:rsid w:val="004A2D83"/>
    <w:rsid w:val="004A47AD"/>
    <w:rsid w:val="004A5332"/>
    <w:rsid w:val="004A682C"/>
    <w:rsid w:val="004A6D63"/>
    <w:rsid w:val="004B0DB2"/>
    <w:rsid w:val="004B1174"/>
    <w:rsid w:val="004B21A2"/>
    <w:rsid w:val="004B3BAF"/>
    <w:rsid w:val="004B41CE"/>
    <w:rsid w:val="004B4266"/>
    <w:rsid w:val="004B4D35"/>
    <w:rsid w:val="004B5EEE"/>
    <w:rsid w:val="004B6703"/>
    <w:rsid w:val="004B6B2D"/>
    <w:rsid w:val="004C04D9"/>
    <w:rsid w:val="004C10AB"/>
    <w:rsid w:val="004C19B5"/>
    <w:rsid w:val="004C562C"/>
    <w:rsid w:val="004D00F0"/>
    <w:rsid w:val="004D0173"/>
    <w:rsid w:val="004D1577"/>
    <w:rsid w:val="004D293E"/>
    <w:rsid w:val="004D5087"/>
    <w:rsid w:val="004D5272"/>
    <w:rsid w:val="004D5E45"/>
    <w:rsid w:val="004D6798"/>
    <w:rsid w:val="004E1EFD"/>
    <w:rsid w:val="004E2834"/>
    <w:rsid w:val="004E2A4A"/>
    <w:rsid w:val="004E338D"/>
    <w:rsid w:val="004E4A3F"/>
    <w:rsid w:val="004E6F2F"/>
    <w:rsid w:val="004E7B85"/>
    <w:rsid w:val="004F0CC5"/>
    <w:rsid w:val="004F0CF3"/>
    <w:rsid w:val="004F18B1"/>
    <w:rsid w:val="004F21C1"/>
    <w:rsid w:val="004F30E9"/>
    <w:rsid w:val="004F35CD"/>
    <w:rsid w:val="004F3E70"/>
    <w:rsid w:val="004F4288"/>
    <w:rsid w:val="004F4637"/>
    <w:rsid w:val="004F4675"/>
    <w:rsid w:val="004F5923"/>
    <w:rsid w:val="004F6C4D"/>
    <w:rsid w:val="004F771C"/>
    <w:rsid w:val="005002B7"/>
    <w:rsid w:val="0050066B"/>
    <w:rsid w:val="00500C1D"/>
    <w:rsid w:val="00502183"/>
    <w:rsid w:val="005030D2"/>
    <w:rsid w:val="0050318E"/>
    <w:rsid w:val="00503D31"/>
    <w:rsid w:val="0050445A"/>
    <w:rsid w:val="00505928"/>
    <w:rsid w:val="0050720E"/>
    <w:rsid w:val="00513BD9"/>
    <w:rsid w:val="00513E8E"/>
    <w:rsid w:val="00516011"/>
    <w:rsid w:val="00516D92"/>
    <w:rsid w:val="00520428"/>
    <w:rsid w:val="00520A9D"/>
    <w:rsid w:val="00521C41"/>
    <w:rsid w:val="005220A0"/>
    <w:rsid w:val="0052219B"/>
    <w:rsid w:val="00522562"/>
    <w:rsid w:val="005225AB"/>
    <w:rsid w:val="0052344A"/>
    <w:rsid w:val="00526231"/>
    <w:rsid w:val="00526D7E"/>
    <w:rsid w:val="005279BB"/>
    <w:rsid w:val="005302C8"/>
    <w:rsid w:val="00531195"/>
    <w:rsid w:val="0053170F"/>
    <w:rsid w:val="00531D6B"/>
    <w:rsid w:val="00532BC9"/>
    <w:rsid w:val="00534A1A"/>
    <w:rsid w:val="00534D5D"/>
    <w:rsid w:val="00534DDA"/>
    <w:rsid w:val="0053610A"/>
    <w:rsid w:val="005363BD"/>
    <w:rsid w:val="005364CC"/>
    <w:rsid w:val="00540EE3"/>
    <w:rsid w:val="00541F56"/>
    <w:rsid w:val="005422EC"/>
    <w:rsid w:val="0054279F"/>
    <w:rsid w:val="00544347"/>
    <w:rsid w:val="00544359"/>
    <w:rsid w:val="00545768"/>
    <w:rsid w:val="0054586C"/>
    <w:rsid w:val="00545D27"/>
    <w:rsid w:val="00546FDF"/>
    <w:rsid w:val="00550E8F"/>
    <w:rsid w:val="00551C0D"/>
    <w:rsid w:val="0055295D"/>
    <w:rsid w:val="00552A37"/>
    <w:rsid w:val="005536DF"/>
    <w:rsid w:val="0055612D"/>
    <w:rsid w:val="005561F8"/>
    <w:rsid w:val="0055649B"/>
    <w:rsid w:val="0055782C"/>
    <w:rsid w:val="00557C97"/>
    <w:rsid w:val="00557F5D"/>
    <w:rsid w:val="00560615"/>
    <w:rsid w:val="00561761"/>
    <w:rsid w:val="00561EAB"/>
    <w:rsid w:val="00562F84"/>
    <w:rsid w:val="00563907"/>
    <w:rsid w:val="0056393D"/>
    <w:rsid w:val="005650EA"/>
    <w:rsid w:val="00566CA1"/>
    <w:rsid w:val="00567A6A"/>
    <w:rsid w:val="00567B95"/>
    <w:rsid w:val="00570C8E"/>
    <w:rsid w:val="00572504"/>
    <w:rsid w:val="00572549"/>
    <w:rsid w:val="0057276D"/>
    <w:rsid w:val="00572E53"/>
    <w:rsid w:val="00573974"/>
    <w:rsid w:val="00573F86"/>
    <w:rsid w:val="005757F0"/>
    <w:rsid w:val="00575EFA"/>
    <w:rsid w:val="00577F01"/>
    <w:rsid w:val="005816A5"/>
    <w:rsid w:val="005817BB"/>
    <w:rsid w:val="00584A28"/>
    <w:rsid w:val="00584C33"/>
    <w:rsid w:val="00584E5A"/>
    <w:rsid w:val="00585013"/>
    <w:rsid w:val="00586999"/>
    <w:rsid w:val="005902FA"/>
    <w:rsid w:val="00591B4F"/>
    <w:rsid w:val="0059226E"/>
    <w:rsid w:val="00592529"/>
    <w:rsid w:val="0059284A"/>
    <w:rsid w:val="00592AB0"/>
    <w:rsid w:val="005930B9"/>
    <w:rsid w:val="005936AC"/>
    <w:rsid w:val="005944BD"/>
    <w:rsid w:val="005946EF"/>
    <w:rsid w:val="00596361"/>
    <w:rsid w:val="00596C25"/>
    <w:rsid w:val="00596E3E"/>
    <w:rsid w:val="005A05E9"/>
    <w:rsid w:val="005A1F9F"/>
    <w:rsid w:val="005A32CE"/>
    <w:rsid w:val="005A475B"/>
    <w:rsid w:val="005A5B7A"/>
    <w:rsid w:val="005A7BED"/>
    <w:rsid w:val="005B012E"/>
    <w:rsid w:val="005B1016"/>
    <w:rsid w:val="005B239B"/>
    <w:rsid w:val="005B35C5"/>
    <w:rsid w:val="005B5808"/>
    <w:rsid w:val="005C0B3C"/>
    <w:rsid w:val="005C1498"/>
    <w:rsid w:val="005C29D4"/>
    <w:rsid w:val="005C331E"/>
    <w:rsid w:val="005C3594"/>
    <w:rsid w:val="005C3BF8"/>
    <w:rsid w:val="005C41F0"/>
    <w:rsid w:val="005C53D2"/>
    <w:rsid w:val="005C5485"/>
    <w:rsid w:val="005C5E0B"/>
    <w:rsid w:val="005C6CD3"/>
    <w:rsid w:val="005D200F"/>
    <w:rsid w:val="005D2E11"/>
    <w:rsid w:val="005D4268"/>
    <w:rsid w:val="005D6F64"/>
    <w:rsid w:val="005D75B0"/>
    <w:rsid w:val="005D76E2"/>
    <w:rsid w:val="005D7C5D"/>
    <w:rsid w:val="005D7CB7"/>
    <w:rsid w:val="005E0ECE"/>
    <w:rsid w:val="005E2A5A"/>
    <w:rsid w:val="005E5050"/>
    <w:rsid w:val="005E569B"/>
    <w:rsid w:val="005F0C15"/>
    <w:rsid w:val="005F10F7"/>
    <w:rsid w:val="005F214C"/>
    <w:rsid w:val="005F2234"/>
    <w:rsid w:val="005F2F2A"/>
    <w:rsid w:val="005F3420"/>
    <w:rsid w:val="005F4722"/>
    <w:rsid w:val="005F54AC"/>
    <w:rsid w:val="005F59A5"/>
    <w:rsid w:val="005F5D4D"/>
    <w:rsid w:val="005F650C"/>
    <w:rsid w:val="005F6721"/>
    <w:rsid w:val="005F72C8"/>
    <w:rsid w:val="005F731E"/>
    <w:rsid w:val="0060017B"/>
    <w:rsid w:val="006017E2"/>
    <w:rsid w:val="00601F6B"/>
    <w:rsid w:val="00601FB3"/>
    <w:rsid w:val="00602626"/>
    <w:rsid w:val="0060316F"/>
    <w:rsid w:val="0060451E"/>
    <w:rsid w:val="00607190"/>
    <w:rsid w:val="00607F28"/>
    <w:rsid w:val="0061056D"/>
    <w:rsid w:val="00610C40"/>
    <w:rsid w:val="006110F6"/>
    <w:rsid w:val="006129BD"/>
    <w:rsid w:val="0061382A"/>
    <w:rsid w:val="00613AB9"/>
    <w:rsid w:val="0061421F"/>
    <w:rsid w:val="0061752C"/>
    <w:rsid w:val="00617E49"/>
    <w:rsid w:val="00620B72"/>
    <w:rsid w:val="0062203D"/>
    <w:rsid w:val="00622DB3"/>
    <w:rsid w:val="006234BC"/>
    <w:rsid w:val="00623C05"/>
    <w:rsid w:val="00623E2C"/>
    <w:rsid w:val="00626F45"/>
    <w:rsid w:val="00627167"/>
    <w:rsid w:val="006275AD"/>
    <w:rsid w:val="00627C28"/>
    <w:rsid w:val="00631371"/>
    <w:rsid w:val="00631995"/>
    <w:rsid w:val="00631CB6"/>
    <w:rsid w:val="0063261F"/>
    <w:rsid w:val="00633BAF"/>
    <w:rsid w:val="00634813"/>
    <w:rsid w:val="00634AF9"/>
    <w:rsid w:val="0063564B"/>
    <w:rsid w:val="00635EED"/>
    <w:rsid w:val="006361CD"/>
    <w:rsid w:val="00636BB2"/>
    <w:rsid w:val="00640842"/>
    <w:rsid w:val="00641276"/>
    <w:rsid w:val="00641764"/>
    <w:rsid w:val="00641B4F"/>
    <w:rsid w:val="00641F0B"/>
    <w:rsid w:val="00643044"/>
    <w:rsid w:val="00643374"/>
    <w:rsid w:val="00644B65"/>
    <w:rsid w:val="00645F12"/>
    <w:rsid w:val="00646287"/>
    <w:rsid w:val="00646610"/>
    <w:rsid w:val="0065045A"/>
    <w:rsid w:val="006504B3"/>
    <w:rsid w:val="00650F80"/>
    <w:rsid w:val="006513D4"/>
    <w:rsid w:val="00651733"/>
    <w:rsid w:val="0065285E"/>
    <w:rsid w:val="00653ADB"/>
    <w:rsid w:val="00654177"/>
    <w:rsid w:val="00654963"/>
    <w:rsid w:val="00654EDD"/>
    <w:rsid w:val="006551B4"/>
    <w:rsid w:val="0065553C"/>
    <w:rsid w:val="006570E4"/>
    <w:rsid w:val="00660E0E"/>
    <w:rsid w:val="0066279E"/>
    <w:rsid w:val="00663A85"/>
    <w:rsid w:val="00664C62"/>
    <w:rsid w:val="00665790"/>
    <w:rsid w:val="00666D39"/>
    <w:rsid w:val="006670CE"/>
    <w:rsid w:val="00670665"/>
    <w:rsid w:val="00670785"/>
    <w:rsid w:val="00673CD3"/>
    <w:rsid w:val="0067401D"/>
    <w:rsid w:val="00674FB4"/>
    <w:rsid w:val="00675F0D"/>
    <w:rsid w:val="00675FB3"/>
    <w:rsid w:val="006763DA"/>
    <w:rsid w:val="0067662F"/>
    <w:rsid w:val="00676D9A"/>
    <w:rsid w:val="00677C07"/>
    <w:rsid w:val="00680619"/>
    <w:rsid w:val="00680B95"/>
    <w:rsid w:val="00681421"/>
    <w:rsid w:val="006820B5"/>
    <w:rsid w:val="0068316F"/>
    <w:rsid w:val="00684D73"/>
    <w:rsid w:val="00684FB5"/>
    <w:rsid w:val="00684FDE"/>
    <w:rsid w:val="0068568B"/>
    <w:rsid w:val="00685AF0"/>
    <w:rsid w:val="006878EF"/>
    <w:rsid w:val="0069035D"/>
    <w:rsid w:val="006913D5"/>
    <w:rsid w:val="00691448"/>
    <w:rsid w:val="00692C09"/>
    <w:rsid w:val="006932F6"/>
    <w:rsid w:val="006952D3"/>
    <w:rsid w:val="00697786"/>
    <w:rsid w:val="00697BED"/>
    <w:rsid w:val="00697D8D"/>
    <w:rsid w:val="006A00F8"/>
    <w:rsid w:val="006A03F6"/>
    <w:rsid w:val="006A0E8B"/>
    <w:rsid w:val="006A16C9"/>
    <w:rsid w:val="006A2C54"/>
    <w:rsid w:val="006A364B"/>
    <w:rsid w:val="006A43D3"/>
    <w:rsid w:val="006A4418"/>
    <w:rsid w:val="006A7EFD"/>
    <w:rsid w:val="006B029A"/>
    <w:rsid w:val="006B0BAE"/>
    <w:rsid w:val="006B3718"/>
    <w:rsid w:val="006B3760"/>
    <w:rsid w:val="006B3C76"/>
    <w:rsid w:val="006B4987"/>
    <w:rsid w:val="006B4B26"/>
    <w:rsid w:val="006B56C8"/>
    <w:rsid w:val="006B5D92"/>
    <w:rsid w:val="006B5F90"/>
    <w:rsid w:val="006B6B88"/>
    <w:rsid w:val="006B6D21"/>
    <w:rsid w:val="006B6D88"/>
    <w:rsid w:val="006B7CA7"/>
    <w:rsid w:val="006C1504"/>
    <w:rsid w:val="006C15C2"/>
    <w:rsid w:val="006C1DD8"/>
    <w:rsid w:val="006C27FA"/>
    <w:rsid w:val="006C2A36"/>
    <w:rsid w:val="006C3271"/>
    <w:rsid w:val="006C3529"/>
    <w:rsid w:val="006C462B"/>
    <w:rsid w:val="006C64AD"/>
    <w:rsid w:val="006D0B30"/>
    <w:rsid w:val="006D0E95"/>
    <w:rsid w:val="006D2423"/>
    <w:rsid w:val="006D26EB"/>
    <w:rsid w:val="006D4FFB"/>
    <w:rsid w:val="006D503A"/>
    <w:rsid w:val="006D602C"/>
    <w:rsid w:val="006E079B"/>
    <w:rsid w:val="006E096B"/>
    <w:rsid w:val="006E26A6"/>
    <w:rsid w:val="006E5AA8"/>
    <w:rsid w:val="006E7689"/>
    <w:rsid w:val="006F1EFA"/>
    <w:rsid w:val="006F2A4B"/>
    <w:rsid w:val="006F2AA7"/>
    <w:rsid w:val="006F670C"/>
    <w:rsid w:val="006F76A7"/>
    <w:rsid w:val="006F79C2"/>
    <w:rsid w:val="006F7FEC"/>
    <w:rsid w:val="007002BD"/>
    <w:rsid w:val="00700E47"/>
    <w:rsid w:val="00700ECA"/>
    <w:rsid w:val="00702548"/>
    <w:rsid w:val="00703990"/>
    <w:rsid w:val="0070429F"/>
    <w:rsid w:val="007055FF"/>
    <w:rsid w:val="00705B75"/>
    <w:rsid w:val="00706F3F"/>
    <w:rsid w:val="007077C0"/>
    <w:rsid w:val="00712AEF"/>
    <w:rsid w:val="00712D77"/>
    <w:rsid w:val="007134EA"/>
    <w:rsid w:val="00713D97"/>
    <w:rsid w:val="0071482A"/>
    <w:rsid w:val="00715EB0"/>
    <w:rsid w:val="00716951"/>
    <w:rsid w:val="0071717D"/>
    <w:rsid w:val="0072032A"/>
    <w:rsid w:val="00721399"/>
    <w:rsid w:val="00721BAD"/>
    <w:rsid w:val="00724E5C"/>
    <w:rsid w:val="00725DE8"/>
    <w:rsid w:val="00725F2A"/>
    <w:rsid w:val="0072768E"/>
    <w:rsid w:val="00730395"/>
    <w:rsid w:val="00730E93"/>
    <w:rsid w:val="00732466"/>
    <w:rsid w:val="00732918"/>
    <w:rsid w:val="007331B3"/>
    <w:rsid w:val="007355F7"/>
    <w:rsid w:val="007374F6"/>
    <w:rsid w:val="007375B4"/>
    <w:rsid w:val="00737762"/>
    <w:rsid w:val="00737B99"/>
    <w:rsid w:val="00740982"/>
    <w:rsid w:val="00740B84"/>
    <w:rsid w:val="00740BE5"/>
    <w:rsid w:val="0074219F"/>
    <w:rsid w:val="0074352E"/>
    <w:rsid w:val="00743C4C"/>
    <w:rsid w:val="00744301"/>
    <w:rsid w:val="007443C3"/>
    <w:rsid w:val="00744E62"/>
    <w:rsid w:val="0075149A"/>
    <w:rsid w:val="007514CD"/>
    <w:rsid w:val="0075288F"/>
    <w:rsid w:val="007528E6"/>
    <w:rsid w:val="00753DDC"/>
    <w:rsid w:val="00755283"/>
    <w:rsid w:val="007565E3"/>
    <w:rsid w:val="00757CA0"/>
    <w:rsid w:val="00757DD7"/>
    <w:rsid w:val="007603B9"/>
    <w:rsid w:val="00761095"/>
    <w:rsid w:val="00761CB9"/>
    <w:rsid w:val="007633C6"/>
    <w:rsid w:val="007643C5"/>
    <w:rsid w:val="007657E4"/>
    <w:rsid w:val="00766973"/>
    <w:rsid w:val="00767142"/>
    <w:rsid w:val="007710B6"/>
    <w:rsid w:val="00771FB7"/>
    <w:rsid w:val="00772F12"/>
    <w:rsid w:val="00774C15"/>
    <w:rsid w:val="00775437"/>
    <w:rsid w:val="007768AA"/>
    <w:rsid w:val="00776AF2"/>
    <w:rsid w:val="00776C37"/>
    <w:rsid w:val="00780921"/>
    <w:rsid w:val="00782FDE"/>
    <w:rsid w:val="00783207"/>
    <w:rsid w:val="0078437D"/>
    <w:rsid w:val="007849E6"/>
    <w:rsid w:val="00784B5E"/>
    <w:rsid w:val="00785394"/>
    <w:rsid w:val="00785FE4"/>
    <w:rsid w:val="007866EC"/>
    <w:rsid w:val="00786E2D"/>
    <w:rsid w:val="007871AE"/>
    <w:rsid w:val="00790839"/>
    <w:rsid w:val="007925E1"/>
    <w:rsid w:val="00792786"/>
    <w:rsid w:val="0079333F"/>
    <w:rsid w:val="00796DD5"/>
    <w:rsid w:val="00797DF1"/>
    <w:rsid w:val="007A0451"/>
    <w:rsid w:val="007A13FE"/>
    <w:rsid w:val="007A40B6"/>
    <w:rsid w:val="007A5AFA"/>
    <w:rsid w:val="007A64E5"/>
    <w:rsid w:val="007A7BE6"/>
    <w:rsid w:val="007A7C19"/>
    <w:rsid w:val="007B0DBF"/>
    <w:rsid w:val="007B17C3"/>
    <w:rsid w:val="007B237F"/>
    <w:rsid w:val="007B28F3"/>
    <w:rsid w:val="007B402E"/>
    <w:rsid w:val="007B4502"/>
    <w:rsid w:val="007B4A4B"/>
    <w:rsid w:val="007B4FA7"/>
    <w:rsid w:val="007B5110"/>
    <w:rsid w:val="007B51B5"/>
    <w:rsid w:val="007B51BD"/>
    <w:rsid w:val="007B77D8"/>
    <w:rsid w:val="007C0825"/>
    <w:rsid w:val="007C0CB5"/>
    <w:rsid w:val="007C0E9A"/>
    <w:rsid w:val="007C166C"/>
    <w:rsid w:val="007C169A"/>
    <w:rsid w:val="007C238A"/>
    <w:rsid w:val="007C26AD"/>
    <w:rsid w:val="007C2CBF"/>
    <w:rsid w:val="007C2E3B"/>
    <w:rsid w:val="007C36BE"/>
    <w:rsid w:val="007C3E96"/>
    <w:rsid w:val="007C4C96"/>
    <w:rsid w:val="007C520E"/>
    <w:rsid w:val="007C76AF"/>
    <w:rsid w:val="007C78D2"/>
    <w:rsid w:val="007C7D0F"/>
    <w:rsid w:val="007D0660"/>
    <w:rsid w:val="007D337F"/>
    <w:rsid w:val="007D34E4"/>
    <w:rsid w:val="007D3C6B"/>
    <w:rsid w:val="007D4B0F"/>
    <w:rsid w:val="007E1577"/>
    <w:rsid w:val="007E300E"/>
    <w:rsid w:val="007E5E1C"/>
    <w:rsid w:val="007E686F"/>
    <w:rsid w:val="007E68C6"/>
    <w:rsid w:val="007E7AF1"/>
    <w:rsid w:val="007F0B89"/>
    <w:rsid w:val="007F17A4"/>
    <w:rsid w:val="007F4901"/>
    <w:rsid w:val="00800893"/>
    <w:rsid w:val="008011B1"/>
    <w:rsid w:val="00801DBD"/>
    <w:rsid w:val="00803959"/>
    <w:rsid w:val="0080470A"/>
    <w:rsid w:val="00804F9E"/>
    <w:rsid w:val="00805032"/>
    <w:rsid w:val="00805D4B"/>
    <w:rsid w:val="00806AC8"/>
    <w:rsid w:val="00806C2B"/>
    <w:rsid w:val="00806CAF"/>
    <w:rsid w:val="00806DAB"/>
    <w:rsid w:val="008103E0"/>
    <w:rsid w:val="00810AF9"/>
    <w:rsid w:val="00811777"/>
    <w:rsid w:val="0081228D"/>
    <w:rsid w:val="00814CBB"/>
    <w:rsid w:val="00814D0C"/>
    <w:rsid w:val="0081522B"/>
    <w:rsid w:val="00815766"/>
    <w:rsid w:val="008168B7"/>
    <w:rsid w:val="0081752E"/>
    <w:rsid w:val="008179E4"/>
    <w:rsid w:val="008179F7"/>
    <w:rsid w:val="008202CD"/>
    <w:rsid w:val="008208A6"/>
    <w:rsid w:val="00820ECE"/>
    <w:rsid w:val="00820F55"/>
    <w:rsid w:val="00820FDA"/>
    <w:rsid w:val="00821C0D"/>
    <w:rsid w:val="00823E5C"/>
    <w:rsid w:val="00824608"/>
    <w:rsid w:val="00824AF3"/>
    <w:rsid w:val="008263BE"/>
    <w:rsid w:val="008269A4"/>
    <w:rsid w:val="00827081"/>
    <w:rsid w:val="008271D0"/>
    <w:rsid w:val="008301D7"/>
    <w:rsid w:val="0083160A"/>
    <w:rsid w:val="00831DC4"/>
    <w:rsid w:val="0083282D"/>
    <w:rsid w:val="00832CFE"/>
    <w:rsid w:val="00832F52"/>
    <w:rsid w:val="00833380"/>
    <w:rsid w:val="0083338C"/>
    <w:rsid w:val="00836230"/>
    <w:rsid w:val="00836491"/>
    <w:rsid w:val="008434AF"/>
    <w:rsid w:val="0084487D"/>
    <w:rsid w:val="00844A19"/>
    <w:rsid w:val="00846200"/>
    <w:rsid w:val="00846275"/>
    <w:rsid w:val="0084788C"/>
    <w:rsid w:val="0085007D"/>
    <w:rsid w:val="0085045B"/>
    <w:rsid w:val="00851779"/>
    <w:rsid w:val="008517DE"/>
    <w:rsid w:val="00851C67"/>
    <w:rsid w:val="00852815"/>
    <w:rsid w:val="0085296C"/>
    <w:rsid w:val="00852E58"/>
    <w:rsid w:val="00852F28"/>
    <w:rsid w:val="008553B5"/>
    <w:rsid w:val="00856788"/>
    <w:rsid w:val="00857401"/>
    <w:rsid w:val="008575A2"/>
    <w:rsid w:val="008577D3"/>
    <w:rsid w:val="0086095D"/>
    <w:rsid w:val="00862449"/>
    <w:rsid w:val="00862EC3"/>
    <w:rsid w:val="0086433A"/>
    <w:rsid w:val="00864697"/>
    <w:rsid w:val="008646D2"/>
    <w:rsid w:val="00864CEC"/>
    <w:rsid w:val="00864D81"/>
    <w:rsid w:val="00865501"/>
    <w:rsid w:val="00865AD5"/>
    <w:rsid w:val="00865F1F"/>
    <w:rsid w:val="00867B6A"/>
    <w:rsid w:val="008700F1"/>
    <w:rsid w:val="00870A2E"/>
    <w:rsid w:val="008716D8"/>
    <w:rsid w:val="00872212"/>
    <w:rsid w:val="00872B6E"/>
    <w:rsid w:val="00872BB3"/>
    <w:rsid w:val="00872EE1"/>
    <w:rsid w:val="00874103"/>
    <w:rsid w:val="00875A50"/>
    <w:rsid w:val="00875F14"/>
    <w:rsid w:val="008762E5"/>
    <w:rsid w:val="00876AD1"/>
    <w:rsid w:val="008773B0"/>
    <w:rsid w:val="008805BD"/>
    <w:rsid w:val="00882A37"/>
    <w:rsid w:val="00883D64"/>
    <w:rsid w:val="0088415D"/>
    <w:rsid w:val="00884850"/>
    <w:rsid w:val="00884A22"/>
    <w:rsid w:val="00885107"/>
    <w:rsid w:val="00885A4A"/>
    <w:rsid w:val="00885C74"/>
    <w:rsid w:val="00887DB3"/>
    <w:rsid w:val="00890072"/>
    <w:rsid w:val="0089066D"/>
    <w:rsid w:val="0089137E"/>
    <w:rsid w:val="0089185C"/>
    <w:rsid w:val="00891A26"/>
    <w:rsid w:val="00893BC1"/>
    <w:rsid w:val="00893D06"/>
    <w:rsid w:val="0089401D"/>
    <w:rsid w:val="00895CBA"/>
    <w:rsid w:val="00895DFC"/>
    <w:rsid w:val="00896DE0"/>
    <w:rsid w:val="008A088F"/>
    <w:rsid w:val="008A0914"/>
    <w:rsid w:val="008A1583"/>
    <w:rsid w:val="008A1EB5"/>
    <w:rsid w:val="008A2C4D"/>
    <w:rsid w:val="008A4D68"/>
    <w:rsid w:val="008A5D88"/>
    <w:rsid w:val="008A708C"/>
    <w:rsid w:val="008A7E3E"/>
    <w:rsid w:val="008B1940"/>
    <w:rsid w:val="008B25F6"/>
    <w:rsid w:val="008B307E"/>
    <w:rsid w:val="008B3226"/>
    <w:rsid w:val="008B3616"/>
    <w:rsid w:val="008B3B0F"/>
    <w:rsid w:val="008B4589"/>
    <w:rsid w:val="008B5869"/>
    <w:rsid w:val="008B5E3D"/>
    <w:rsid w:val="008C013C"/>
    <w:rsid w:val="008C05C3"/>
    <w:rsid w:val="008C06AA"/>
    <w:rsid w:val="008C0C5E"/>
    <w:rsid w:val="008C15A0"/>
    <w:rsid w:val="008C2181"/>
    <w:rsid w:val="008C3E3F"/>
    <w:rsid w:val="008C3E66"/>
    <w:rsid w:val="008C42FB"/>
    <w:rsid w:val="008C4864"/>
    <w:rsid w:val="008C5711"/>
    <w:rsid w:val="008C63F8"/>
    <w:rsid w:val="008C7BCB"/>
    <w:rsid w:val="008C7BD3"/>
    <w:rsid w:val="008D1112"/>
    <w:rsid w:val="008D1A40"/>
    <w:rsid w:val="008D2565"/>
    <w:rsid w:val="008D2D23"/>
    <w:rsid w:val="008D2D53"/>
    <w:rsid w:val="008D31EF"/>
    <w:rsid w:val="008D3377"/>
    <w:rsid w:val="008D3E73"/>
    <w:rsid w:val="008D418E"/>
    <w:rsid w:val="008D4662"/>
    <w:rsid w:val="008D475A"/>
    <w:rsid w:val="008D50A7"/>
    <w:rsid w:val="008D5473"/>
    <w:rsid w:val="008D576A"/>
    <w:rsid w:val="008D6B7D"/>
    <w:rsid w:val="008D6D21"/>
    <w:rsid w:val="008D7AFE"/>
    <w:rsid w:val="008D7CDF"/>
    <w:rsid w:val="008D7D79"/>
    <w:rsid w:val="008D7E46"/>
    <w:rsid w:val="008E07BC"/>
    <w:rsid w:val="008E0853"/>
    <w:rsid w:val="008E2329"/>
    <w:rsid w:val="008E3427"/>
    <w:rsid w:val="008E45AC"/>
    <w:rsid w:val="008E5450"/>
    <w:rsid w:val="008E70E6"/>
    <w:rsid w:val="008F0D8C"/>
    <w:rsid w:val="008F1070"/>
    <w:rsid w:val="008F2876"/>
    <w:rsid w:val="008F2C47"/>
    <w:rsid w:val="008F40D2"/>
    <w:rsid w:val="008F54A4"/>
    <w:rsid w:val="008F5759"/>
    <w:rsid w:val="008F5DD8"/>
    <w:rsid w:val="008F6624"/>
    <w:rsid w:val="008F7386"/>
    <w:rsid w:val="009003AF"/>
    <w:rsid w:val="009014AE"/>
    <w:rsid w:val="00901DCC"/>
    <w:rsid w:val="009027D3"/>
    <w:rsid w:val="00903441"/>
    <w:rsid w:val="009040D9"/>
    <w:rsid w:val="00904375"/>
    <w:rsid w:val="00904BD0"/>
    <w:rsid w:val="009066A8"/>
    <w:rsid w:val="00910348"/>
    <w:rsid w:val="0091255F"/>
    <w:rsid w:val="00915040"/>
    <w:rsid w:val="00915AE2"/>
    <w:rsid w:val="00915C21"/>
    <w:rsid w:val="00916CF7"/>
    <w:rsid w:val="00917FE8"/>
    <w:rsid w:val="00920974"/>
    <w:rsid w:val="009226D4"/>
    <w:rsid w:val="00924D99"/>
    <w:rsid w:val="00924F7F"/>
    <w:rsid w:val="00925465"/>
    <w:rsid w:val="0092690F"/>
    <w:rsid w:val="00930CCA"/>
    <w:rsid w:val="00930EC9"/>
    <w:rsid w:val="009313EF"/>
    <w:rsid w:val="00931809"/>
    <w:rsid w:val="00932A47"/>
    <w:rsid w:val="00933793"/>
    <w:rsid w:val="00934498"/>
    <w:rsid w:val="00934ED6"/>
    <w:rsid w:val="00935286"/>
    <w:rsid w:val="00935313"/>
    <w:rsid w:val="00937228"/>
    <w:rsid w:val="00937E16"/>
    <w:rsid w:val="00940C3E"/>
    <w:rsid w:val="00943170"/>
    <w:rsid w:val="009447EB"/>
    <w:rsid w:val="00944B5F"/>
    <w:rsid w:val="009507A4"/>
    <w:rsid w:val="00952498"/>
    <w:rsid w:val="00954079"/>
    <w:rsid w:val="009546C3"/>
    <w:rsid w:val="009546E9"/>
    <w:rsid w:val="00955F37"/>
    <w:rsid w:val="00956336"/>
    <w:rsid w:val="009568B0"/>
    <w:rsid w:val="009573F0"/>
    <w:rsid w:val="009602BF"/>
    <w:rsid w:val="00960FD3"/>
    <w:rsid w:val="009615A9"/>
    <w:rsid w:val="00962D17"/>
    <w:rsid w:val="00962EF1"/>
    <w:rsid w:val="009639CD"/>
    <w:rsid w:val="00965CF5"/>
    <w:rsid w:val="00966B45"/>
    <w:rsid w:val="009707A3"/>
    <w:rsid w:val="00971C6E"/>
    <w:rsid w:val="0097297E"/>
    <w:rsid w:val="0097431A"/>
    <w:rsid w:val="009749C7"/>
    <w:rsid w:val="00974E7D"/>
    <w:rsid w:val="009804C6"/>
    <w:rsid w:val="00980A3D"/>
    <w:rsid w:val="0098119A"/>
    <w:rsid w:val="00982196"/>
    <w:rsid w:val="009824AE"/>
    <w:rsid w:val="009824E0"/>
    <w:rsid w:val="009829C7"/>
    <w:rsid w:val="00982D41"/>
    <w:rsid w:val="009831D2"/>
    <w:rsid w:val="0098361F"/>
    <w:rsid w:val="00984D65"/>
    <w:rsid w:val="00985B64"/>
    <w:rsid w:val="009864A2"/>
    <w:rsid w:val="009867E9"/>
    <w:rsid w:val="00986B4F"/>
    <w:rsid w:val="00986D2F"/>
    <w:rsid w:val="00990359"/>
    <w:rsid w:val="00990388"/>
    <w:rsid w:val="009904C2"/>
    <w:rsid w:val="009910BF"/>
    <w:rsid w:val="00991280"/>
    <w:rsid w:val="009921F3"/>
    <w:rsid w:val="00992B29"/>
    <w:rsid w:val="00993670"/>
    <w:rsid w:val="00993E02"/>
    <w:rsid w:val="009946BD"/>
    <w:rsid w:val="009955AC"/>
    <w:rsid w:val="009960B6"/>
    <w:rsid w:val="009962C8"/>
    <w:rsid w:val="0099661F"/>
    <w:rsid w:val="00996EF3"/>
    <w:rsid w:val="009A0041"/>
    <w:rsid w:val="009A0606"/>
    <w:rsid w:val="009A2E5C"/>
    <w:rsid w:val="009A3EEC"/>
    <w:rsid w:val="009A52EA"/>
    <w:rsid w:val="009A6CAF"/>
    <w:rsid w:val="009A7946"/>
    <w:rsid w:val="009B0752"/>
    <w:rsid w:val="009B221B"/>
    <w:rsid w:val="009B2254"/>
    <w:rsid w:val="009B291E"/>
    <w:rsid w:val="009B2B5B"/>
    <w:rsid w:val="009B2E43"/>
    <w:rsid w:val="009B30F0"/>
    <w:rsid w:val="009B3A07"/>
    <w:rsid w:val="009B48F7"/>
    <w:rsid w:val="009B5267"/>
    <w:rsid w:val="009B6A03"/>
    <w:rsid w:val="009B6D1D"/>
    <w:rsid w:val="009B7540"/>
    <w:rsid w:val="009B78F3"/>
    <w:rsid w:val="009C0373"/>
    <w:rsid w:val="009C090D"/>
    <w:rsid w:val="009C10BA"/>
    <w:rsid w:val="009C1B16"/>
    <w:rsid w:val="009C1E43"/>
    <w:rsid w:val="009C267A"/>
    <w:rsid w:val="009C40B7"/>
    <w:rsid w:val="009C53C9"/>
    <w:rsid w:val="009C63C0"/>
    <w:rsid w:val="009C6C1D"/>
    <w:rsid w:val="009D1730"/>
    <w:rsid w:val="009D30D1"/>
    <w:rsid w:val="009D3B9F"/>
    <w:rsid w:val="009D43C9"/>
    <w:rsid w:val="009D4BF0"/>
    <w:rsid w:val="009D7F97"/>
    <w:rsid w:val="009E030D"/>
    <w:rsid w:val="009E07AC"/>
    <w:rsid w:val="009E09AE"/>
    <w:rsid w:val="009E0CEA"/>
    <w:rsid w:val="009E0FFD"/>
    <w:rsid w:val="009E16A3"/>
    <w:rsid w:val="009E19C4"/>
    <w:rsid w:val="009E2394"/>
    <w:rsid w:val="009E3FDB"/>
    <w:rsid w:val="009E4E9A"/>
    <w:rsid w:val="009E538D"/>
    <w:rsid w:val="009F0493"/>
    <w:rsid w:val="009F0DD6"/>
    <w:rsid w:val="009F1AA2"/>
    <w:rsid w:val="009F1F31"/>
    <w:rsid w:val="009F2FC6"/>
    <w:rsid w:val="009F333A"/>
    <w:rsid w:val="009F47AD"/>
    <w:rsid w:val="009F5D4F"/>
    <w:rsid w:val="009F6141"/>
    <w:rsid w:val="009F6D1B"/>
    <w:rsid w:val="00A0094B"/>
    <w:rsid w:val="00A0325B"/>
    <w:rsid w:val="00A03593"/>
    <w:rsid w:val="00A05289"/>
    <w:rsid w:val="00A07289"/>
    <w:rsid w:val="00A0763A"/>
    <w:rsid w:val="00A07FCE"/>
    <w:rsid w:val="00A1229B"/>
    <w:rsid w:val="00A12819"/>
    <w:rsid w:val="00A12B46"/>
    <w:rsid w:val="00A12FC2"/>
    <w:rsid w:val="00A14A34"/>
    <w:rsid w:val="00A1529C"/>
    <w:rsid w:val="00A15675"/>
    <w:rsid w:val="00A15C13"/>
    <w:rsid w:val="00A16966"/>
    <w:rsid w:val="00A16D24"/>
    <w:rsid w:val="00A17035"/>
    <w:rsid w:val="00A17D57"/>
    <w:rsid w:val="00A20C8F"/>
    <w:rsid w:val="00A21E49"/>
    <w:rsid w:val="00A22597"/>
    <w:rsid w:val="00A234AB"/>
    <w:rsid w:val="00A24BB0"/>
    <w:rsid w:val="00A255D9"/>
    <w:rsid w:val="00A256C1"/>
    <w:rsid w:val="00A261D2"/>
    <w:rsid w:val="00A26FE6"/>
    <w:rsid w:val="00A2747A"/>
    <w:rsid w:val="00A329CE"/>
    <w:rsid w:val="00A32D00"/>
    <w:rsid w:val="00A35196"/>
    <w:rsid w:val="00A361B8"/>
    <w:rsid w:val="00A37A1E"/>
    <w:rsid w:val="00A37F64"/>
    <w:rsid w:val="00A427C6"/>
    <w:rsid w:val="00A430FA"/>
    <w:rsid w:val="00A44632"/>
    <w:rsid w:val="00A44CDE"/>
    <w:rsid w:val="00A45332"/>
    <w:rsid w:val="00A4535A"/>
    <w:rsid w:val="00A46DA4"/>
    <w:rsid w:val="00A51210"/>
    <w:rsid w:val="00A516B4"/>
    <w:rsid w:val="00A51A54"/>
    <w:rsid w:val="00A52ACC"/>
    <w:rsid w:val="00A54531"/>
    <w:rsid w:val="00A54605"/>
    <w:rsid w:val="00A549D2"/>
    <w:rsid w:val="00A56805"/>
    <w:rsid w:val="00A569FE"/>
    <w:rsid w:val="00A57701"/>
    <w:rsid w:val="00A57F27"/>
    <w:rsid w:val="00A61763"/>
    <w:rsid w:val="00A61D5D"/>
    <w:rsid w:val="00A6226D"/>
    <w:rsid w:val="00A622E2"/>
    <w:rsid w:val="00A63AD1"/>
    <w:rsid w:val="00A64583"/>
    <w:rsid w:val="00A646D7"/>
    <w:rsid w:val="00A67FED"/>
    <w:rsid w:val="00A700CF"/>
    <w:rsid w:val="00A71D14"/>
    <w:rsid w:val="00A72B98"/>
    <w:rsid w:val="00A73383"/>
    <w:rsid w:val="00A75A6B"/>
    <w:rsid w:val="00A767D7"/>
    <w:rsid w:val="00A76BFA"/>
    <w:rsid w:val="00A76CF0"/>
    <w:rsid w:val="00A775BD"/>
    <w:rsid w:val="00A80AC0"/>
    <w:rsid w:val="00A80F4F"/>
    <w:rsid w:val="00A8182E"/>
    <w:rsid w:val="00A81F02"/>
    <w:rsid w:val="00A82918"/>
    <w:rsid w:val="00A83693"/>
    <w:rsid w:val="00A846E3"/>
    <w:rsid w:val="00A84A8C"/>
    <w:rsid w:val="00A852D2"/>
    <w:rsid w:val="00A85C8B"/>
    <w:rsid w:val="00A85CF0"/>
    <w:rsid w:val="00A8673B"/>
    <w:rsid w:val="00A87ED3"/>
    <w:rsid w:val="00A90C77"/>
    <w:rsid w:val="00A90EF2"/>
    <w:rsid w:val="00A911A0"/>
    <w:rsid w:val="00A92AEE"/>
    <w:rsid w:val="00A937B3"/>
    <w:rsid w:val="00A94090"/>
    <w:rsid w:val="00A952C2"/>
    <w:rsid w:val="00A95C7A"/>
    <w:rsid w:val="00A973CC"/>
    <w:rsid w:val="00A97442"/>
    <w:rsid w:val="00A97D43"/>
    <w:rsid w:val="00A97F60"/>
    <w:rsid w:val="00AA4002"/>
    <w:rsid w:val="00AA548F"/>
    <w:rsid w:val="00AA6F4B"/>
    <w:rsid w:val="00AA7498"/>
    <w:rsid w:val="00AA7BAC"/>
    <w:rsid w:val="00AA7D50"/>
    <w:rsid w:val="00AB0AE7"/>
    <w:rsid w:val="00AB15AE"/>
    <w:rsid w:val="00AB1951"/>
    <w:rsid w:val="00AB1A3A"/>
    <w:rsid w:val="00AB253F"/>
    <w:rsid w:val="00AB2BF8"/>
    <w:rsid w:val="00AB2C23"/>
    <w:rsid w:val="00AB5214"/>
    <w:rsid w:val="00AB54B6"/>
    <w:rsid w:val="00AB5A76"/>
    <w:rsid w:val="00AB5B12"/>
    <w:rsid w:val="00AC138A"/>
    <w:rsid w:val="00AC2802"/>
    <w:rsid w:val="00AC2CB6"/>
    <w:rsid w:val="00AC2FF8"/>
    <w:rsid w:val="00AC478A"/>
    <w:rsid w:val="00AC6802"/>
    <w:rsid w:val="00AC76A5"/>
    <w:rsid w:val="00AC7FF1"/>
    <w:rsid w:val="00AD080C"/>
    <w:rsid w:val="00AD09CF"/>
    <w:rsid w:val="00AD14AE"/>
    <w:rsid w:val="00AD26A8"/>
    <w:rsid w:val="00AD2AC6"/>
    <w:rsid w:val="00AD309A"/>
    <w:rsid w:val="00AD50B9"/>
    <w:rsid w:val="00AD588B"/>
    <w:rsid w:val="00AD71AA"/>
    <w:rsid w:val="00AE0562"/>
    <w:rsid w:val="00AE0AC6"/>
    <w:rsid w:val="00AE1DEB"/>
    <w:rsid w:val="00AE3120"/>
    <w:rsid w:val="00AE412B"/>
    <w:rsid w:val="00AE4251"/>
    <w:rsid w:val="00AE4457"/>
    <w:rsid w:val="00AE5034"/>
    <w:rsid w:val="00AE72EE"/>
    <w:rsid w:val="00AF130A"/>
    <w:rsid w:val="00AF149C"/>
    <w:rsid w:val="00AF20ED"/>
    <w:rsid w:val="00AF2746"/>
    <w:rsid w:val="00AF28AB"/>
    <w:rsid w:val="00AF3501"/>
    <w:rsid w:val="00AF479D"/>
    <w:rsid w:val="00AF4DEE"/>
    <w:rsid w:val="00AF5310"/>
    <w:rsid w:val="00B00A78"/>
    <w:rsid w:val="00B00E5D"/>
    <w:rsid w:val="00B01FC9"/>
    <w:rsid w:val="00B0228A"/>
    <w:rsid w:val="00B025FC"/>
    <w:rsid w:val="00B0278C"/>
    <w:rsid w:val="00B047DA"/>
    <w:rsid w:val="00B050F2"/>
    <w:rsid w:val="00B05137"/>
    <w:rsid w:val="00B059AE"/>
    <w:rsid w:val="00B062CC"/>
    <w:rsid w:val="00B063DF"/>
    <w:rsid w:val="00B07067"/>
    <w:rsid w:val="00B104A2"/>
    <w:rsid w:val="00B10675"/>
    <w:rsid w:val="00B11249"/>
    <w:rsid w:val="00B122D8"/>
    <w:rsid w:val="00B202B9"/>
    <w:rsid w:val="00B24C83"/>
    <w:rsid w:val="00B26E96"/>
    <w:rsid w:val="00B275E1"/>
    <w:rsid w:val="00B27BF3"/>
    <w:rsid w:val="00B3080D"/>
    <w:rsid w:val="00B30BD5"/>
    <w:rsid w:val="00B3279B"/>
    <w:rsid w:val="00B355E3"/>
    <w:rsid w:val="00B37346"/>
    <w:rsid w:val="00B41DB1"/>
    <w:rsid w:val="00B424D3"/>
    <w:rsid w:val="00B43519"/>
    <w:rsid w:val="00B4384A"/>
    <w:rsid w:val="00B44117"/>
    <w:rsid w:val="00B44192"/>
    <w:rsid w:val="00B444F0"/>
    <w:rsid w:val="00B44FFB"/>
    <w:rsid w:val="00B4500E"/>
    <w:rsid w:val="00B45435"/>
    <w:rsid w:val="00B45FBD"/>
    <w:rsid w:val="00B4607A"/>
    <w:rsid w:val="00B460CD"/>
    <w:rsid w:val="00B505F3"/>
    <w:rsid w:val="00B50AC3"/>
    <w:rsid w:val="00B50C70"/>
    <w:rsid w:val="00B50CD0"/>
    <w:rsid w:val="00B51256"/>
    <w:rsid w:val="00B5183C"/>
    <w:rsid w:val="00B51B5E"/>
    <w:rsid w:val="00B51FEF"/>
    <w:rsid w:val="00B5268E"/>
    <w:rsid w:val="00B53C5A"/>
    <w:rsid w:val="00B54F00"/>
    <w:rsid w:val="00B5667D"/>
    <w:rsid w:val="00B57035"/>
    <w:rsid w:val="00B57F4C"/>
    <w:rsid w:val="00B6009D"/>
    <w:rsid w:val="00B600DC"/>
    <w:rsid w:val="00B61380"/>
    <w:rsid w:val="00B61A35"/>
    <w:rsid w:val="00B61C62"/>
    <w:rsid w:val="00B61F09"/>
    <w:rsid w:val="00B620BE"/>
    <w:rsid w:val="00B62AD4"/>
    <w:rsid w:val="00B639D2"/>
    <w:rsid w:val="00B63D17"/>
    <w:rsid w:val="00B64AF8"/>
    <w:rsid w:val="00B64B5F"/>
    <w:rsid w:val="00B64F59"/>
    <w:rsid w:val="00B663F7"/>
    <w:rsid w:val="00B71FF4"/>
    <w:rsid w:val="00B72668"/>
    <w:rsid w:val="00B72CC4"/>
    <w:rsid w:val="00B75832"/>
    <w:rsid w:val="00B77646"/>
    <w:rsid w:val="00B77E65"/>
    <w:rsid w:val="00B808D7"/>
    <w:rsid w:val="00B819EC"/>
    <w:rsid w:val="00B8246C"/>
    <w:rsid w:val="00B825A0"/>
    <w:rsid w:val="00B82A4D"/>
    <w:rsid w:val="00B834B2"/>
    <w:rsid w:val="00B839C4"/>
    <w:rsid w:val="00B84510"/>
    <w:rsid w:val="00B84DA9"/>
    <w:rsid w:val="00B8572B"/>
    <w:rsid w:val="00B87F36"/>
    <w:rsid w:val="00B90536"/>
    <w:rsid w:val="00B90737"/>
    <w:rsid w:val="00B90FC2"/>
    <w:rsid w:val="00B91B49"/>
    <w:rsid w:val="00B91CD6"/>
    <w:rsid w:val="00B92200"/>
    <w:rsid w:val="00B92A34"/>
    <w:rsid w:val="00B92ED7"/>
    <w:rsid w:val="00B93260"/>
    <w:rsid w:val="00B94716"/>
    <w:rsid w:val="00B95371"/>
    <w:rsid w:val="00B9588E"/>
    <w:rsid w:val="00B95CCD"/>
    <w:rsid w:val="00B969FA"/>
    <w:rsid w:val="00B97919"/>
    <w:rsid w:val="00BA04C2"/>
    <w:rsid w:val="00BA1235"/>
    <w:rsid w:val="00BA474E"/>
    <w:rsid w:val="00BA49CF"/>
    <w:rsid w:val="00BA5539"/>
    <w:rsid w:val="00BA6E72"/>
    <w:rsid w:val="00BA78C1"/>
    <w:rsid w:val="00BA78F4"/>
    <w:rsid w:val="00BB0D18"/>
    <w:rsid w:val="00BB2F84"/>
    <w:rsid w:val="00BB311E"/>
    <w:rsid w:val="00BB4C5C"/>
    <w:rsid w:val="00BB5BF1"/>
    <w:rsid w:val="00BC007B"/>
    <w:rsid w:val="00BC04A1"/>
    <w:rsid w:val="00BC1AF5"/>
    <w:rsid w:val="00BC21B0"/>
    <w:rsid w:val="00BC2C16"/>
    <w:rsid w:val="00BC3F53"/>
    <w:rsid w:val="00BC4A3E"/>
    <w:rsid w:val="00BC5053"/>
    <w:rsid w:val="00BC62CF"/>
    <w:rsid w:val="00BC71FB"/>
    <w:rsid w:val="00BD1A52"/>
    <w:rsid w:val="00BD250A"/>
    <w:rsid w:val="00BD4ED6"/>
    <w:rsid w:val="00BD5E9A"/>
    <w:rsid w:val="00BD6248"/>
    <w:rsid w:val="00BD69B6"/>
    <w:rsid w:val="00BD7571"/>
    <w:rsid w:val="00BE078D"/>
    <w:rsid w:val="00BE0DEC"/>
    <w:rsid w:val="00BE17B7"/>
    <w:rsid w:val="00BE1B19"/>
    <w:rsid w:val="00BE1DC5"/>
    <w:rsid w:val="00BE2809"/>
    <w:rsid w:val="00BE37FF"/>
    <w:rsid w:val="00BE47FA"/>
    <w:rsid w:val="00BE79EF"/>
    <w:rsid w:val="00BF09E4"/>
    <w:rsid w:val="00BF1225"/>
    <w:rsid w:val="00BF2C0B"/>
    <w:rsid w:val="00BF2E5E"/>
    <w:rsid w:val="00BF4136"/>
    <w:rsid w:val="00BF4C69"/>
    <w:rsid w:val="00C0028A"/>
    <w:rsid w:val="00C0165C"/>
    <w:rsid w:val="00C018C4"/>
    <w:rsid w:val="00C023BA"/>
    <w:rsid w:val="00C02A5D"/>
    <w:rsid w:val="00C02FA2"/>
    <w:rsid w:val="00C03A57"/>
    <w:rsid w:val="00C04763"/>
    <w:rsid w:val="00C04B22"/>
    <w:rsid w:val="00C050EF"/>
    <w:rsid w:val="00C0689D"/>
    <w:rsid w:val="00C06AA0"/>
    <w:rsid w:val="00C070FF"/>
    <w:rsid w:val="00C1011C"/>
    <w:rsid w:val="00C11144"/>
    <w:rsid w:val="00C12BDE"/>
    <w:rsid w:val="00C13AC9"/>
    <w:rsid w:val="00C14004"/>
    <w:rsid w:val="00C14039"/>
    <w:rsid w:val="00C147D9"/>
    <w:rsid w:val="00C16B48"/>
    <w:rsid w:val="00C17720"/>
    <w:rsid w:val="00C17FC1"/>
    <w:rsid w:val="00C20F4E"/>
    <w:rsid w:val="00C22299"/>
    <w:rsid w:val="00C236C3"/>
    <w:rsid w:val="00C25921"/>
    <w:rsid w:val="00C2592B"/>
    <w:rsid w:val="00C2592E"/>
    <w:rsid w:val="00C26A4C"/>
    <w:rsid w:val="00C27296"/>
    <w:rsid w:val="00C306F2"/>
    <w:rsid w:val="00C31C11"/>
    <w:rsid w:val="00C32D47"/>
    <w:rsid w:val="00C33575"/>
    <w:rsid w:val="00C3509B"/>
    <w:rsid w:val="00C36254"/>
    <w:rsid w:val="00C36BFE"/>
    <w:rsid w:val="00C37B14"/>
    <w:rsid w:val="00C37E29"/>
    <w:rsid w:val="00C401E7"/>
    <w:rsid w:val="00C413C0"/>
    <w:rsid w:val="00C42CC0"/>
    <w:rsid w:val="00C431C7"/>
    <w:rsid w:val="00C43A54"/>
    <w:rsid w:val="00C44FE3"/>
    <w:rsid w:val="00C45A02"/>
    <w:rsid w:val="00C45EBF"/>
    <w:rsid w:val="00C466FC"/>
    <w:rsid w:val="00C467A6"/>
    <w:rsid w:val="00C468E4"/>
    <w:rsid w:val="00C47F18"/>
    <w:rsid w:val="00C51985"/>
    <w:rsid w:val="00C51C8A"/>
    <w:rsid w:val="00C52EBB"/>
    <w:rsid w:val="00C53535"/>
    <w:rsid w:val="00C54845"/>
    <w:rsid w:val="00C5582D"/>
    <w:rsid w:val="00C55E69"/>
    <w:rsid w:val="00C56E9E"/>
    <w:rsid w:val="00C573A1"/>
    <w:rsid w:val="00C61334"/>
    <w:rsid w:val="00C616A9"/>
    <w:rsid w:val="00C62493"/>
    <w:rsid w:val="00C62640"/>
    <w:rsid w:val="00C62D32"/>
    <w:rsid w:val="00C6344F"/>
    <w:rsid w:val="00C63BF2"/>
    <w:rsid w:val="00C63E5E"/>
    <w:rsid w:val="00C65DBF"/>
    <w:rsid w:val="00C67651"/>
    <w:rsid w:val="00C67E00"/>
    <w:rsid w:val="00C704E1"/>
    <w:rsid w:val="00C706CC"/>
    <w:rsid w:val="00C71685"/>
    <w:rsid w:val="00C72D0E"/>
    <w:rsid w:val="00C73122"/>
    <w:rsid w:val="00C7347F"/>
    <w:rsid w:val="00C74A71"/>
    <w:rsid w:val="00C775DB"/>
    <w:rsid w:val="00C80EE3"/>
    <w:rsid w:val="00C81BA5"/>
    <w:rsid w:val="00C81F80"/>
    <w:rsid w:val="00C82E8A"/>
    <w:rsid w:val="00C82F21"/>
    <w:rsid w:val="00C83043"/>
    <w:rsid w:val="00C848F6"/>
    <w:rsid w:val="00C86DC7"/>
    <w:rsid w:val="00C87009"/>
    <w:rsid w:val="00C87040"/>
    <w:rsid w:val="00C9036B"/>
    <w:rsid w:val="00C903D1"/>
    <w:rsid w:val="00C919E5"/>
    <w:rsid w:val="00C92561"/>
    <w:rsid w:val="00C92B11"/>
    <w:rsid w:val="00C92F4E"/>
    <w:rsid w:val="00C93729"/>
    <w:rsid w:val="00C9386C"/>
    <w:rsid w:val="00C9398A"/>
    <w:rsid w:val="00C949AA"/>
    <w:rsid w:val="00C94F80"/>
    <w:rsid w:val="00C957A8"/>
    <w:rsid w:val="00C95982"/>
    <w:rsid w:val="00C97D0C"/>
    <w:rsid w:val="00C97D44"/>
    <w:rsid w:val="00CA256B"/>
    <w:rsid w:val="00CA3A74"/>
    <w:rsid w:val="00CA41C1"/>
    <w:rsid w:val="00CA4FD6"/>
    <w:rsid w:val="00CA6283"/>
    <w:rsid w:val="00CA6594"/>
    <w:rsid w:val="00CA6CFC"/>
    <w:rsid w:val="00CA7441"/>
    <w:rsid w:val="00CA7961"/>
    <w:rsid w:val="00CA7B23"/>
    <w:rsid w:val="00CB0164"/>
    <w:rsid w:val="00CB186C"/>
    <w:rsid w:val="00CB187D"/>
    <w:rsid w:val="00CB30B1"/>
    <w:rsid w:val="00CB3720"/>
    <w:rsid w:val="00CB3943"/>
    <w:rsid w:val="00CB3A48"/>
    <w:rsid w:val="00CB6144"/>
    <w:rsid w:val="00CB679A"/>
    <w:rsid w:val="00CB6DE2"/>
    <w:rsid w:val="00CB7DD9"/>
    <w:rsid w:val="00CC057A"/>
    <w:rsid w:val="00CC170F"/>
    <w:rsid w:val="00CC2383"/>
    <w:rsid w:val="00CC2626"/>
    <w:rsid w:val="00CC2841"/>
    <w:rsid w:val="00CC4AF5"/>
    <w:rsid w:val="00CC5569"/>
    <w:rsid w:val="00CC7B60"/>
    <w:rsid w:val="00CD512E"/>
    <w:rsid w:val="00CD5B77"/>
    <w:rsid w:val="00CD5D8B"/>
    <w:rsid w:val="00CD6C35"/>
    <w:rsid w:val="00CD7E62"/>
    <w:rsid w:val="00CE1087"/>
    <w:rsid w:val="00CE17EA"/>
    <w:rsid w:val="00CE5A62"/>
    <w:rsid w:val="00CE6181"/>
    <w:rsid w:val="00CE6686"/>
    <w:rsid w:val="00CE6FBA"/>
    <w:rsid w:val="00CE7074"/>
    <w:rsid w:val="00CE7CB4"/>
    <w:rsid w:val="00CE7D1C"/>
    <w:rsid w:val="00CE7F72"/>
    <w:rsid w:val="00CF039A"/>
    <w:rsid w:val="00CF1AAE"/>
    <w:rsid w:val="00CF3A6D"/>
    <w:rsid w:val="00CF3C37"/>
    <w:rsid w:val="00CF3E98"/>
    <w:rsid w:val="00CF57EC"/>
    <w:rsid w:val="00CF5E5B"/>
    <w:rsid w:val="00CF7292"/>
    <w:rsid w:val="00D00808"/>
    <w:rsid w:val="00D009FD"/>
    <w:rsid w:val="00D00DFE"/>
    <w:rsid w:val="00D010EC"/>
    <w:rsid w:val="00D01B96"/>
    <w:rsid w:val="00D02A01"/>
    <w:rsid w:val="00D03D25"/>
    <w:rsid w:val="00D0645B"/>
    <w:rsid w:val="00D07539"/>
    <w:rsid w:val="00D10671"/>
    <w:rsid w:val="00D10787"/>
    <w:rsid w:val="00D112E5"/>
    <w:rsid w:val="00D12A1E"/>
    <w:rsid w:val="00D13427"/>
    <w:rsid w:val="00D14A55"/>
    <w:rsid w:val="00D164E2"/>
    <w:rsid w:val="00D16789"/>
    <w:rsid w:val="00D16A2A"/>
    <w:rsid w:val="00D17640"/>
    <w:rsid w:val="00D210B5"/>
    <w:rsid w:val="00D2146A"/>
    <w:rsid w:val="00D2155B"/>
    <w:rsid w:val="00D217AD"/>
    <w:rsid w:val="00D2399E"/>
    <w:rsid w:val="00D25154"/>
    <w:rsid w:val="00D25654"/>
    <w:rsid w:val="00D25E1F"/>
    <w:rsid w:val="00D273ED"/>
    <w:rsid w:val="00D274C0"/>
    <w:rsid w:val="00D27FF4"/>
    <w:rsid w:val="00D30000"/>
    <w:rsid w:val="00D310AE"/>
    <w:rsid w:val="00D32F0C"/>
    <w:rsid w:val="00D334C5"/>
    <w:rsid w:val="00D3430E"/>
    <w:rsid w:val="00D3461F"/>
    <w:rsid w:val="00D37BE1"/>
    <w:rsid w:val="00D37D4E"/>
    <w:rsid w:val="00D37E82"/>
    <w:rsid w:val="00D37F30"/>
    <w:rsid w:val="00D40F24"/>
    <w:rsid w:val="00D41437"/>
    <w:rsid w:val="00D41F12"/>
    <w:rsid w:val="00D425AB"/>
    <w:rsid w:val="00D42CAA"/>
    <w:rsid w:val="00D4433D"/>
    <w:rsid w:val="00D447C6"/>
    <w:rsid w:val="00D44D07"/>
    <w:rsid w:val="00D45217"/>
    <w:rsid w:val="00D503C3"/>
    <w:rsid w:val="00D50C26"/>
    <w:rsid w:val="00D50DC5"/>
    <w:rsid w:val="00D62C00"/>
    <w:rsid w:val="00D647B7"/>
    <w:rsid w:val="00D64D30"/>
    <w:rsid w:val="00D669E8"/>
    <w:rsid w:val="00D66FA1"/>
    <w:rsid w:val="00D678B6"/>
    <w:rsid w:val="00D67D80"/>
    <w:rsid w:val="00D703C3"/>
    <w:rsid w:val="00D7050E"/>
    <w:rsid w:val="00D705C1"/>
    <w:rsid w:val="00D70E4E"/>
    <w:rsid w:val="00D72A49"/>
    <w:rsid w:val="00D732F8"/>
    <w:rsid w:val="00D73834"/>
    <w:rsid w:val="00D73A00"/>
    <w:rsid w:val="00D74363"/>
    <w:rsid w:val="00D75903"/>
    <w:rsid w:val="00D77913"/>
    <w:rsid w:val="00D80B83"/>
    <w:rsid w:val="00D816DD"/>
    <w:rsid w:val="00D826BE"/>
    <w:rsid w:val="00D82C38"/>
    <w:rsid w:val="00D832C2"/>
    <w:rsid w:val="00D84C8F"/>
    <w:rsid w:val="00D85D17"/>
    <w:rsid w:val="00D8668B"/>
    <w:rsid w:val="00D86BB9"/>
    <w:rsid w:val="00D87655"/>
    <w:rsid w:val="00D90CDA"/>
    <w:rsid w:val="00D91636"/>
    <w:rsid w:val="00D91F54"/>
    <w:rsid w:val="00D92D09"/>
    <w:rsid w:val="00D931BA"/>
    <w:rsid w:val="00D93CB4"/>
    <w:rsid w:val="00D945B3"/>
    <w:rsid w:val="00D95429"/>
    <w:rsid w:val="00D97A04"/>
    <w:rsid w:val="00D97BFB"/>
    <w:rsid w:val="00DA24F9"/>
    <w:rsid w:val="00DA2770"/>
    <w:rsid w:val="00DA45E0"/>
    <w:rsid w:val="00DA49CC"/>
    <w:rsid w:val="00DA5E7B"/>
    <w:rsid w:val="00DA7B5D"/>
    <w:rsid w:val="00DB0949"/>
    <w:rsid w:val="00DB0F1E"/>
    <w:rsid w:val="00DB1372"/>
    <w:rsid w:val="00DB270F"/>
    <w:rsid w:val="00DB36A1"/>
    <w:rsid w:val="00DB3AA2"/>
    <w:rsid w:val="00DB5F43"/>
    <w:rsid w:val="00DB634A"/>
    <w:rsid w:val="00DB6393"/>
    <w:rsid w:val="00DB66B2"/>
    <w:rsid w:val="00DB7104"/>
    <w:rsid w:val="00DC0129"/>
    <w:rsid w:val="00DC1204"/>
    <w:rsid w:val="00DC1521"/>
    <w:rsid w:val="00DC222E"/>
    <w:rsid w:val="00DC332E"/>
    <w:rsid w:val="00DC384B"/>
    <w:rsid w:val="00DC43C0"/>
    <w:rsid w:val="00DC5D44"/>
    <w:rsid w:val="00DC5F38"/>
    <w:rsid w:val="00DD0B0B"/>
    <w:rsid w:val="00DD0C45"/>
    <w:rsid w:val="00DD0DAF"/>
    <w:rsid w:val="00DD1580"/>
    <w:rsid w:val="00DD163C"/>
    <w:rsid w:val="00DD1868"/>
    <w:rsid w:val="00DD20B7"/>
    <w:rsid w:val="00DD3119"/>
    <w:rsid w:val="00DD31E9"/>
    <w:rsid w:val="00DD36EA"/>
    <w:rsid w:val="00DD48B7"/>
    <w:rsid w:val="00DD4A46"/>
    <w:rsid w:val="00DD4A91"/>
    <w:rsid w:val="00DD4F71"/>
    <w:rsid w:val="00DD64D1"/>
    <w:rsid w:val="00DD661E"/>
    <w:rsid w:val="00DD6B3E"/>
    <w:rsid w:val="00DD733B"/>
    <w:rsid w:val="00DE1320"/>
    <w:rsid w:val="00DE2733"/>
    <w:rsid w:val="00DE2FD1"/>
    <w:rsid w:val="00DE3994"/>
    <w:rsid w:val="00DE5032"/>
    <w:rsid w:val="00DE5317"/>
    <w:rsid w:val="00DE55EF"/>
    <w:rsid w:val="00DE6513"/>
    <w:rsid w:val="00DE6988"/>
    <w:rsid w:val="00DF15F5"/>
    <w:rsid w:val="00DF1797"/>
    <w:rsid w:val="00DF1A62"/>
    <w:rsid w:val="00DF1D36"/>
    <w:rsid w:val="00DF1E6F"/>
    <w:rsid w:val="00DF268F"/>
    <w:rsid w:val="00DF394C"/>
    <w:rsid w:val="00DF3A4F"/>
    <w:rsid w:val="00DF3D36"/>
    <w:rsid w:val="00DF464C"/>
    <w:rsid w:val="00DF5732"/>
    <w:rsid w:val="00DF5C46"/>
    <w:rsid w:val="00DF5FF8"/>
    <w:rsid w:val="00DF6A0D"/>
    <w:rsid w:val="00DF71E4"/>
    <w:rsid w:val="00E0034E"/>
    <w:rsid w:val="00E01349"/>
    <w:rsid w:val="00E01A65"/>
    <w:rsid w:val="00E02250"/>
    <w:rsid w:val="00E025A6"/>
    <w:rsid w:val="00E029C6"/>
    <w:rsid w:val="00E04642"/>
    <w:rsid w:val="00E047ED"/>
    <w:rsid w:val="00E04C59"/>
    <w:rsid w:val="00E05247"/>
    <w:rsid w:val="00E05387"/>
    <w:rsid w:val="00E061F7"/>
    <w:rsid w:val="00E10DB8"/>
    <w:rsid w:val="00E1414B"/>
    <w:rsid w:val="00E14EB5"/>
    <w:rsid w:val="00E17822"/>
    <w:rsid w:val="00E20BB4"/>
    <w:rsid w:val="00E22705"/>
    <w:rsid w:val="00E22CA3"/>
    <w:rsid w:val="00E23C58"/>
    <w:rsid w:val="00E253F2"/>
    <w:rsid w:val="00E25CF2"/>
    <w:rsid w:val="00E27168"/>
    <w:rsid w:val="00E30F75"/>
    <w:rsid w:val="00E320AC"/>
    <w:rsid w:val="00E32A8E"/>
    <w:rsid w:val="00E32D4E"/>
    <w:rsid w:val="00E33788"/>
    <w:rsid w:val="00E33998"/>
    <w:rsid w:val="00E34A27"/>
    <w:rsid w:val="00E364A8"/>
    <w:rsid w:val="00E40642"/>
    <w:rsid w:val="00E40BED"/>
    <w:rsid w:val="00E43114"/>
    <w:rsid w:val="00E43E1F"/>
    <w:rsid w:val="00E43F20"/>
    <w:rsid w:val="00E45606"/>
    <w:rsid w:val="00E46AF2"/>
    <w:rsid w:val="00E4702F"/>
    <w:rsid w:val="00E51810"/>
    <w:rsid w:val="00E5217A"/>
    <w:rsid w:val="00E5258E"/>
    <w:rsid w:val="00E52B85"/>
    <w:rsid w:val="00E52D4A"/>
    <w:rsid w:val="00E53D1B"/>
    <w:rsid w:val="00E54082"/>
    <w:rsid w:val="00E54905"/>
    <w:rsid w:val="00E549CB"/>
    <w:rsid w:val="00E557D2"/>
    <w:rsid w:val="00E5656C"/>
    <w:rsid w:val="00E61E97"/>
    <w:rsid w:val="00E62132"/>
    <w:rsid w:val="00E6221A"/>
    <w:rsid w:val="00E6291F"/>
    <w:rsid w:val="00E62B30"/>
    <w:rsid w:val="00E62D7C"/>
    <w:rsid w:val="00E62FC8"/>
    <w:rsid w:val="00E6310E"/>
    <w:rsid w:val="00E64309"/>
    <w:rsid w:val="00E64D52"/>
    <w:rsid w:val="00E6544D"/>
    <w:rsid w:val="00E6570E"/>
    <w:rsid w:val="00E65C65"/>
    <w:rsid w:val="00E66A50"/>
    <w:rsid w:val="00E676E7"/>
    <w:rsid w:val="00E70C1E"/>
    <w:rsid w:val="00E71F22"/>
    <w:rsid w:val="00E72551"/>
    <w:rsid w:val="00E75EF6"/>
    <w:rsid w:val="00E778A8"/>
    <w:rsid w:val="00E82272"/>
    <w:rsid w:val="00E839CC"/>
    <w:rsid w:val="00E84B7B"/>
    <w:rsid w:val="00E856AA"/>
    <w:rsid w:val="00E86473"/>
    <w:rsid w:val="00E90179"/>
    <w:rsid w:val="00E92039"/>
    <w:rsid w:val="00E92812"/>
    <w:rsid w:val="00E9281E"/>
    <w:rsid w:val="00E9302F"/>
    <w:rsid w:val="00E945BB"/>
    <w:rsid w:val="00E9462B"/>
    <w:rsid w:val="00E94B99"/>
    <w:rsid w:val="00E95632"/>
    <w:rsid w:val="00E95CDE"/>
    <w:rsid w:val="00E97120"/>
    <w:rsid w:val="00E9738C"/>
    <w:rsid w:val="00EA0668"/>
    <w:rsid w:val="00EA0B4A"/>
    <w:rsid w:val="00EA1BAA"/>
    <w:rsid w:val="00EA2B39"/>
    <w:rsid w:val="00EA3444"/>
    <w:rsid w:val="00EA7602"/>
    <w:rsid w:val="00EB04B4"/>
    <w:rsid w:val="00EB0577"/>
    <w:rsid w:val="00EB1EFB"/>
    <w:rsid w:val="00EB4102"/>
    <w:rsid w:val="00EB745E"/>
    <w:rsid w:val="00EB7BF4"/>
    <w:rsid w:val="00EC0EA6"/>
    <w:rsid w:val="00EC1840"/>
    <w:rsid w:val="00EC2397"/>
    <w:rsid w:val="00EC3054"/>
    <w:rsid w:val="00EC308F"/>
    <w:rsid w:val="00EC4D81"/>
    <w:rsid w:val="00EC6898"/>
    <w:rsid w:val="00EC713E"/>
    <w:rsid w:val="00EC7298"/>
    <w:rsid w:val="00EC7FBE"/>
    <w:rsid w:val="00ED0151"/>
    <w:rsid w:val="00ED13B7"/>
    <w:rsid w:val="00ED2B3D"/>
    <w:rsid w:val="00ED2B96"/>
    <w:rsid w:val="00ED3CF2"/>
    <w:rsid w:val="00ED3EBF"/>
    <w:rsid w:val="00ED4D55"/>
    <w:rsid w:val="00ED506B"/>
    <w:rsid w:val="00ED564C"/>
    <w:rsid w:val="00ED588F"/>
    <w:rsid w:val="00ED5D07"/>
    <w:rsid w:val="00ED6861"/>
    <w:rsid w:val="00ED6AE6"/>
    <w:rsid w:val="00ED72B5"/>
    <w:rsid w:val="00ED731E"/>
    <w:rsid w:val="00ED7FDC"/>
    <w:rsid w:val="00EE0B57"/>
    <w:rsid w:val="00EE167A"/>
    <w:rsid w:val="00EE1E1D"/>
    <w:rsid w:val="00EE3ADA"/>
    <w:rsid w:val="00EE3F35"/>
    <w:rsid w:val="00EE49CD"/>
    <w:rsid w:val="00EE4AED"/>
    <w:rsid w:val="00EE4B3D"/>
    <w:rsid w:val="00EE4CBA"/>
    <w:rsid w:val="00EE5024"/>
    <w:rsid w:val="00EE51AA"/>
    <w:rsid w:val="00EE737D"/>
    <w:rsid w:val="00EE771D"/>
    <w:rsid w:val="00EE7D91"/>
    <w:rsid w:val="00EF1751"/>
    <w:rsid w:val="00EF18A7"/>
    <w:rsid w:val="00EF2844"/>
    <w:rsid w:val="00EF3EA9"/>
    <w:rsid w:val="00EF4276"/>
    <w:rsid w:val="00EF44B6"/>
    <w:rsid w:val="00EF6452"/>
    <w:rsid w:val="00EF77B8"/>
    <w:rsid w:val="00EF7DC6"/>
    <w:rsid w:val="00F0057F"/>
    <w:rsid w:val="00F0155B"/>
    <w:rsid w:val="00F0205E"/>
    <w:rsid w:val="00F03243"/>
    <w:rsid w:val="00F03789"/>
    <w:rsid w:val="00F07277"/>
    <w:rsid w:val="00F10E83"/>
    <w:rsid w:val="00F12044"/>
    <w:rsid w:val="00F120E7"/>
    <w:rsid w:val="00F1290A"/>
    <w:rsid w:val="00F13B6D"/>
    <w:rsid w:val="00F13F4F"/>
    <w:rsid w:val="00F143E7"/>
    <w:rsid w:val="00F144B1"/>
    <w:rsid w:val="00F14AAF"/>
    <w:rsid w:val="00F14DA3"/>
    <w:rsid w:val="00F15037"/>
    <w:rsid w:val="00F15806"/>
    <w:rsid w:val="00F15F97"/>
    <w:rsid w:val="00F17C37"/>
    <w:rsid w:val="00F203F0"/>
    <w:rsid w:val="00F20FF0"/>
    <w:rsid w:val="00F21602"/>
    <w:rsid w:val="00F22075"/>
    <w:rsid w:val="00F22DE7"/>
    <w:rsid w:val="00F234F3"/>
    <w:rsid w:val="00F246CF"/>
    <w:rsid w:val="00F257C1"/>
    <w:rsid w:val="00F25FDA"/>
    <w:rsid w:val="00F262BD"/>
    <w:rsid w:val="00F27AC8"/>
    <w:rsid w:val="00F27FAF"/>
    <w:rsid w:val="00F30E86"/>
    <w:rsid w:val="00F31658"/>
    <w:rsid w:val="00F31798"/>
    <w:rsid w:val="00F320E0"/>
    <w:rsid w:val="00F32BC3"/>
    <w:rsid w:val="00F32F02"/>
    <w:rsid w:val="00F33166"/>
    <w:rsid w:val="00F332FE"/>
    <w:rsid w:val="00F33A74"/>
    <w:rsid w:val="00F33B2B"/>
    <w:rsid w:val="00F33FFB"/>
    <w:rsid w:val="00F34B1F"/>
    <w:rsid w:val="00F35F6B"/>
    <w:rsid w:val="00F36D04"/>
    <w:rsid w:val="00F3786E"/>
    <w:rsid w:val="00F37EB0"/>
    <w:rsid w:val="00F40738"/>
    <w:rsid w:val="00F42890"/>
    <w:rsid w:val="00F4292F"/>
    <w:rsid w:val="00F42E99"/>
    <w:rsid w:val="00F4327C"/>
    <w:rsid w:val="00F43986"/>
    <w:rsid w:val="00F46F3F"/>
    <w:rsid w:val="00F47568"/>
    <w:rsid w:val="00F47BD7"/>
    <w:rsid w:val="00F5072C"/>
    <w:rsid w:val="00F52351"/>
    <w:rsid w:val="00F52EBE"/>
    <w:rsid w:val="00F537B2"/>
    <w:rsid w:val="00F53D5D"/>
    <w:rsid w:val="00F55872"/>
    <w:rsid w:val="00F60B6B"/>
    <w:rsid w:val="00F62522"/>
    <w:rsid w:val="00F63250"/>
    <w:rsid w:val="00F65330"/>
    <w:rsid w:val="00F660CF"/>
    <w:rsid w:val="00F66599"/>
    <w:rsid w:val="00F66BB6"/>
    <w:rsid w:val="00F67542"/>
    <w:rsid w:val="00F67CC8"/>
    <w:rsid w:val="00F70856"/>
    <w:rsid w:val="00F70983"/>
    <w:rsid w:val="00F7216B"/>
    <w:rsid w:val="00F73CB4"/>
    <w:rsid w:val="00F7505C"/>
    <w:rsid w:val="00F7543E"/>
    <w:rsid w:val="00F75DE6"/>
    <w:rsid w:val="00F76A42"/>
    <w:rsid w:val="00F776EC"/>
    <w:rsid w:val="00F77CE4"/>
    <w:rsid w:val="00F80ABA"/>
    <w:rsid w:val="00F8154A"/>
    <w:rsid w:val="00F81B7F"/>
    <w:rsid w:val="00F81D1D"/>
    <w:rsid w:val="00F83354"/>
    <w:rsid w:val="00F856E9"/>
    <w:rsid w:val="00F857ED"/>
    <w:rsid w:val="00F85840"/>
    <w:rsid w:val="00F87192"/>
    <w:rsid w:val="00F87E09"/>
    <w:rsid w:val="00F904D9"/>
    <w:rsid w:val="00F90696"/>
    <w:rsid w:val="00F9123D"/>
    <w:rsid w:val="00F9267F"/>
    <w:rsid w:val="00F92F0B"/>
    <w:rsid w:val="00F93B8D"/>
    <w:rsid w:val="00F95091"/>
    <w:rsid w:val="00F9556D"/>
    <w:rsid w:val="00F95995"/>
    <w:rsid w:val="00F95F84"/>
    <w:rsid w:val="00F9692D"/>
    <w:rsid w:val="00F96974"/>
    <w:rsid w:val="00F96E02"/>
    <w:rsid w:val="00F97063"/>
    <w:rsid w:val="00FA02A5"/>
    <w:rsid w:val="00FA03BD"/>
    <w:rsid w:val="00FA1202"/>
    <w:rsid w:val="00FA15AE"/>
    <w:rsid w:val="00FA15BC"/>
    <w:rsid w:val="00FA2DE1"/>
    <w:rsid w:val="00FA467A"/>
    <w:rsid w:val="00FA4898"/>
    <w:rsid w:val="00FA4D06"/>
    <w:rsid w:val="00FA5B3D"/>
    <w:rsid w:val="00FA798B"/>
    <w:rsid w:val="00FA7ECA"/>
    <w:rsid w:val="00FB0167"/>
    <w:rsid w:val="00FB0429"/>
    <w:rsid w:val="00FB0BD9"/>
    <w:rsid w:val="00FB0F81"/>
    <w:rsid w:val="00FB18A7"/>
    <w:rsid w:val="00FB1EB4"/>
    <w:rsid w:val="00FB2597"/>
    <w:rsid w:val="00FB2620"/>
    <w:rsid w:val="00FB4117"/>
    <w:rsid w:val="00FB5D73"/>
    <w:rsid w:val="00FB6AB9"/>
    <w:rsid w:val="00FB7697"/>
    <w:rsid w:val="00FB7749"/>
    <w:rsid w:val="00FC0B6D"/>
    <w:rsid w:val="00FC0FF5"/>
    <w:rsid w:val="00FC1DAC"/>
    <w:rsid w:val="00FC1FCE"/>
    <w:rsid w:val="00FC26E7"/>
    <w:rsid w:val="00FC3052"/>
    <w:rsid w:val="00FC59BF"/>
    <w:rsid w:val="00FC5F84"/>
    <w:rsid w:val="00FC68A5"/>
    <w:rsid w:val="00FC6ACE"/>
    <w:rsid w:val="00FD1BF1"/>
    <w:rsid w:val="00FD3093"/>
    <w:rsid w:val="00FD3C70"/>
    <w:rsid w:val="00FD4962"/>
    <w:rsid w:val="00FD66B1"/>
    <w:rsid w:val="00FD677F"/>
    <w:rsid w:val="00FD78B5"/>
    <w:rsid w:val="00FE0A98"/>
    <w:rsid w:val="00FE0AFD"/>
    <w:rsid w:val="00FE11AA"/>
    <w:rsid w:val="00FE258F"/>
    <w:rsid w:val="00FE2DB6"/>
    <w:rsid w:val="00FE2DFD"/>
    <w:rsid w:val="00FE325B"/>
    <w:rsid w:val="00FE62D4"/>
    <w:rsid w:val="00FE72DF"/>
    <w:rsid w:val="00FF051F"/>
    <w:rsid w:val="00FF142C"/>
    <w:rsid w:val="00FF2A6D"/>
    <w:rsid w:val="00FF2F42"/>
    <w:rsid w:val="00FF3317"/>
    <w:rsid w:val="00FF5337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F9556D"/>
  </w:style>
  <w:style w:type="paragraph" w:styleId="1">
    <w:name w:val="heading 1"/>
    <w:basedOn w:val="a"/>
    <w:next w:val="a"/>
    <w:link w:val="10"/>
    <w:qFormat/>
    <w:rsid w:val="00F955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173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DC5F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C25921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556D"/>
    <w:pPr>
      <w:jc w:val="center"/>
    </w:pPr>
    <w:rPr>
      <w:sz w:val="26"/>
    </w:rPr>
  </w:style>
  <w:style w:type="paragraph" w:styleId="a5">
    <w:name w:val="Body Text Indent"/>
    <w:basedOn w:val="a"/>
    <w:link w:val="a6"/>
    <w:rsid w:val="00F9556D"/>
    <w:pPr>
      <w:spacing w:line="360" w:lineRule="auto"/>
      <w:ind w:firstLine="709"/>
      <w:jc w:val="both"/>
    </w:pPr>
    <w:rPr>
      <w:sz w:val="26"/>
    </w:rPr>
  </w:style>
  <w:style w:type="paragraph" w:styleId="a7">
    <w:name w:val="List Paragraph"/>
    <w:basedOn w:val="a"/>
    <w:qFormat/>
    <w:rsid w:val="00F9556D"/>
    <w:pPr>
      <w:spacing w:after="120" w:line="360" w:lineRule="auto"/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F9556D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a6">
    <w:name w:val="Основной текст с отступом Знак"/>
    <w:link w:val="a5"/>
    <w:rsid w:val="00F9556D"/>
    <w:rPr>
      <w:sz w:val="26"/>
      <w:lang w:val="ru-RU" w:eastAsia="ru-RU" w:bidi="ar-SA"/>
    </w:rPr>
  </w:style>
  <w:style w:type="character" w:customStyle="1" w:styleId="10">
    <w:name w:val="Заголовок 1 Знак"/>
    <w:link w:val="1"/>
    <w:rsid w:val="00F9556D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8">
    <w:name w:val="TOC Heading"/>
    <w:basedOn w:val="1"/>
    <w:next w:val="a"/>
    <w:qFormat/>
    <w:rsid w:val="00F9556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ConsPlusNormal">
    <w:name w:val="ConsPlusNormal"/>
    <w:rsid w:val="00F955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F955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9556D"/>
    <w:rPr>
      <w:lang w:val="ru-RU" w:eastAsia="ru-RU" w:bidi="ar-SA"/>
    </w:rPr>
  </w:style>
  <w:style w:type="character" w:customStyle="1" w:styleId="a4">
    <w:name w:val="Основной текст Знак"/>
    <w:link w:val="a3"/>
    <w:rsid w:val="00F9556D"/>
    <w:rPr>
      <w:sz w:val="26"/>
      <w:lang w:val="ru-RU" w:eastAsia="ru-RU" w:bidi="ar-SA"/>
    </w:rPr>
  </w:style>
  <w:style w:type="paragraph" w:styleId="ab">
    <w:name w:val="Normal (Web)"/>
    <w:basedOn w:val="a"/>
    <w:rsid w:val="00F9556D"/>
    <w:pPr>
      <w:suppressAutoHyphens/>
      <w:spacing w:before="280" w:after="280" w:line="252" w:lineRule="auto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styleId="21">
    <w:name w:val="Body Text 2"/>
    <w:basedOn w:val="a"/>
    <w:link w:val="22"/>
    <w:rsid w:val="00F9556D"/>
    <w:pPr>
      <w:spacing w:after="120" w:line="480" w:lineRule="auto"/>
    </w:pPr>
  </w:style>
  <w:style w:type="character" w:customStyle="1" w:styleId="22">
    <w:name w:val="Основной текст 2 Знак"/>
    <w:link w:val="21"/>
    <w:rsid w:val="00F9556D"/>
    <w:rPr>
      <w:lang w:val="ru-RU" w:eastAsia="ru-RU" w:bidi="ar-SA"/>
    </w:rPr>
  </w:style>
  <w:style w:type="paragraph" w:customStyle="1" w:styleId="ConsPlusNonformat">
    <w:name w:val="ConsPlusNonformat"/>
    <w:rsid w:val="00F9556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4">
    <w:name w:val="s_14"/>
    <w:basedOn w:val="a"/>
    <w:rsid w:val="00F9556D"/>
    <w:pPr>
      <w:ind w:firstLine="720"/>
    </w:pPr>
  </w:style>
  <w:style w:type="paragraph" w:customStyle="1" w:styleId="ac">
    <w:name w:val="Знак Знак Знак Знак Знак Знак"/>
    <w:basedOn w:val="a"/>
    <w:rsid w:val="005D2E1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Знак Знак Знак Знак Знак Знак Знак Знак Знак Знак"/>
    <w:basedOn w:val="a"/>
    <w:rsid w:val="00247BF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">
    <w:name w:val="Знак Знак9"/>
    <w:rsid w:val="008301D7"/>
    <w:rPr>
      <w:sz w:val="26"/>
    </w:rPr>
  </w:style>
  <w:style w:type="character" w:styleId="ae">
    <w:name w:val="Hyperlink"/>
    <w:rsid w:val="003616D2"/>
    <w:rPr>
      <w:color w:val="0000FF"/>
      <w:u w:val="single"/>
    </w:rPr>
  </w:style>
  <w:style w:type="character" w:customStyle="1" w:styleId="14">
    <w:name w:val="Знак Знак14"/>
    <w:rsid w:val="00007D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">
    <w:name w:val="footer"/>
    <w:basedOn w:val="a"/>
    <w:link w:val="af0"/>
    <w:uiPriority w:val="99"/>
    <w:rsid w:val="00AD309A"/>
    <w:pPr>
      <w:tabs>
        <w:tab w:val="center" w:pos="4677"/>
        <w:tab w:val="right" w:pos="9355"/>
      </w:tabs>
    </w:pPr>
  </w:style>
  <w:style w:type="paragraph" w:customStyle="1" w:styleId="std">
    <w:name w:val="std"/>
    <w:basedOn w:val="a"/>
    <w:rsid w:val="00A1229B"/>
    <w:rPr>
      <w:sz w:val="24"/>
      <w:szCs w:val="24"/>
    </w:rPr>
  </w:style>
  <w:style w:type="paragraph" w:styleId="23">
    <w:name w:val="Body Text Indent 2"/>
    <w:basedOn w:val="a"/>
    <w:link w:val="24"/>
    <w:rsid w:val="00831DC4"/>
    <w:pPr>
      <w:spacing w:after="120" w:line="480" w:lineRule="auto"/>
      <w:ind w:left="283"/>
    </w:pPr>
    <w:rPr>
      <w:sz w:val="24"/>
      <w:szCs w:val="24"/>
    </w:rPr>
  </w:style>
  <w:style w:type="paragraph" w:customStyle="1" w:styleId="af1">
    <w:name w:val="Содержимое таблицы"/>
    <w:basedOn w:val="a"/>
    <w:rsid w:val="006932F6"/>
    <w:pPr>
      <w:suppressLineNumbers/>
      <w:suppressAutoHyphens/>
    </w:pPr>
    <w:rPr>
      <w:rFonts w:eastAsia="Calibri"/>
      <w:sz w:val="24"/>
      <w:szCs w:val="24"/>
      <w:lang w:eastAsia="ar-SA"/>
    </w:rPr>
  </w:style>
  <w:style w:type="paragraph" w:styleId="af2">
    <w:name w:val="Balloon Text"/>
    <w:basedOn w:val="a"/>
    <w:link w:val="af3"/>
    <w:rsid w:val="00F30E86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F30E86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uiPriority w:val="99"/>
    <w:locked/>
    <w:rsid w:val="00FB5D73"/>
    <w:rPr>
      <w:lang w:val="ru-RU" w:eastAsia="ru-RU" w:bidi="ar-SA"/>
    </w:rPr>
  </w:style>
  <w:style w:type="paragraph" w:customStyle="1" w:styleId="ConsPlusTitle">
    <w:name w:val="ConsPlusTitle"/>
    <w:rsid w:val="00620B7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30">
    <w:name w:val="Заголовок 3 Знак"/>
    <w:link w:val="3"/>
    <w:rsid w:val="00DC5F38"/>
    <w:rPr>
      <w:rFonts w:ascii="Cambria" w:eastAsia="Times New Roman" w:hAnsi="Cambria" w:cs="Times New Roman"/>
      <w:b/>
      <w:bCs/>
      <w:sz w:val="26"/>
      <w:szCs w:val="26"/>
    </w:rPr>
  </w:style>
  <w:style w:type="character" w:styleId="af4">
    <w:name w:val="line number"/>
    <w:basedOn w:val="a0"/>
    <w:rsid w:val="00833380"/>
  </w:style>
  <w:style w:type="paragraph" w:styleId="31">
    <w:name w:val="Body Text Indent 3"/>
    <w:basedOn w:val="a"/>
    <w:link w:val="32"/>
    <w:rsid w:val="00650F80"/>
    <w:pPr>
      <w:spacing w:after="120"/>
      <w:ind w:left="283"/>
    </w:pPr>
    <w:rPr>
      <w:sz w:val="16"/>
      <w:szCs w:val="16"/>
    </w:rPr>
  </w:style>
  <w:style w:type="character" w:styleId="af5">
    <w:name w:val="page number"/>
    <w:basedOn w:val="a0"/>
    <w:rsid w:val="0033754B"/>
  </w:style>
  <w:style w:type="table" w:styleId="af6">
    <w:name w:val="Table Grid"/>
    <w:basedOn w:val="a1"/>
    <w:rsid w:val="00B12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af8"/>
    <w:uiPriority w:val="99"/>
    <w:unhideWhenUsed/>
    <w:rsid w:val="0090344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8">
    <w:name w:val="Текст Знак"/>
    <w:link w:val="af7"/>
    <w:uiPriority w:val="99"/>
    <w:rsid w:val="00903441"/>
    <w:rPr>
      <w:rFonts w:ascii="Consolas" w:eastAsia="Calibri" w:hAnsi="Consolas"/>
      <w:sz w:val="21"/>
      <w:szCs w:val="21"/>
      <w:lang w:eastAsia="en-US"/>
    </w:rPr>
  </w:style>
  <w:style w:type="paragraph" w:customStyle="1" w:styleId="af9">
    <w:name w:val="Знак"/>
    <w:basedOn w:val="a"/>
    <w:rsid w:val="00456DE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semiHidden/>
    <w:rsid w:val="00C25921"/>
    <w:rPr>
      <w:rFonts w:ascii="Calibri" w:hAnsi="Calibri"/>
      <w:b/>
      <w:bCs/>
      <w:lang w:val="x-none" w:eastAsia="x-none"/>
    </w:rPr>
  </w:style>
  <w:style w:type="numbering" w:customStyle="1" w:styleId="11">
    <w:name w:val="Нет списка1"/>
    <w:next w:val="a2"/>
    <w:semiHidden/>
    <w:rsid w:val="00C25921"/>
  </w:style>
  <w:style w:type="paragraph" w:customStyle="1" w:styleId="afa">
    <w:name w:val="Знак Знак Знак Знак Знак Знак"/>
    <w:basedOn w:val="a"/>
    <w:rsid w:val="00C2592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b">
    <w:name w:val="Знак Знак Знак Знак Знак Знак Знак Знак Знак Знак"/>
    <w:basedOn w:val="a"/>
    <w:rsid w:val="00C2592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0">
    <w:name w:val="Знак Знак9"/>
    <w:rsid w:val="00C25921"/>
    <w:rPr>
      <w:sz w:val="26"/>
    </w:rPr>
  </w:style>
  <w:style w:type="character" w:customStyle="1" w:styleId="140">
    <w:name w:val="Знак Знак14"/>
    <w:rsid w:val="00C2592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4">
    <w:name w:val="Основной текст с отступом 2 Знак"/>
    <w:link w:val="23"/>
    <w:rsid w:val="00C25921"/>
    <w:rPr>
      <w:sz w:val="24"/>
      <w:szCs w:val="24"/>
    </w:rPr>
  </w:style>
  <w:style w:type="character" w:customStyle="1" w:styleId="32">
    <w:name w:val="Основной текст с отступом 3 Знак"/>
    <w:link w:val="31"/>
    <w:rsid w:val="00C25921"/>
    <w:rPr>
      <w:sz w:val="16"/>
      <w:szCs w:val="16"/>
    </w:rPr>
  </w:style>
  <w:style w:type="numbering" w:customStyle="1" w:styleId="25">
    <w:name w:val="Нет списка2"/>
    <w:next w:val="a2"/>
    <w:uiPriority w:val="99"/>
    <w:semiHidden/>
    <w:unhideWhenUsed/>
    <w:rsid w:val="00C25921"/>
  </w:style>
  <w:style w:type="numbering" w:customStyle="1" w:styleId="110">
    <w:name w:val="Нет списка11"/>
    <w:next w:val="a2"/>
    <w:semiHidden/>
    <w:rsid w:val="00C25921"/>
  </w:style>
  <w:style w:type="paragraph" w:styleId="afc">
    <w:name w:val="Title"/>
    <w:basedOn w:val="a"/>
    <w:next w:val="a"/>
    <w:link w:val="afd"/>
    <w:qFormat/>
    <w:rsid w:val="00C259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d">
    <w:name w:val="Название Знак"/>
    <w:link w:val="afc"/>
    <w:rsid w:val="00C25921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s2">
    <w:name w:val="s2"/>
    <w:uiPriority w:val="99"/>
    <w:rsid w:val="00C25921"/>
    <w:rPr>
      <w:rFonts w:cs="Times New Roman"/>
    </w:rPr>
  </w:style>
  <w:style w:type="character" w:styleId="afe">
    <w:name w:val="Emphasis"/>
    <w:uiPriority w:val="20"/>
    <w:qFormat/>
    <w:rsid w:val="00C25921"/>
    <w:rPr>
      <w:i/>
      <w:iCs/>
    </w:rPr>
  </w:style>
  <w:style w:type="character" w:customStyle="1" w:styleId="apple-converted-space">
    <w:name w:val="apple-converted-space"/>
    <w:rsid w:val="00C25921"/>
  </w:style>
  <w:style w:type="paragraph" w:styleId="aff">
    <w:name w:val="No Spacing"/>
    <w:uiPriority w:val="1"/>
    <w:qFormat/>
    <w:rsid w:val="00C25921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rsid w:val="009D1730"/>
    <w:rPr>
      <w:rFonts w:ascii="Cambria" w:hAnsi="Cambria"/>
      <w:b/>
      <w:bCs/>
      <w:color w:val="4F81BD"/>
      <w:sz w:val="26"/>
      <w:szCs w:val="26"/>
      <w:lang w:eastAsia="en-US"/>
    </w:rPr>
  </w:style>
  <w:style w:type="table" w:customStyle="1" w:styleId="12">
    <w:name w:val="Сетка таблицы1"/>
    <w:basedOn w:val="a1"/>
    <w:next w:val="af6"/>
    <w:rsid w:val="00BC21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semiHidden/>
    <w:unhideWhenUsed/>
    <w:rsid w:val="008B3226"/>
  </w:style>
  <w:style w:type="paragraph" w:customStyle="1" w:styleId="aff0">
    <w:name w:val="Знак Знак Знак Знак Знак Знак"/>
    <w:basedOn w:val="a"/>
    <w:rsid w:val="008B322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1">
    <w:name w:val="Знак Знак Знак Знак Знак Знак Знак Знак Знак Знак"/>
    <w:basedOn w:val="a"/>
    <w:rsid w:val="008B322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1">
    <w:name w:val="Знак Знак9"/>
    <w:rsid w:val="008B3226"/>
    <w:rPr>
      <w:sz w:val="26"/>
    </w:rPr>
  </w:style>
  <w:style w:type="character" w:customStyle="1" w:styleId="141">
    <w:name w:val="Знак Знак14"/>
    <w:rsid w:val="008B322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26">
    <w:name w:val="Сетка таблицы2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8B3226"/>
  </w:style>
  <w:style w:type="numbering" w:customStyle="1" w:styleId="120">
    <w:name w:val="Нет списка12"/>
    <w:next w:val="a2"/>
    <w:semiHidden/>
    <w:rsid w:val="008B3226"/>
  </w:style>
  <w:style w:type="table" w:customStyle="1" w:styleId="34">
    <w:name w:val="Сетка таблицы3"/>
    <w:basedOn w:val="a1"/>
    <w:next w:val="af6"/>
    <w:rsid w:val="008B3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8B3226"/>
  </w:style>
  <w:style w:type="numbering" w:customStyle="1" w:styleId="111">
    <w:name w:val="Нет списка111"/>
    <w:next w:val="a2"/>
    <w:semiHidden/>
    <w:rsid w:val="008B3226"/>
  </w:style>
  <w:style w:type="table" w:customStyle="1" w:styleId="112">
    <w:name w:val="Сетка таблицы11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8B3226"/>
  </w:style>
  <w:style w:type="table" w:customStyle="1" w:styleId="40">
    <w:name w:val="Сетка таблицы4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semiHidden/>
    <w:unhideWhenUsed/>
    <w:rsid w:val="00426E7E"/>
  </w:style>
  <w:style w:type="paragraph" w:customStyle="1" w:styleId="aff2">
    <w:name w:val="Знак Знак Знак Знак Знак Знак"/>
    <w:basedOn w:val="a"/>
    <w:rsid w:val="00426E7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426E7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2">
    <w:name w:val="Знак Знак9"/>
    <w:rsid w:val="00426E7E"/>
    <w:rPr>
      <w:sz w:val="26"/>
    </w:rPr>
  </w:style>
  <w:style w:type="character" w:customStyle="1" w:styleId="142">
    <w:name w:val="Знак Знак14"/>
    <w:rsid w:val="00426E7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50">
    <w:name w:val="Сетка таблицы5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426E7E"/>
  </w:style>
  <w:style w:type="numbering" w:customStyle="1" w:styleId="13">
    <w:name w:val="Нет списка13"/>
    <w:next w:val="a2"/>
    <w:semiHidden/>
    <w:rsid w:val="00426E7E"/>
  </w:style>
  <w:style w:type="table" w:customStyle="1" w:styleId="62">
    <w:name w:val="Сетка таблицы6"/>
    <w:basedOn w:val="a1"/>
    <w:next w:val="af6"/>
    <w:rsid w:val="00426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426E7E"/>
  </w:style>
  <w:style w:type="numbering" w:customStyle="1" w:styleId="1120">
    <w:name w:val="Нет списка112"/>
    <w:next w:val="a2"/>
    <w:semiHidden/>
    <w:rsid w:val="00426E7E"/>
  </w:style>
  <w:style w:type="table" w:customStyle="1" w:styleId="121">
    <w:name w:val="Сетка таблицы12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426E7E"/>
  </w:style>
  <w:style w:type="table" w:customStyle="1" w:styleId="70">
    <w:name w:val="Сетка таблицы7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Нет списка9"/>
    <w:next w:val="a2"/>
    <w:semiHidden/>
    <w:unhideWhenUsed/>
    <w:rsid w:val="00EC6898"/>
  </w:style>
  <w:style w:type="paragraph" w:customStyle="1" w:styleId="aff4">
    <w:name w:val="Знак Знак Знак Знак Знак Знак"/>
    <w:basedOn w:val="a"/>
    <w:rsid w:val="00EC689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5">
    <w:name w:val="Знак Знак Знак Знак Знак Знак Знак Знак Знак Знак"/>
    <w:basedOn w:val="a"/>
    <w:rsid w:val="00EC689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4">
    <w:name w:val="Знак Знак9"/>
    <w:rsid w:val="00EC6898"/>
    <w:rPr>
      <w:sz w:val="26"/>
    </w:rPr>
  </w:style>
  <w:style w:type="character" w:customStyle="1" w:styleId="143">
    <w:name w:val="Знак Знак14"/>
    <w:rsid w:val="00EC6898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80">
    <w:name w:val="Сетка таблицы8"/>
    <w:basedOn w:val="a1"/>
    <w:next w:val="af6"/>
    <w:rsid w:val="00EC689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EC6898"/>
  </w:style>
  <w:style w:type="numbering" w:customStyle="1" w:styleId="144">
    <w:name w:val="Нет списка14"/>
    <w:next w:val="a2"/>
    <w:semiHidden/>
    <w:rsid w:val="00EC6898"/>
  </w:style>
  <w:style w:type="table" w:customStyle="1" w:styleId="95">
    <w:name w:val="Сетка таблицы9"/>
    <w:basedOn w:val="a1"/>
    <w:next w:val="af6"/>
    <w:rsid w:val="00EC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EC6898"/>
  </w:style>
  <w:style w:type="numbering" w:customStyle="1" w:styleId="113">
    <w:name w:val="Нет списка113"/>
    <w:next w:val="a2"/>
    <w:semiHidden/>
    <w:rsid w:val="00EC6898"/>
  </w:style>
  <w:style w:type="table" w:customStyle="1" w:styleId="130">
    <w:name w:val="Сетка таблицы13"/>
    <w:basedOn w:val="a1"/>
    <w:next w:val="af6"/>
    <w:rsid w:val="00EC689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5"/>
    <w:next w:val="a2"/>
    <w:semiHidden/>
    <w:unhideWhenUsed/>
    <w:rsid w:val="003043CC"/>
  </w:style>
  <w:style w:type="paragraph" w:customStyle="1" w:styleId="aff6">
    <w:name w:val="Знак Знак Знак Знак Знак Знак"/>
    <w:basedOn w:val="a"/>
    <w:rsid w:val="003043C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7">
    <w:name w:val="Знак Знак Знак Знак Знак Знак Знак Знак Знак Знак"/>
    <w:basedOn w:val="a"/>
    <w:rsid w:val="003043C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6">
    <w:name w:val="Знак Знак9"/>
    <w:rsid w:val="003043CC"/>
    <w:rPr>
      <w:sz w:val="26"/>
    </w:rPr>
  </w:style>
  <w:style w:type="character" w:customStyle="1" w:styleId="145">
    <w:name w:val="Знак Знак14"/>
    <w:rsid w:val="003043C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01">
    <w:name w:val="Сетка таблицы10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uiPriority w:val="99"/>
    <w:semiHidden/>
    <w:unhideWhenUsed/>
    <w:rsid w:val="003043CC"/>
  </w:style>
  <w:style w:type="numbering" w:customStyle="1" w:styleId="17">
    <w:name w:val="Нет списка17"/>
    <w:next w:val="a2"/>
    <w:semiHidden/>
    <w:rsid w:val="003043CC"/>
  </w:style>
  <w:style w:type="table" w:customStyle="1" w:styleId="146">
    <w:name w:val="Сетка таблицы14"/>
    <w:basedOn w:val="a1"/>
    <w:next w:val="af6"/>
    <w:rsid w:val="00304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3043CC"/>
  </w:style>
  <w:style w:type="numbering" w:customStyle="1" w:styleId="114">
    <w:name w:val="Нет списка114"/>
    <w:next w:val="a2"/>
    <w:semiHidden/>
    <w:rsid w:val="003043CC"/>
  </w:style>
  <w:style w:type="table" w:customStyle="1" w:styleId="150">
    <w:name w:val="Сетка таблицы15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3043CC"/>
  </w:style>
  <w:style w:type="table" w:customStyle="1" w:styleId="160">
    <w:name w:val="Сетка таблицы16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semiHidden/>
    <w:unhideWhenUsed/>
    <w:rsid w:val="00005AE6"/>
  </w:style>
  <w:style w:type="paragraph" w:customStyle="1" w:styleId="aff8">
    <w:name w:val="Знак Знак Знак Знак Знак Знак"/>
    <w:basedOn w:val="a"/>
    <w:rsid w:val="00005AE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rsid w:val="00005AE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7">
    <w:name w:val="Знак Знак9"/>
    <w:rsid w:val="00005AE6"/>
    <w:rPr>
      <w:sz w:val="26"/>
    </w:rPr>
  </w:style>
  <w:style w:type="character" w:customStyle="1" w:styleId="147">
    <w:name w:val="Знак Знак14"/>
    <w:rsid w:val="00005AE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70">
    <w:name w:val="Сетка таблицы17"/>
    <w:basedOn w:val="a1"/>
    <w:next w:val="af6"/>
    <w:rsid w:val="00005AE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005AE6"/>
  </w:style>
  <w:style w:type="numbering" w:customStyle="1" w:styleId="1100">
    <w:name w:val="Нет списка110"/>
    <w:next w:val="a2"/>
    <w:semiHidden/>
    <w:rsid w:val="00005AE6"/>
  </w:style>
  <w:style w:type="table" w:customStyle="1" w:styleId="180">
    <w:name w:val="Сетка таблицы18"/>
    <w:basedOn w:val="a1"/>
    <w:next w:val="af6"/>
    <w:rsid w:val="00005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05AE6"/>
  </w:style>
  <w:style w:type="numbering" w:customStyle="1" w:styleId="115">
    <w:name w:val="Нет списка115"/>
    <w:next w:val="a2"/>
    <w:semiHidden/>
    <w:rsid w:val="00005AE6"/>
  </w:style>
  <w:style w:type="table" w:customStyle="1" w:styleId="190">
    <w:name w:val="Сетка таблицы19"/>
    <w:basedOn w:val="a1"/>
    <w:next w:val="af6"/>
    <w:rsid w:val="00005AE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86095D"/>
  </w:style>
  <w:style w:type="numbering" w:customStyle="1" w:styleId="116">
    <w:name w:val="Нет списка116"/>
    <w:next w:val="a2"/>
    <w:semiHidden/>
    <w:unhideWhenUsed/>
    <w:rsid w:val="0086095D"/>
  </w:style>
  <w:style w:type="table" w:customStyle="1" w:styleId="201">
    <w:name w:val="Сетка таблицы20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"/>
    <w:basedOn w:val="a1"/>
    <w:next w:val="af6"/>
    <w:rsid w:val="00860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7"/>
    <w:next w:val="a2"/>
    <w:uiPriority w:val="99"/>
    <w:semiHidden/>
    <w:unhideWhenUsed/>
    <w:rsid w:val="0086095D"/>
  </w:style>
  <w:style w:type="numbering" w:customStyle="1" w:styleId="117">
    <w:name w:val="Нет списка117"/>
    <w:next w:val="a2"/>
    <w:semiHidden/>
    <w:rsid w:val="0086095D"/>
  </w:style>
  <w:style w:type="table" w:customStyle="1" w:styleId="1110">
    <w:name w:val="Сетка таблицы111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86095D"/>
  </w:style>
  <w:style w:type="table" w:customStyle="1" w:styleId="1210">
    <w:name w:val="Сетка таблицы121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8"/>
    <w:next w:val="a2"/>
    <w:semiHidden/>
    <w:unhideWhenUsed/>
    <w:rsid w:val="00B95371"/>
  </w:style>
  <w:style w:type="paragraph" w:customStyle="1" w:styleId="affa">
    <w:name w:val="Знак Знак Знак Знак Знак Знак"/>
    <w:basedOn w:val="a"/>
    <w:rsid w:val="00B9537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rsid w:val="00B9537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8">
    <w:name w:val="Знак Знак9"/>
    <w:rsid w:val="00B95371"/>
    <w:rPr>
      <w:sz w:val="26"/>
    </w:rPr>
  </w:style>
  <w:style w:type="character" w:customStyle="1" w:styleId="148">
    <w:name w:val="Знак Знак14"/>
    <w:rsid w:val="00B9537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211">
    <w:name w:val="Сетка таблицы21"/>
    <w:basedOn w:val="a1"/>
    <w:next w:val="af6"/>
    <w:rsid w:val="00B953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9"/>
    <w:next w:val="a2"/>
    <w:uiPriority w:val="99"/>
    <w:semiHidden/>
    <w:unhideWhenUsed/>
    <w:rsid w:val="00B95371"/>
  </w:style>
  <w:style w:type="numbering" w:customStyle="1" w:styleId="118">
    <w:name w:val="Нет списка118"/>
    <w:next w:val="a2"/>
    <w:semiHidden/>
    <w:rsid w:val="00B95371"/>
  </w:style>
  <w:style w:type="table" w:customStyle="1" w:styleId="221">
    <w:name w:val="Сетка таблицы22"/>
    <w:basedOn w:val="a1"/>
    <w:next w:val="af6"/>
    <w:rsid w:val="00B95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unhideWhenUsed/>
    <w:rsid w:val="00B95371"/>
  </w:style>
  <w:style w:type="numbering" w:customStyle="1" w:styleId="119">
    <w:name w:val="Нет списка119"/>
    <w:next w:val="a2"/>
    <w:semiHidden/>
    <w:rsid w:val="00B95371"/>
  </w:style>
  <w:style w:type="table" w:customStyle="1" w:styleId="1121">
    <w:name w:val="Сетка таблицы112"/>
    <w:basedOn w:val="a1"/>
    <w:next w:val="af6"/>
    <w:rsid w:val="00B953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c">
    <w:name w:val="Знак Знак Знак Знак Знак Знак"/>
    <w:basedOn w:val="a"/>
    <w:rsid w:val="009B30F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d">
    <w:name w:val="Знак Знак Знак Знак Знак Знак Знак Знак Знак Знак"/>
    <w:basedOn w:val="a"/>
    <w:rsid w:val="009B30F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9">
    <w:name w:val="Знак Знак9"/>
    <w:rsid w:val="009B30F0"/>
    <w:rPr>
      <w:sz w:val="26"/>
    </w:rPr>
  </w:style>
  <w:style w:type="character" w:customStyle="1" w:styleId="149">
    <w:name w:val="Знак Знак14"/>
    <w:rsid w:val="009B30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fe">
    <w:name w:val=" Знак Знак Знак Знак Знак Знак"/>
    <w:basedOn w:val="a"/>
    <w:rsid w:val="002D66A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f">
    <w:name w:val=" Знак Знак Знак Знак Знак Знак Знак Знак Знак Знак"/>
    <w:basedOn w:val="a"/>
    <w:rsid w:val="002D66A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a">
    <w:name w:val=" Знак Знак9"/>
    <w:rsid w:val="002D66A2"/>
    <w:rPr>
      <w:sz w:val="26"/>
    </w:rPr>
  </w:style>
  <w:style w:type="character" w:customStyle="1" w:styleId="14a">
    <w:name w:val=" Знак Знак14"/>
    <w:rsid w:val="002D66A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F9556D"/>
  </w:style>
  <w:style w:type="paragraph" w:styleId="1">
    <w:name w:val="heading 1"/>
    <w:basedOn w:val="a"/>
    <w:next w:val="a"/>
    <w:link w:val="10"/>
    <w:qFormat/>
    <w:rsid w:val="00F955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173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DC5F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C25921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556D"/>
    <w:pPr>
      <w:jc w:val="center"/>
    </w:pPr>
    <w:rPr>
      <w:sz w:val="26"/>
    </w:rPr>
  </w:style>
  <w:style w:type="paragraph" w:styleId="a5">
    <w:name w:val="Body Text Indent"/>
    <w:basedOn w:val="a"/>
    <w:link w:val="a6"/>
    <w:rsid w:val="00F9556D"/>
    <w:pPr>
      <w:spacing w:line="360" w:lineRule="auto"/>
      <w:ind w:firstLine="709"/>
      <w:jc w:val="both"/>
    </w:pPr>
    <w:rPr>
      <w:sz w:val="26"/>
    </w:rPr>
  </w:style>
  <w:style w:type="paragraph" w:styleId="a7">
    <w:name w:val="List Paragraph"/>
    <w:basedOn w:val="a"/>
    <w:qFormat/>
    <w:rsid w:val="00F9556D"/>
    <w:pPr>
      <w:spacing w:after="120" w:line="360" w:lineRule="auto"/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F9556D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a6">
    <w:name w:val="Основной текст с отступом Знак"/>
    <w:link w:val="a5"/>
    <w:rsid w:val="00F9556D"/>
    <w:rPr>
      <w:sz w:val="26"/>
      <w:lang w:val="ru-RU" w:eastAsia="ru-RU" w:bidi="ar-SA"/>
    </w:rPr>
  </w:style>
  <w:style w:type="character" w:customStyle="1" w:styleId="10">
    <w:name w:val="Заголовок 1 Знак"/>
    <w:link w:val="1"/>
    <w:rsid w:val="00F9556D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8">
    <w:name w:val="TOC Heading"/>
    <w:basedOn w:val="1"/>
    <w:next w:val="a"/>
    <w:qFormat/>
    <w:rsid w:val="00F9556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ConsPlusNormal">
    <w:name w:val="ConsPlusNormal"/>
    <w:rsid w:val="00F955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F955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9556D"/>
    <w:rPr>
      <w:lang w:val="ru-RU" w:eastAsia="ru-RU" w:bidi="ar-SA"/>
    </w:rPr>
  </w:style>
  <w:style w:type="character" w:customStyle="1" w:styleId="a4">
    <w:name w:val="Основной текст Знак"/>
    <w:link w:val="a3"/>
    <w:rsid w:val="00F9556D"/>
    <w:rPr>
      <w:sz w:val="26"/>
      <w:lang w:val="ru-RU" w:eastAsia="ru-RU" w:bidi="ar-SA"/>
    </w:rPr>
  </w:style>
  <w:style w:type="paragraph" w:styleId="ab">
    <w:name w:val="Normal (Web)"/>
    <w:basedOn w:val="a"/>
    <w:rsid w:val="00F9556D"/>
    <w:pPr>
      <w:suppressAutoHyphens/>
      <w:spacing w:before="280" w:after="280" w:line="252" w:lineRule="auto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styleId="21">
    <w:name w:val="Body Text 2"/>
    <w:basedOn w:val="a"/>
    <w:link w:val="22"/>
    <w:rsid w:val="00F9556D"/>
    <w:pPr>
      <w:spacing w:after="120" w:line="480" w:lineRule="auto"/>
    </w:pPr>
  </w:style>
  <w:style w:type="character" w:customStyle="1" w:styleId="22">
    <w:name w:val="Основной текст 2 Знак"/>
    <w:link w:val="21"/>
    <w:rsid w:val="00F9556D"/>
    <w:rPr>
      <w:lang w:val="ru-RU" w:eastAsia="ru-RU" w:bidi="ar-SA"/>
    </w:rPr>
  </w:style>
  <w:style w:type="paragraph" w:customStyle="1" w:styleId="ConsPlusNonformat">
    <w:name w:val="ConsPlusNonformat"/>
    <w:rsid w:val="00F9556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4">
    <w:name w:val="s_14"/>
    <w:basedOn w:val="a"/>
    <w:rsid w:val="00F9556D"/>
    <w:pPr>
      <w:ind w:firstLine="720"/>
    </w:pPr>
  </w:style>
  <w:style w:type="paragraph" w:customStyle="1" w:styleId="ac">
    <w:name w:val="Знак Знак Знак Знак Знак Знак"/>
    <w:basedOn w:val="a"/>
    <w:rsid w:val="005D2E1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Знак Знак Знак Знак Знак Знак Знак Знак Знак Знак"/>
    <w:basedOn w:val="a"/>
    <w:rsid w:val="00247BF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">
    <w:name w:val="Знак Знак9"/>
    <w:rsid w:val="008301D7"/>
    <w:rPr>
      <w:sz w:val="26"/>
    </w:rPr>
  </w:style>
  <w:style w:type="character" w:styleId="ae">
    <w:name w:val="Hyperlink"/>
    <w:rsid w:val="003616D2"/>
    <w:rPr>
      <w:color w:val="0000FF"/>
      <w:u w:val="single"/>
    </w:rPr>
  </w:style>
  <w:style w:type="character" w:customStyle="1" w:styleId="14">
    <w:name w:val="Знак Знак14"/>
    <w:rsid w:val="00007D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">
    <w:name w:val="footer"/>
    <w:basedOn w:val="a"/>
    <w:link w:val="af0"/>
    <w:uiPriority w:val="99"/>
    <w:rsid w:val="00AD309A"/>
    <w:pPr>
      <w:tabs>
        <w:tab w:val="center" w:pos="4677"/>
        <w:tab w:val="right" w:pos="9355"/>
      </w:tabs>
    </w:pPr>
  </w:style>
  <w:style w:type="paragraph" w:customStyle="1" w:styleId="std">
    <w:name w:val="std"/>
    <w:basedOn w:val="a"/>
    <w:rsid w:val="00A1229B"/>
    <w:rPr>
      <w:sz w:val="24"/>
      <w:szCs w:val="24"/>
    </w:rPr>
  </w:style>
  <w:style w:type="paragraph" w:styleId="23">
    <w:name w:val="Body Text Indent 2"/>
    <w:basedOn w:val="a"/>
    <w:link w:val="24"/>
    <w:rsid w:val="00831DC4"/>
    <w:pPr>
      <w:spacing w:after="120" w:line="480" w:lineRule="auto"/>
      <w:ind w:left="283"/>
    </w:pPr>
    <w:rPr>
      <w:sz w:val="24"/>
      <w:szCs w:val="24"/>
    </w:rPr>
  </w:style>
  <w:style w:type="paragraph" w:customStyle="1" w:styleId="af1">
    <w:name w:val="Содержимое таблицы"/>
    <w:basedOn w:val="a"/>
    <w:rsid w:val="006932F6"/>
    <w:pPr>
      <w:suppressLineNumbers/>
      <w:suppressAutoHyphens/>
    </w:pPr>
    <w:rPr>
      <w:rFonts w:eastAsia="Calibri"/>
      <w:sz w:val="24"/>
      <w:szCs w:val="24"/>
      <w:lang w:eastAsia="ar-SA"/>
    </w:rPr>
  </w:style>
  <w:style w:type="paragraph" w:styleId="af2">
    <w:name w:val="Balloon Text"/>
    <w:basedOn w:val="a"/>
    <w:link w:val="af3"/>
    <w:rsid w:val="00F30E86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F30E86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uiPriority w:val="99"/>
    <w:locked/>
    <w:rsid w:val="00FB5D73"/>
    <w:rPr>
      <w:lang w:val="ru-RU" w:eastAsia="ru-RU" w:bidi="ar-SA"/>
    </w:rPr>
  </w:style>
  <w:style w:type="paragraph" w:customStyle="1" w:styleId="ConsPlusTitle">
    <w:name w:val="ConsPlusTitle"/>
    <w:rsid w:val="00620B7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30">
    <w:name w:val="Заголовок 3 Знак"/>
    <w:link w:val="3"/>
    <w:rsid w:val="00DC5F38"/>
    <w:rPr>
      <w:rFonts w:ascii="Cambria" w:eastAsia="Times New Roman" w:hAnsi="Cambria" w:cs="Times New Roman"/>
      <w:b/>
      <w:bCs/>
      <w:sz w:val="26"/>
      <w:szCs w:val="26"/>
    </w:rPr>
  </w:style>
  <w:style w:type="character" w:styleId="af4">
    <w:name w:val="line number"/>
    <w:basedOn w:val="a0"/>
    <w:rsid w:val="00833380"/>
  </w:style>
  <w:style w:type="paragraph" w:styleId="31">
    <w:name w:val="Body Text Indent 3"/>
    <w:basedOn w:val="a"/>
    <w:link w:val="32"/>
    <w:rsid w:val="00650F80"/>
    <w:pPr>
      <w:spacing w:after="120"/>
      <w:ind w:left="283"/>
    </w:pPr>
    <w:rPr>
      <w:sz w:val="16"/>
      <w:szCs w:val="16"/>
    </w:rPr>
  </w:style>
  <w:style w:type="character" w:styleId="af5">
    <w:name w:val="page number"/>
    <w:basedOn w:val="a0"/>
    <w:rsid w:val="0033754B"/>
  </w:style>
  <w:style w:type="table" w:styleId="af6">
    <w:name w:val="Table Grid"/>
    <w:basedOn w:val="a1"/>
    <w:rsid w:val="00B12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af8"/>
    <w:uiPriority w:val="99"/>
    <w:unhideWhenUsed/>
    <w:rsid w:val="0090344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8">
    <w:name w:val="Текст Знак"/>
    <w:link w:val="af7"/>
    <w:uiPriority w:val="99"/>
    <w:rsid w:val="00903441"/>
    <w:rPr>
      <w:rFonts w:ascii="Consolas" w:eastAsia="Calibri" w:hAnsi="Consolas"/>
      <w:sz w:val="21"/>
      <w:szCs w:val="21"/>
      <w:lang w:eastAsia="en-US"/>
    </w:rPr>
  </w:style>
  <w:style w:type="paragraph" w:customStyle="1" w:styleId="af9">
    <w:name w:val="Знак"/>
    <w:basedOn w:val="a"/>
    <w:rsid w:val="00456DE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semiHidden/>
    <w:rsid w:val="00C25921"/>
    <w:rPr>
      <w:rFonts w:ascii="Calibri" w:hAnsi="Calibri"/>
      <w:b/>
      <w:bCs/>
      <w:lang w:val="x-none" w:eastAsia="x-none"/>
    </w:rPr>
  </w:style>
  <w:style w:type="numbering" w:customStyle="1" w:styleId="11">
    <w:name w:val="Нет списка1"/>
    <w:next w:val="a2"/>
    <w:semiHidden/>
    <w:rsid w:val="00C25921"/>
  </w:style>
  <w:style w:type="paragraph" w:customStyle="1" w:styleId="afa">
    <w:name w:val="Знак Знак Знак Знак Знак Знак"/>
    <w:basedOn w:val="a"/>
    <w:rsid w:val="00C2592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b">
    <w:name w:val="Знак Знак Знак Знак Знак Знак Знак Знак Знак Знак"/>
    <w:basedOn w:val="a"/>
    <w:rsid w:val="00C2592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0">
    <w:name w:val="Знак Знак9"/>
    <w:rsid w:val="00C25921"/>
    <w:rPr>
      <w:sz w:val="26"/>
    </w:rPr>
  </w:style>
  <w:style w:type="character" w:customStyle="1" w:styleId="140">
    <w:name w:val="Знак Знак14"/>
    <w:rsid w:val="00C2592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4">
    <w:name w:val="Основной текст с отступом 2 Знак"/>
    <w:link w:val="23"/>
    <w:rsid w:val="00C25921"/>
    <w:rPr>
      <w:sz w:val="24"/>
      <w:szCs w:val="24"/>
    </w:rPr>
  </w:style>
  <w:style w:type="character" w:customStyle="1" w:styleId="32">
    <w:name w:val="Основной текст с отступом 3 Знак"/>
    <w:link w:val="31"/>
    <w:rsid w:val="00C25921"/>
    <w:rPr>
      <w:sz w:val="16"/>
      <w:szCs w:val="16"/>
    </w:rPr>
  </w:style>
  <w:style w:type="numbering" w:customStyle="1" w:styleId="25">
    <w:name w:val="Нет списка2"/>
    <w:next w:val="a2"/>
    <w:uiPriority w:val="99"/>
    <w:semiHidden/>
    <w:unhideWhenUsed/>
    <w:rsid w:val="00C25921"/>
  </w:style>
  <w:style w:type="numbering" w:customStyle="1" w:styleId="110">
    <w:name w:val="Нет списка11"/>
    <w:next w:val="a2"/>
    <w:semiHidden/>
    <w:rsid w:val="00C25921"/>
  </w:style>
  <w:style w:type="paragraph" w:styleId="afc">
    <w:name w:val="Title"/>
    <w:basedOn w:val="a"/>
    <w:next w:val="a"/>
    <w:link w:val="afd"/>
    <w:qFormat/>
    <w:rsid w:val="00C259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d">
    <w:name w:val="Название Знак"/>
    <w:link w:val="afc"/>
    <w:rsid w:val="00C25921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s2">
    <w:name w:val="s2"/>
    <w:uiPriority w:val="99"/>
    <w:rsid w:val="00C25921"/>
    <w:rPr>
      <w:rFonts w:cs="Times New Roman"/>
    </w:rPr>
  </w:style>
  <w:style w:type="character" w:styleId="afe">
    <w:name w:val="Emphasis"/>
    <w:uiPriority w:val="20"/>
    <w:qFormat/>
    <w:rsid w:val="00C25921"/>
    <w:rPr>
      <w:i/>
      <w:iCs/>
    </w:rPr>
  </w:style>
  <w:style w:type="character" w:customStyle="1" w:styleId="apple-converted-space">
    <w:name w:val="apple-converted-space"/>
    <w:rsid w:val="00C25921"/>
  </w:style>
  <w:style w:type="paragraph" w:styleId="aff">
    <w:name w:val="No Spacing"/>
    <w:uiPriority w:val="1"/>
    <w:qFormat/>
    <w:rsid w:val="00C25921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rsid w:val="009D1730"/>
    <w:rPr>
      <w:rFonts w:ascii="Cambria" w:hAnsi="Cambria"/>
      <w:b/>
      <w:bCs/>
      <w:color w:val="4F81BD"/>
      <w:sz w:val="26"/>
      <w:szCs w:val="26"/>
      <w:lang w:eastAsia="en-US"/>
    </w:rPr>
  </w:style>
  <w:style w:type="table" w:customStyle="1" w:styleId="12">
    <w:name w:val="Сетка таблицы1"/>
    <w:basedOn w:val="a1"/>
    <w:next w:val="af6"/>
    <w:rsid w:val="00BC21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semiHidden/>
    <w:unhideWhenUsed/>
    <w:rsid w:val="008B3226"/>
  </w:style>
  <w:style w:type="paragraph" w:customStyle="1" w:styleId="aff0">
    <w:name w:val="Знак Знак Знак Знак Знак Знак"/>
    <w:basedOn w:val="a"/>
    <w:rsid w:val="008B322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1">
    <w:name w:val="Знак Знак Знак Знак Знак Знак Знак Знак Знак Знак"/>
    <w:basedOn w:val="a"/>
    <w:rsid w:val="008B322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1">
    <w:name w:val="Знак Знак9"/>
    <w:rsid w:val="008B3226"/>
    <w:rPr>
      <w:sz w:val="26"/>
    </w:rPr>
  </w:style>
  <w:style w:type="character" w:customStyle="1" w:styleId="141">
    <w:name w:val="Знак Знак14"/>
    <w:rsid w:val="008B322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26">
    <w:name w:val="Сетка таблицы2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8B3226"/>
  </w:style>
  <w:style w:type="numbering" w:customStyle="1" w:styleId="120">
    <w:name w:val="Нет списка12"/>
    <w:next w:val="a2"/>
    <w:semiHidden/>
    <w:rsid w:val="008B3226"/>
  </w:style>
  <w:style w:type="table" w:customStyle="1" w:styleId="34">
    <w:name w:val="Сетка таблицы3"/>
    <w:basedOn w:val="a1"/>
    <w:next w:val="af6"/>
    <w:rsid w:val="008B3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8B3226"/>
  </w:style>
  <w:style w:type="numbering" w:customStyle="1" w:styleId="111">
    <w:name w:val="Нет списка111"/>
    <w:next w:val="a2"/>
    <w:semiHidden/>
    <w:rsid w:val="008B3226"/>
  </w:style>
  <w:style w:type="table" w:customStyle="1" w:styleId="112">
    <w:name w:val="Сетка таблицы11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8B3226"/>
  </w:style>
  <w:style w:type="table" w:customStyle="1" w:styleId="40">
    <w:name w:val="Сетка таблицы4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semiHidden/>
    <w:unhideWhenUsed/>
    <w:rsid w:val="00426E7E"/>
  </w:style>
  <w:style w:type="paragraph" w:customStyle="1" w:styleId="aff2">
    <w:name w:val="Знак Знак Знак Знак Знак Знак"/>
    <w:basedOn w:val="a"/>
    <w:rsid w:val="00426E7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426E7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2">
    <w:name w:val="Знак Знак9"/>
    <w:rsid w:val="00426E7E"/>
    <w:rPr>
      <w:sz w:val="26"/>
    </w:rPr>
  </w:style>
  <w:style w:type="character" w:customStyle="1" w:styleId="142">
    <w:name w:val="Знак Знак14"/>
    <w:rsid w:val="00426E7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50">
    <w:name w:val="Сетка таблицы5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426E7E"/>
  </w:style>
  <w:style w:type="numbering" w:customStyle="1" w:styleId="13">
    <w:name w:val="Нет списка13"/>
    <w:next w:val="a2"/>
    <w:semiHidden/>
    <w:rsid w:val="00426E7E"/>
  </w:style>
  <w:style w:type="table" w:customStyle="1" w:styleId="62">
    <w:name w:val="Сетка таблицы6"/>
    <w:basedOn w:val="a1"/>
    <w:next w:val="af6"/>
    <w:rsid w:val="00426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426E7E"/>
  </w:style>
  <w:style w:type="numbering" w:customStyle="1" w:styleId="1120">
    <w:name w:val="Нет списка112"/>
    <w:next w:val="a2"/>
    <w:semiHidden/>
    <w:rsid w:val="00426E7E"/>
  </w:style>
  <w:style w:type="table" w:customStyle="1" w:styleId="121">
    <w:name w:val="Сетка таблицы12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426E7E"/>
  </w:style>
  <w:style w:type="table" w:customStyle="1" w:styleId="70">
    <w:name w:val="Сетка таблицы7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Нет списка9"/>
    <w:next w:val="a2"/>
    <w:semiHidden/>
    <w:unhideWhenUsed/>
    <w:rsid w:val="00EC6898"/>
  </w:style>
  <w:style w:type="paragraph" w:customStyle="1" w:styleId="aff4">
    <w:name w:val="Знак Знак Знак Знак Знак Знак"/>
    <w:basedOn w:val="a"/>
    <w:rsid w:val="00EC689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5">
    <w:name w:val="Знак Знак Знак Знак Знак Знак Знак Знак Знак Знак"/>
    <w:basedOn w:val="a"/>
    <w:rsid w:val="00EC689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4">
    <w:name w:val="Знак Знак9"/>
    <w:rsid w:val="00EC6898"/>
    <w:rPr>
      <w:sz w:val="26"/>
    </w:rPr>
  </w:style>
  <w:style w:type="character" w:customStyle="1" w:styleId="143">
    <w:name w:val="Знак Знак14"/>
    <w:rsid w:val="00EC6898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80">
    <w:name w:val="Сетка таблицы8"/>
    <w:basedOn w:val="a1"/>
    <w:next w:val="af6"/>
    <w:rsid w:val="00EC689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EC6898"/>
  </w:style>
  <w:style w:type="numbering" w:customStyle="1" w:styleId="144">
    <w:name w:val="Нет списка14"/>
    <w:next w:val="a2"/>
    <w:semiHidden/>
    <w:rsid w:val="00EC6898"/>
  </w:style>
  <w:style w:type="table" w:customStyle="1" w:styleId="95">
    <w:name w:val="Сетка таблицы9"/>
    <w:basedOn w:val="a1"/>
    <w:next w:val="af6"/>
    <w:rsid w:val="00EC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EC6898"/>
  </w:style>
  <w:style w:type="numbering" w:customStyle="1" w:styleId="113">
    <w:name w:val="Нет списка113"/>
    <w:next w:val="a2"/>
    <w:semiHidden/>
    <w:rsid w:val="00EC6898"/>
  </w:style>
  <w:style w:type="table" w:customStyle="1" w:styleId="130">
    <w:name w:val="Сетка таблицы13"/>
    <w:basedOn w:val="a1"/>
    <w:next w:val="af6"/>
    <w:rsid w:val="00EC689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5"/>
    <w:next w:val="a2"/>
    <w:semiHidden/>
    <w:unhideWhenUsed/>
    <w:rsid w:val="003043CC"/>
  </w:style>
  <w:style w:type="paragraph" w:customStyle="1" w:styleId="aff6">
    <w:name w:val="Знак Знак Знак Знак Знак Знак"/>
    <w:basedOn w:val="a"/>
    <w:rsid w:val="003043C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7">
    <w:name w:val="Знак Знак Знак Знак Знак Знак Знак Знак Знак Знак"/>
    <w:basedOn w:val="a"/>
    <w:rsid w:val="003043C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6">
    <w:name w:val="Знак Знак9"/>
    <w:rsid w:val="003043CC"/>
    <w:rPr>
      <w:sz w:val="26"/>
    </w:rPr>
  </w:style>
  <w:style w:type="character" w:customStyle="1" w:styleId="145">
    <w:name w:val="Знак Знак14"/>
    <w:rsid w:val="003043C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01">
    <w:name w:val="Сетка таблицы10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uiPriority w:val="99"/>
    <w:semiHidden/>
    <w:unhideWhenUsed/>
    <w:rsid w:val="003043CC"/>
  </w:style>
  <w:style w:type="numbering" w:customStyle="1" w:styleId="17">
    <w:name w:val="Нет списка17"/>
    <w:next w:val="a2"/>
    <w:semiHidden/>
    <w:rsid w:val="003043CC"/>
  </w:style>
  <w:style w:type="table" w:customStyle="1" w:styleId="146">
    <w:name w:val="Сетка таблицы14"/>
    <w:basedOn w:val="a1"/>
    <w:next w:val="af6"/>
    <w:rsid w:val="00304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3043CC"/>
  </w:style>
  <w:style w:type="numbering" w:customStyle="1" w:styleId="114">
    <w:name w:val="Нет списка114"/>
    <w:next w:val="a2"/>
    <w:semiHidden/>
    <w:rsid w:val="003043CC"/>
  </w:style>
  <w:style w:type="table" w:customStyle="1" w:styleId="150">
    <w:name w:val="Сетка таблицы15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3043CC"/>
  </w:style>
  <w:style w:type="table" w:customStyle="1" w:styleId="160">
    <w:name w:val="Сетка таблицы16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semiHidden/>
    <w:unhideWhenUsed/>
    <w:rsid w:val="00005AE6"/>
  </w:style>
  <w:style w:type="paragraph" w:customStyle="1" w:styleId="aff8">
    <w:name w:val="Знак Знак Знак Знак Знак Знак"/>
    <w:basedOn w:val="a"/>
    <w:rsid w:val="00005AE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rsid w:val="00005AE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7">
    <w:name w:val="Знак Знак9"/>
    <w:rsid w:val="00005AE6"/>
    <w:rPr>
      <w:sz w:val="26"/>
    </w:rPr>
  </w:style>
  <w:style w:type="character" w:customStyle="1" w:styleId="147">
    <w:name w:val="Знак Знак14"/>
    <w:rsid w:val="00005AE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70">
    <w:name w:val="Сетка таблицы17"/>
    <w:basedOn w:val="a1"/>
    <w:next w:val="af6"/>
    <w:rsid w:val="00005AE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005AE6"/>
  </w:style>
  <w:style w:type="numbering" w:customStyle="1" w:styleId="1100">
    <w:name w:val="Нет списка110"/>
    <w:next w:val="a2"/>
    <w:semiHidden/>
    <w:rsid w:val="00005AE6"/>
  </w:style>
  <w:style w:type="table" w:customStyle="1" w:styleId="180">
    <w:name w:val="Сетка таблицы18"/>
    <w:basedOn w:val="a1"/>
    <w:next w:val="af6"/>
    <w:rsid w:val="00005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05AE6"/>
  </w:style>
  <w:style w:type="numbering" w:customStyle="1" w:styleId="115">
    <w:name w:val="Нет списка115"/>
    <w:next w:val="a2"/>
    <w:semiHidden/>
    <w:rsid w:val="00005AE6"/>
  </w:style>
  <w:style w:type="table" w:customStyle="1" w:styleId="190">
    <w:name w:val="Сетка таблицы19"/>
    <w:basedOn w:val="a1"/>
    <w:next w:val="af6"/>
    <w:rsid w:val="00005AE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86095D"/>
  </w:style>
  <w:style w:type="numbering" w:customStyle="1" w:styleId="116">
    <w:name w:val="Нет списка116"/>
    <w:next w:val="a2"/>
    <w:semiHidden/>
    <w:unhideWhenUsed/>
    <w:rsid w:val="0086095D"/>
  </w:style>
  <w:style w:type="table" w:customStyle="1" w:styleId="201">
    <w:name w:val="Сетка таблицы20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"/>
    <w:basedOn w:val="a1"/>
    <w:next w:val="af6"/>
    <w:rsid w:val="00860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7"/>
    <w:next w:val="a2"/>
    <w:uiPriority w:val="99"/>
    <w:semiHidden/>
    <w:unhideWhenUsed/>
    <w:rsid w:val="0086095D"/>
  </w:style>
  <w:style w:type="numbering" w:customStyle="1" w:styleId="117">
    <w:name w:val="Нет списка117"/>
    <w:next w:val="a2"/>
    <w:semiHidden/>
    <w:rsid w:val="0086095D"/>
  </w:style>
  <w:style w:type="table" w:customStyle="1" w:styleId="1110">
    <w:name w:val="Сетка таблицы111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86095D"/>
  </w:style>
  <w:style w:type="table" w:customStyle="1" w:styleId="1210">
    <w:name w:val="Сетка таблицы121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8"/>
    <w:next w:val="a2"/>
    <w:semiHidden/>
    <w:unhideWhenUsed/>
    <w:rsid w:val="00B95371"/>
  </w:style>
  <w:style w:type="paragraph" w:customStyle="1" w:styleId="affa">
    <w:name w:val="Знак Знак Знак Знак Знак Знак"/>
    <w:basedOn w:val="a"/>
    <w:rsid w:val="00B9537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rsid w:val="00B9537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8">
    <w:name w:val="Знак Знак9"/>
    <w:rsid w:val="00B95371"/>
    <w:rPr>
      <w:sz w:val="26"/>
    </w:rPr>
  </w:style>
  <w:style w:type="character" w:customStyle="1" w:styleId="148">
    <w:name w:val="Знак Знак14"/>
    <w:rsid w:val="00B9537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211">
    <w:name w:val="Сетка таблицы21"/>
    <w:basedOn w:val="a1"/>
    <w:next w:val="af6"/>
    <w:rsid w:val="00B953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9"/>
    <w:next w:val="a2"/>
    <w:uiPriority w:val="99"/>
    <w:semiHidden/>
    <w:unhideWhenUsed/>
    <w:rsid w:val="00B95371"/>
  </w:style>
  <w:style w:type="numbering" w:customStyle="1" w:styleId="118">
    <w:name w:val="Нет списка118"/>
    <w:next w:val="a2"/>
    <w:semiHidden/>
    <w:rsid w:val="00B95371"/>
  </w:style>
  <w:style w:type="table" w:customStyle="1" w:styleId="221">
    <w:name w:val="Сетка таблицы22"/>
    <w:basedOn w:val="a1"/>
    <w:next w:val="af6"/>
    <w:rsid w:val="00B95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unhideWhenUsed/>
    <w:rsid w:val="00B95371"/>
  </w:style>
  <w:style w:type="numbering" w:customStyle="1" w:styleId="119">
    <w:name w:val="Нет списка119"/>
    <w:next w:val="a2"/>
    <w:semiHidden/>
    <w:rsid w:val="00B95371"/>
  </w:style>
  <w:style w:type="table" w:customStyle="1" w:styleId="1121">
    <w:name w:val="Сетка таблицы112"/>
    <w:basedOn w:val="a1"/>
    <w:next w:val="af6"/>
    <w:rsid w:val="00B953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c">
    <w:name w:val="Знак Знак Знак Знак Знак Знак"/>
    <w:basedOn w:val="a"/>
    <w:rsid w:val="009B30F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d">
    <w:name w:val="Знак Знак Знак Знак Знак Знак Знак Знак Знак Знак"/>
    <w:basedOn w:val="a"/>
    <w:rsid w:val="009B30F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9">
    <w:name w:val="Знак Знак9"/>
    <w:rsid w:val="009B30F0"/>
    <w:rPr>
      <w:sz w:val="26"/>
    </w:rPr>
  </w:style>
  <w:style w:type="character" w:customStyle="1" w:styleId="149">
    <w:name w:val="Знак Знак14"/>
    <w:rsid w:val="009B30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fe">
    <w:name w:val=" Знак Знак Знак Знак Знак Знак"/>
    <w:basedOn w:val="a"/>
    <w:rsid w:val="002D66A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f">
    <w:name w:val=" Знак Знак Знак Знак Знак Знак Знак Знак Знак Знак"/>
    <w:basedOn w:val="a"/>
    <w:rsid w:val="002D66A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a">
    <w:name w:val=" Знак Знак9"/>
    <w:rsid w:val="002D66A2"/>
    <w:rPr>
      <w:sz w:val="26"/>
    </w:rPr>
  </w:style>
  <w:style w:type="character" w:customStyle="1" w:styleId="14a">
    <w:name w:val=" Знак Знак14"/>
    <w:rsid w:val="002D66A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956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91434">
                      <w:marLeft w:val="270"/>
                      <w:marRight w:val="27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9444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7957B-30C6-4A3D-94CC-707FC2E18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51</Pages>
  <Words>13042</Words>
  <Characters>74341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87209</CharactersWithSpaces>
  <SharedDoc>false</SharedDoc>
  <HLinks>
    <vt:vector size="6" baseType="variant">
      <vt:variant>
        <vt:i4>6422576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Par5268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starshinina</dc:creator>
  <cp:lastModifiedBy>ADMIN</cp:lastModifiedBy>
  <cp:revision>3</cp:revision>
  <cp:lastPrinted>2020-01-21T04:36:00Z</cp:lastPrinted>
  <dcterms:created xsi:type="dcterms:W3CDTF">2025-11-10T00:59:00Z</dcterms:created>
  <dcterms:modified xsi:type="dcterms:W3CDTF">2025-11-10T01:10:00Z</dcterms:modified>
</cp:coreProperties>
</file>