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ОПРОСНЫЙ ЛИСТ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проведения публичных консультаций оценки регулирующего 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воздействия муниципального нормативного правового акта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Находкинского городского округа </w:t>
      </w:r>
    </w:p>
    <w:p w:rsidR="0007676A" w:rsidRPr="0007676A" w:rsidRDefault="0007676A" w:rsidP="000767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676A">
        <w:rPr>
          <w:rFonts w:ascii="Times New Roman" w:hAnsi="Times New Roman" w:cs="Times New Roman"/>
          <w:sz w:val="26"/>
          <w:szCs w:val="26"/>
        </w:rPr>
        <w:t>«О внесении изменения в постановление администрации Находкинского городского округа от 13.08.2025 № 1677 «Об утверждении Порядка 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округа».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Заполните и направьте данную форму по электронной почте на адрес </w:t>
      </w:r>
      <w:hyperlink r:id="rId7" w:history="1">
        <w:r w:rsidR="0007676A" w:rsidRPr="004059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sv</w:t>
        </w:r>
        <w:r w:rsidR="0007676A" w:rsidRPr="004059F5">
          <w:rPr>
            <w:rStyle w:val="a3"/>
            <w:rFonts w:ascii="Times New Roman" w:hAnsi="Times New Roman" w:cs="Times New Roman"/>
            <w:sz w:val="26"/>
            <w:szCs w:val="26"/>
          </w:rPr>
          <w:t>@nakhodka-city.ru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 не позднее   </w:t>
      </w:r>
      <w:r w:rsidR="0007676A">
        <w:rPr>
          <w:rFonts w:ascii="Times New Roman" w:hAnsi="Times New Roman" w:cs="Times New Roman"/>
          <w:sz w:val="26"/>
          <w:szCs w:val="26"/>
        </w:rPr>
        <w:t>16.01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07676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Регулирующий орган - разработчик проекта муниципального нормативного правового акта Находкинского городского округа, не будет иметь возможности проанализировать позиции, направле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нные после указанного срока, а также направленные не в соответствии с настоящей формой.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публичных консультаций по вопросу подготовки проекта МНПА не предполагает направление ответов на поступившие предложения.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информация, укажите: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________________________________________________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____________________________________________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__________________________________________________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контактного телефона _____________адрес электронной почты _____________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Насколько точно определена сфера регулирования проекта МНПА (предмет регулирования, перечень объектов, состав субъектов)?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затратные и/или более эффективны?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имеется ли смысловое противоречие с целями правового регулирования или существующей проблемой либо положение не способствует достижению целей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регулирования;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имеются ли технические ошибки;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BC7016" w:rsidRDefault="00BC70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eastAsia="Calibri" w:hAnsi="Times New Roman" w:cs="Times New Roman"/>
          <w:sz w:val="26"/>
          <w:szCs w:val="26"/>
        </w:rPr>
        <w:t>К каким последствиям может привести правовое регулирование в части невозможности  исполнения  субъектами  предпринимательской и 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eastAsia="Calibri" w:hAnsi="Times New Roman" w:cs="Times New Roman"/>
          <w:sz w:val="26"/>
          <w:szCs w:val="26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Иные предложения и замечания,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Вашему мнению, целесообразно учесть в рамках оценки муниципального нормативного правового акта.</w:t>
      </w:r>
    </w:p>
    <w:sectPr w:rsidR="00BC7016">
      <w:headerReference w:type="default" r:id="rId8"/>
      <w:pgSz w:w="11905" w:h="16838"/>
      <w:pgMar w:top="568" w:right="567" w:bottom="28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16" w:rsidRDefault="006C38CE">
      <w:pPr>
        <w:spacing w:line="240" w:lineRule="auto"/>
      </w:pPr>
      <w:r>
        <w:separator/>
      </w:r>
    </w:p>
  </w:endnote>
  <w:endnote w:type="continuationSeparator" w:id="0">
    <w:p w:rsidR="00BC7016" w:rsidRDefault="006C3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16" w:rsidRDefault="006C38CE">
      <w:pPr>
        <w:spacing w:after="0"/>
      </w:pPr>
      <w:r>
        <w:separator/>
      </w:r>
    </w:p>
  </w:footnote>
  <w:footnote w:type="continuationSeparator" w:id="0">
    <w:p w:rsidR="00BC7016" w:rsidRDefault="006C38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026078"/>
      <w:docPartObj>
        <w:docPartGallery w:val="AutoText"/>
      </w:docPartObj>
    </w:sdtPr>
    <w:sdtEndPr/>
    <w:sdtContent>
      <w:p w:rsidR="00BC7016" w:rsidRDefault="00BC7016">
        <w:pPr>
          <w:pStyle w:val="a4"/>
          <w:jc w:val="center"/>
        </w:pPr>
      </w:p>
      <w:p w:rsidR="00BC7016" w:rsidRDefault="006C38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6A">
          <w:rPr>
            <w:noProof/>
          </w:rPr>
          <w:t>2</w:t>
        </w:r>
        <w:r>
          <w:fldChar w:fldCharType="end"/>
        </w:r>
      </w:p>
    </w:sdtContent>
  </w:sdt>
  <w:p w:rsidR="00BC7016" w:rsidRDefault="00BC7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5F"/>
    <w:rsid w:val="00057539"/>
    <w:rsid w:val="000737B1"/>
    <w:rsid w:val="0007676A"/>
    <w:rsid w:val="000D7C8B"/>
    <w:rsid w:val="000F0980"/>
    <w:rsid w:val="000F5F39"/>
    <w:rsid w:val="00127260"/>
    <w:rsid w:val="00153404"/>
    <w:rsid w:val="001D53AE"/>
    <w:rsid w:val="00205117"/>
    <w:rsid w:val="00254890"/>
    <w:rsid w:val="00284760"/>
    <w:rsid w:val="00293096"/>
    <w:rsid w:val="002A2693"/>
    <w:rsid w:val="002A3060"/>
    <w:rsid w:val="002B778F"/>
    <w:rsid w:val="002C46B4"/>
    <w:rsid w:val="002F5905"/>
    <w:rsid w:val="003066F5"/>
    <w:rsid w:val="0033442D"/>
    <w:rsid w:val="003A0BA6"/>
    <w:rsid w:val="003A223F"/>
    <w:rsid w:val="003A5B0F"/>
    <w:rsid w:val="004147D4"/>
    <w:rsid w:val="004E27BB"/>
    <w:rsid w:val="00553340"/>
    <w:rsid w:val="005A7E59"/>
    <w:rsid w:val="005B0457"/>
    <w:rsid w:val="005F76C0"/>
    <w:rsid w:val="00606BCD"/>
    <w:rsid w:val="00631763"/>
    <w:rsid w:val="00636F13"/>
    <w:rsid w:val="00677BE9"/>
    <w:rsid w:val="00696440"/>
    <w:rsid w:val="006A3B36"/>
    <w:rsid w:val="006B56CA"/>
    <w:rsid w:val="006C38CE"/>
    <w:rsid w:val="006D24B6"/>
    <w:rsid w:val="00743987"/>
    <w:rsid w:val="0077482B"/>
    <w:rsid w:val="00774EF3"/>
    <w:rsid w:val="00777032"/>
    <w:rsid w:val="007B2654"/>
    <w:rsid w:val="007C7999"/>
    <w:rsid w:val="00845F7F"/>
    <w:rsid w:val="0085702C"/>
    <w:rsid w:val="008626D0"/>
    <w:rsid w:val="0088571C"/>
    <w:rsid w:val="008A7BAC"/>
    <w:rsid w:val="008D22AC"/>
    <w:rsid w:val="008D5EF4"/>
    <w:rsid w:val="008D7594"/>
    <w:rsid w:val="008F36D0"/>
    <w:rsid w:val="00914519"/>
    <w:rsid w:val="00932F9C"/>
    <w:rsid w:val="009410EE"/>
    <w:rsid w:val="00944DC8"/>
    <w:rsid w:val="009507DC"/>
    <w:rsid w:val="009A6DA7"/>
    <w:rsid w:val="009B3BE1"/>
    <w:rsid w:val="009D0C7A"/>
    <w:rsid w:val="009F4EB8"/>
    <w:rsid w:val="00A52421"/>
    <w:rsid w:val="00A97956"/>
    <w:rsid w:val="00AC5D42"/>
    <w:rsid w:val="00B05EF5"/>
    <w:rsid w:val="00B75130"/>
    <w:rsid w:val="00B86852"/>
    <w:rsid w:val="00BB5606"/>
    <w:rsid w:val="00BC7016"/>
    <w:rsid w:val="00BF204A"/>
    <w:rsid w:val="00CA290E"/>
    <w:rsid w:val="00CB6AF7"/>
    <w:rsid w:val="00D01E28"/>
    <w:rsid w:val="00D2408F"/>
    <w:rsid w:val="00D54A19"/>
    <w:rsid w:val="00D8153F"/>
    <w:rsid w:val="00DC0431"/>
    <w:rsid w:val="00DC64C8"/>
    <w:rsid w:val="00DF4B70"/>
    <w:rsid w:val="00E004E2"/>
    <w:rsid w:val="00E436B6"/>
    <w:rsid w:val="00E825A4"/>
    <w:rsid w:val="00E860C6"/>
    <w:rsid w:val="00EA0A5F"/>
    <w:rsid w:val="00EE620F"/>
    <w:rsid w:val="00F5356A"/>
    <w:rsid w:val="27B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@nakhodka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Смилая</dc:creator>
  <cp:lastModifiedBy>Тюрина Мария Федоровна</cp:lastModifiedBy>
  <cp:revision>2</cp:revision>
  <cp:lastPrinted>2023-07-24T22:43:00Z</cp:lastPrinted>
  <dcterms:created xsi:type="dcterms:W3CDTF">2025-12-26T03:58:00Z</dcterms:created>
  <dcterms:modified xsi:type="dcterms:W3CDTF">2025-12-26T03:58:00Z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0D6BDBFF53D745C3B899C8B9674E5924_12</vt:lpwstr>
  </property>
</Properties>
</file>