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04" w:rsidRPr="00F540A2" w:rsidRDefault="00507304" w:rsidP="00C7168E">
      <w:pPr>
        <w:pStyle w:val="1"/>
      </w:pPr>
      <w:bookmarkStart w:id="0" w:name="_GoBack"/>
      <w:bookmarkEnd w:id="0"/>
    </w:p>
    <w:p w:rsidR="00507304" w:rsidRPr="00F540A2" w:rsidRDefault="00507304" w:rsidP="00F540A2">
      <w:pPr>
        <w:jc w:val="both"/>
        <w:rPr>
          <w:rFonts w:ascii="Times New Roman" w:hAnsi="Times New Roman"/>
          <w:sz w:val="26"/>
          <w:szCs w:val="26"/>
        </w:rPr>
      </w:pPr>
    </w:p>
    <w:p w:rsidR="00507304" w:rsidRPr="00F540A2" w:rsidRDefault="00507304" w:rsidP="00F540A2">
      <w:pPr>
        <w:jc w:val="both"/>
        <w:rPr>
          <w:rFonts w:ascii="Times New Roman" w:hAnsi="Times New Roman"/>
          <w:sz w:val="26"/>
          <w:szCs w:val="26"/>
        </w:rPr>
      </w:pPr>
    </w:p>
    <w:p w:rsidR="00507304" w:rsidRDefault="00507304" w:rsidP="00F540A2">
      <w:pPr>
        <w:jc w:val="both"/>
        <w:rPr>
          <w:rFonts w:ascii="Times New Roman" w:hAnsi="Times New Roman"/>
          <w:sz w:val="26"/>
          <w:szCs w:val="26"/>
        </w:rPr>
      </w:pPr>
    </w:p>
    <w:p w:rsidR="00453540" w:rsidRDefault="00453540" w:rsidP="00F540A2">
      <w:pPr>
        <w:jc w:val="both"/>
        <w:rPr>
          <w:rFonts w:ascii="Times New Roman" w:hAnsi="Times New Roman"/>
          <w:sz w:val="26"/>
          <w:szCs w:val="26"/>
        </w:rPr>
      </w:pPr>
    </w:p>
    <w:p w:rsidR="00453540" w:rsidRDefault="00453540" w:rsidP="00F540A2">
      <w:pPr>
        <w:jc w:val="both"/>
        <w:rPr>
          <w:rFonts w:ascii="Times New Roman" w:hAnsi="Times New Roman"/>
          <w:sz w:val="26"/>
          <w:szCs w:val="26"/>
        </w:rPr>
      </w:pPr>
    </w:p>
    <w:p w:rsidR="00453540" w:rsidRPr="00F540A2" w:rsidRDefault="00453540" w:rsidP="00F540A2">
      <w:pPr>
        <w:jc w:val="both"/>
        <w:rPr>
          <w:rFonts w:ascii="Times New Roman" w:hAnsi="Times New Roman"/>
          <w:sz w:val="26"/>
          <w:szCs w:val="26"/>
        </w:rPr>
      </w:pPr>
    </w:p>
    <w:p w:rsidR="00507304" w:rsidRPr="00F540A2" w:rsidRDefault="00507304" w:rsidP="00F540A2">
      <w:pPr>
        <w:jc w:val="both"/>
        <w:rPr>
          <w:rFonts w:ascii="Times New Roman" w:hAnsi="Times New Roman"/>
          <w:sz w:val="26"/>
          <w:szCs w:val="26"/>
        </w:rPr>
      </w:pPr>
    </w:p>
    <w:p w:rsidR="00D1035F" w:rsidRPr="00E11CF4" w:rsidRDefault="00D1035F" w:rsidP="00F540A2">
      <w:pPr>
        <w:jc w:val="both"/>
        <w:rPr>
          <w:rFonts w:ascii="Times New Roman" w:hAnsi="Times New Roman"/>
          <w:sz w:val="26"/>
          <w:szCs w:val="26"/>
        </w:rPr>
      </w:pPr>
    </w:p>
    <w:p w:rsidR="00ED22C9" w:rsidRPr="00F540A2" w:rsidRDefault="00ED22C9" w:rsidP="00F540A2">
      <w:pPr>
        <w:jc w:val="both"/>
        <w:rPr>
          <w:rFonts w:ascii="Times New Roman" w:hAnsi="Times New Roman"/>
          <w:sz w:val="26"/>
          <w:szCs w:val="26"/>
        </w:rPr>
      </w:pPr>
    </w:p>
    <w:p w:rsidR="00342F27" w:rsidRDefault="00526CD9" w:rsidP="00526CD9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23615">
        <w:rPr>
          <w:rFonts w:ascii="Times New Roman" w:hAnsi="Times New Roman"/>
          <w:b/>
          <w:sz w:val="26"/>
          <w:szCs w:val="26"/>
        </w:rPr>
        <w:t xml:space="preserve">Об утверждении Порядка предоставления субсидии из бюджета </w:t>
      </w:r>
    </w:p>
    <w:p w:rsidR="00342F27" w:rsidRDefault="00526CD9" w:rsidP="00526CD9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23615">
        <w:rPr>
          <w:rFonts w:ascii="Times New Roman" w:hAnsi="Times New Roman"/>
          <w:b/>
          <w:sz w:val="26"/>
          <w:szCs w:val="26"/>
        </w:rPr>
        <w:t xml:space="preserve">Находкинского городского округа управляющим организациям, </w:t>
      </w:r>
    </w:p>
    <w:p w:rsidR="00342F27" w:rsidRDefault="00526CD9" w:rsidP="00526CD9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23615">
        <w:rPr>
          <w:rFonts w:ascii="Times New Roman" w:hAnsi="Times New Roman"/>
          <w:b/>
          <w:sz w:val="26"/>
          <w:szCs w:val="26"/>
        </w:rPr>
        <w:t xml:space="preserve">товариществам собственников жилья либо жилищным кооперативам </w:t>
      </w:r>
    </w:p>
    <w:p w:rsidR="00342F27" w:rsidRDefault="00526CD9" w:rsidP="00526CD9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23615">
        <w:rPr>
          <w:rFonts w:ascii="Times New Roman" w:hAnsi="Times New Roman"/>
          <w:b/>
          <w:sz w:val="26"/>
          <w:szCs w:val="26"/>
        </w:rPr>
        <w:t xml:space="preserve">или иным специализированным потребительским кооперативам </w:t>
      </w:r>
    </w:p>
    <w:p w:rsidR="00342F27" w:rsidRPr="003F447D" w:rsidRDefault="00526CD9" w:rsidP="00526CD9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23615">
        <w:rPr>
          <w:rFonts w:ascii="Times New Roman" w:hAnsi="Times New Roman"/>
          <w:b/>
          <w:sz w:val="26"/>
          <w:szCs w:val="26"/>
        </w:rPr>
        <w:t xml:space="preserve">Находкинского городского </w:t>
      </w:r>
      <w:r w:rsidRPr="003F447D">
        <w:rPr>
          <w:rFonts w:ascii="Times New Roman" w:hAnsi="Times New Roman"/>
          <w:b/>
          <w:sz w:val="26"/>
          <w:szCs w:val="26"/>
        </w:rPr>
        <w:t xml:space="preserve">округа на финансовое обеспечение затрат, </w:t>
      </w:r>
    </w:p>
    <w:p w:rsidR="00C62D5E" w:rsidRPr="003F447D" w:rsidRDefault="00526CD9" w:rsidP="00526CD9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3F447D">
        <w:rPr>
          <w:rFonts w:ascii="Times New Roman" w:hAnsi="Times New Roman"/>
          <w:b/>
          <w:sz w:val="26"/>
          <w:szCs w:val="26"/>
        </w:rPr>
        <w:t xml:space="preserve">связанных с проведением капитального ремонта </w:t>
      </w:r>
      <w:r w:rsidR="007E70CC" w:rsidRPr="003F447D">
        <w:rPr>
          <w:rFonts w:ascii="Times New Roman" w:hAnsi="Times New Roman"/>
          <w:b/>
          <w:sz w:val="26"/>
          <w:szCs w:val="26"/>
        </w:rPr>
        <w:t xml:space="preserve">крыш и фасадов </w:t>
      </w:r>
      <w:r w:rsidRPr="003F447D">
        <w:rPr>
          <w:rFonts w:ascii="Times New Roman" w:hAnsi="Times New Roman"/>
          <w:b/>
          <w:sz w:val="26"/>
          <w:szCs w:val="26"/>
        </w:rPr>
        <w:t>многоквартирных домов</w:t>
      </w:r>
      <w:r w:rsidR="00342F27" w:rsidRPr="003F447D">
        <w:rPr>
          <w:rFonts w:ascii="Times New Roman" w:hAnsi="Times New Roman"/>
          <w:b/>
          <w:sz w:val="26"/>
          <w:szCs w:val="26"/>
        </w:rPr>
        <w:t xml:space="preserve"> гостевого маршрута</w:t>
      </w:r>
    </w:p>
    <w:p w:rsidR="00526CD9" w:rsidRPr="00526CD9" w:rsidRDefault="00526CD9" w:rsidP="00526CD9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8D21A4" w:rsidRPr="00267285" w:rsidRDefault="00CD4007" w:rsidP="007661A2">
      <w:pPr>
        <w:spacing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267285">
        <w:rPr>
          <w:rFonts w:ascii="Times New Roman" w:hAnsi="Times New Roman"/>
          <w:sz w:val="26"/>
          <w:szCs w:val="26"/>
        </w:rPr>
        <w:t xml:space="preserve">В соответствии со статьями 69, 78 Бюджетного кодекса Российской Федерации, статьей 16 Федерального закона от 06.10.2003 </w:t>
      </w:r>
      <w:r w:rsidR="003431E3" w:rsidRPr="00267285">
        <w:rPr>
          <w:rFonts w:ascii="Times New Roman" w:hAnsi="Times New Roman"/>
          <w:sz w:val="26"/>
          <w:szCs w:val="26"/>
        </w:rPr>
        <w:t>№</w:t>
      </w:r>
      <w:r w:rsidRPr="00267285">
        <w:rPr>
          <w:rFonts w:ascii="Times New Roman" w:hAnsi="Times New Roman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D737CD">
        <w:rPr>
          <w:rFonts w:ascii="Times New Roman" w:hAnsi="Times New Roman"/>
          <w:sz w:val="26"/>
          <w:szCs w:val="26"/>
        </w:rPr>
        <w:t>п</w:t>
      </w:r>
      <w:r w:rsidR="00D737CD" w:rsidRPr="00D737CD">
        <w:rPr>
          <w:rFonts w:ascii="Times New Roman" w:hAnsi="Times New Roman"/>
          <w:sz w:val="26"/>
          <w:szCs w:val="26"/>
        </w:rPr>
        <w:t>остановление</w:t>
      </w:r>
      <w:r w:rsidR="00D737CD">
        <w:rPr>
          <w:rFonts w:ascii="Times New Roman" w:hAnsi="Times New Roman"/>
          <w:sz w:val="26"/>
          <w:szCs w:val="26"/>
        </w:rPr>
        <w:t>м</w:t>
      </w:r>
      <w:r w:rsidR="0001546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1546A">
        <w:rPr>
          <w:rFonts w:ascii="Times New Roman" w:hAnsi="Times New Roman"/>
          <w:sz w:val="26"/>
          <w:szCs w:val="26"/>
        </w:rPr>
        <w:t>Правительства Российской Федерации</w:t>
      </w:r>
      <w:r w:rsidR="00D737CD" w:rsidRPr="00D737CD">
        <w:rPr>
          <w:rFonts w:ascii="Times New Roman" w:hAnsi="Times New Roman"/>
          <w:sz w:val="26"/>
          <w:szCs w:val="26"/>
        </w:rPr>
        <w:t xml:space="preserve"> от 25.10.2023 </w:t>
      </w:r>
      <w:r w:rsidR="00D737CD">
        <w:rPr>
          <w:rFonts w:ascii="Times New Roman" w:hAnsi="Times New Roman"/>
          <w:sz w:val="26"/>
          <w:szCs w:val="26"/>
        </w:rPr>
        <w:t>№</w:t>
      </w:r>
      <w:r w:rsidR="00D737CD" w:rsidRPr="00D737CD">
        <w:rPr>
          <w:rFonts w:ascii="Times New Roman" w:hAnsi="Times New Roman"/>
          <w:sz w:val="26"/>
          <w:szCs w:val="26"/>
        </w:rPr>
        <w:t xml:space="preserve"> 1782 </w:t>
      </w:r>
      <w:r w:rsidR="00D737CD">
        <w:rPr>
          <w:rFonts w:ascii="Times New Roman" w:hAnsi="Times New Roman"/>
          <w:sz w:val="26"/>
          <w:szCs w:val="26"/>
        </w:rPr>
        <w:t>«</w:t>
      </w:r>
      <w:r w:rsidR="00D737CD" w:rsidRPr="00D737CD">
        <w:rPr>
          <w:rFonts w:ascii="Times New Roman" w:hAnsi="Times New Roman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D737CD">
        <w:rPr>
          <w:rFonts w:ascii="Times New Roman" w:hAnsi="Times New Roman"/>
          <w:sz w:val="26"/>
          <w:szCs w:val="26"/>
        </w:rPr>
        <w:t xml:space="preserve">», </w:t>
      </w:r>
      <w:r w:rsidRPr="00267285">
        <w:rPr>
          <w:rFonts w:ascii="Times New Roman" w:hAnsi="Times New Roman"/>
          <w:sz w:val="26"/>
          <w:szCs w:val="26"/>
        </w:rPr>
        <w:t>постановлением</w:t>
      </w:r>
      <w:proofErr w:type="gramEnd"/>
      <w:r w:rsidRPr="0026728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67285">
        <w:rPr>
          <w:rFonts w:ascii="Times New Roman" w:hAnsi="Times New Roman"/>
          <w:sz w:val="26"/>
          <w:szCs w:val="26"/>
        </w:rPr>
        <w:t xml:space="preserve">Администрации Приморского края от 30.12.2019 № 945-па «Об утверждении государственной программы Приморского края </w:t>
      </w:r>
      <w:r w:rsidR="00C52FBF" w:rsidRPr="00267285">
        <w:rPr>
          <w:rFonts w:ascii="Times New Roman" w:hAnsi="Times New Roman"/>
          <w:sz w:val="26"/>
          <w:szCs w:val="26"/>
        </w:rPr>
        <w:t>«</w:t>
      </w:r>
      <w:r w:rsidRPr="00267285">
        <w:rPr>
          <w:rFonts w:ascii="Times New Roman" w:hAnsi="Times New Roman"/>
          <w:sz w:val="26"/>
          <w:szCs w:val="26"/>
        </w:rPr>
        <w:t>Обеспечение доступным жильем и качественными услугами жилищно-коммунального хозяйства населения Приморского края»</w:t>
      </w:r>
      <w:r w:rsidR="00C52FBF" w:rsidRPr="00267285">
        <w:rPr>
          <w:rFonts w:ascii="Times New Roman" w:hAnsi="Times New Roman"/>
          <w:sz w:val="26"/>
          <w:szCs w:val="26"/>
        </w:rPr>
        <w:t>,</w:t>
      </w:r>
      <w:r w:rsidRPr="00267285">
        <w:rPr>
          <w:rFonts w:ascii="Times New Roman" w:hAnsi="Times New Roman"/>
          <w:sz w:val="26"/>
          <w:szCs w:val="26"/>
        </w:rPr>
        <w:t xml:space="preserve"> постановлением администрации Находкинского городского округа от 28.10.2020</w:t>
      </w:r>
      <w:r w:rsidR="00B86F2B">
        <w:rPr>
          <w:rFonts w:ascii="Times New Roman" w:hAnsi="Times New Roman"/>
          <w:sz w:val="26"/>
          <w:szCs w:val="26"/>
        </w:rPr>
        <w:t xml:space="preserve"> </w:t>
      </w:r>
      <w:r w:rsidR="00C52FBF" w:rsidRPr="00267285">
        <w:rPr>
          <w:rFonts w:ascii="Times New Roman" w:hAnsi="Times New Roman"/>
          <w:sz w:val="26"/>
          <w:szCs w:val="26"/>
        </w:rPr>
        <w:t>№</w:t>
      </w:r>
      <w:r w:rsidRPr="00267285">
        <w:rPr>
          <w:rFonts w:ascii="Times New Roman" w:hAnsi="Times New Roman"/>
          <w:sz w:val="26"/>
          <w:szCs w:val="26"/>
        </w:rPr>
        <w:t xml:space="preserve"> 1148 </w:t>
      </w:r>
      <w:r w:rsidR="00C52FBF" w:rsidRPr="00267285">
        <w:rPr>
          <w:rFonts w:ascii="Times New Roman" w:hAnsi="Times New Roman"/>
          <w:sz w:val="26"/>
          <w:szCs w:val="26"/>
        </w:rPr>
        <w:t>«</w:t>
      </w:r>
      <w:r w:rsidRPr="00267285">
        <w:rPr>
          <w:rFonts w:ascii="Times New Roman" w:hAnsi="Times New Roman"/>
          <w:sz w:val="26"/>
          <w:szCs w:val="26"/>
        </w:rPr>
        <w:t xml:space="preserve">Об утверждении муниципальной программы </w:t>
      </w:r>
      <w:r w:rsidR="00C52FBF" w:rsidRPr="00267285">
        <w:rPr>
          <w:rFonts w:ascii="Times New Roman" w:hAnsi="Times New Roman"/>
          <w:sz w:val="26"/>
          <w:szCs w:val="26"/>
        </w:rPr>
        <w:t>«</w:t>
      </w:r>
      <w:r w:rsidRPr="00267285">
        <w:rPr>
          <w:rFonts w:ascii="Times New Roman" w:hAnsi="Times New Roman"/>
          <w:sz w:val="26"/>
          <w:szCs w:val="26"/>
        </w:rPr>
        <w:t>Развитие жилищно-коммунального хозяйства и создание комфортной городской среды на территории Находкинского городского округа</w:t>
      </w:r>
      <w:r w:rsidR="00C52FBF" w:rsidRPr="00267285">
        <w:rPr>
          <w:rFonts w:ascii="Times New Roman" w:hAnsi="Times New Roman"/>
          <w:sz w:val="26"/>
          <w:szCs w:val="26"/>
        </w:rPr>
        <w:t>»</w:t>
      </w:r>
      <w:r w:rsidRPr="00267285">
        <w:rPr>
          <w:rFonts w:ascii="Times New Roman" w:hAnsi="Times New Roman"/>
          <w:sz w:val="26"/>
          <w:szCs w:val="26"/>
        </w:rPr>
        <w:t>,</w:t>
      </w:r>
      <w:r w:rsidR="00342F27">
        <w:rPr>
          <w:rFonts w:ascii="Times New Roman" w:hAnsi="Times New Roman"/>
          <w:sz w:val="26"/>
          <w:szCs w:val="26"/>
        </w:rPr>
        <w:t xml:space="preserve"> постановлением администрации Находкинского городского округа от </w:t>
      </w:r>
      <w:r w:rsidR="007661A2">
        <w:rPr>
          <w:rFonts w:ascii="Times New Roman" w:hAnsi="Times New Roman"/>
          <w:sz w:val="26"/>
          <w:szCs w:val="26"/>
        </w:rPr>
        <w:t>11.10</w:t>
      </w:r>
      <w:r w:rsidR="00512A71">
        <w:rPr>
          <w:rFonts w:ascii="Times New Roman" w:hAnsi="Times New Roman"/>
          <w:sz w:val="26"/>
          <w:szCs w:val="26"/>
        </w:rPr>
        <w:t>.</w:t>
      </w:r>
      <w:r w:rsidR="007661A2">
        <w:rPr>
          <w:rFonts w:ascii="Times New Roman" w:hAnsi="Times New Roman"/>
          <w:sz w:val="26"/>
          <w:szCs w:val="26"/>
        </w:rPr>
        <w:t>2024</w:t>
      </w:r>
      <w:r w:rsidR="00342F27">
        <w:rPr>
          <w:rFonts w:ascii="Times New Roman" w:hAnsi="Times New Roman"/>
          <w:sz w:val="26"/>
          <w:szCs w:val="26"/>
        </w:rPr>
        <w:t xml:space="preserve"> № </w:t>
      </w:r>
      <w:r w:rsidR="007661A2">
        <w:rPr>
          <w:rFonts w:ascii="Times New Roman" w:hAnsi="Times New Roman"/>
          <w:sz w:val="26"/>
          <w:szCs w:val="26"/>
        </w:rPr>
        <w:t>2307</w:t>
      </w:r>
      <w:r w:rsidR="00342F27">
        <w:rPr>
          <w:rFonts w:ascii="Times New Roman" w:hAnsi="Times New Roman"/>
          <w:sz w:val="26"/>
          <w:szCs w:val="26"/>
        </w:rPr>
        <w:t xml:space="preserve"> «</w:t>
      </w:r>
      <w:r w:rsidR="007661A2">
        <w:rPr>
          <w:rFonts w:ascii="Times New Roman" w:hAnsi="Times New Roman"/>
          <w:sz w:val="26"/>
          <w:szCs w:val="26"/>
        </w:rPr>
        <w:t>О</w:t>
      </w:r>
      <w:r w:rsidR="007661A2" w:rsidRPr="007661A2">
        <w:rPr>
          <w:rFonts w:ascii="Times New Roman" w:hAnsi="Times New Roman"/>
          <w:sz w:val="26"/>
          <w:szCs w:val="26"/>
        </w:rPr>
        <w:t>б установл</w:t>
      </w:r>
      <w:r w:rsidR="007661A2">
        <w:rPr>
          <w:rFonts w:ascii="Times New Roman" w:hAnsi="Times New Roman"/>
          <w:sz w:val="26"/>
          <w:szCs w:val="26"/>
        </w:rPr>
        <w:t>ении границ гостевого</w:t>
      </w:r>
      <w:proofErr w:type="gramEnd"/>
      <w:r w:rsidR="007661A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661A2">
        <w:rPr>
          <w:rFonts w:ascii="Times New Roman" w:hAnsi="Times New Roman"/>
          <w:sz w:val="26"/>
          <w:szCs w:val="26"/>
        </w:rPr>
        <w:t>маршрута Н</w:t>
      </w:r>
      <w:r w:rsidR="007661A2" w:rsidRPr="007661A2">
        <w:rPr>
          <w:rFonts w:ascii="Times New Roman" w:hAnsi="Times New Roman"/>
          <w:sz w:val="26"/>
          <w:szCs w:val="26"/>
        </w:rPr>
        <w:t>аходкинского</w:t>
      </w:r>
      <w:r w:rsidR="007661A2">
        <w:rPr>
          <w:rFonts w:ascii="Times New Roman" w:hAnsi="Times New Roman"/>
          <w:sz w:val="26"/>
          <w:szCs w:val="26"/>
        </w:rPr>
        <w:t xml:space="preserve"> </w:t>
      </w:r>
      <w:r w:rsidR="007661A2" w:rsidRPr="007661A2">
        <w:rPr>
          <w:rFonts w:ascii="Times New Roman" w:hAnsi="Times New Roman"/>
          <w:sz w:val="26"/>
          <w:szCs w:val="26"/>
        </w:rPr>
        <w:t xml:space="preserve">городского округа и утверждении перечня </w:t>
      </w:r>
      <w:r w:rsidR="007661A2" w:rsidRPr="007661A2">
        <w:rPr>
          <w:rFonts w:ascii="Times New Roman" w:hAnsi="Times New Roman"/>
          <w:sz w:val="26"/>
          <w:szCs w:val="26"/>
        </w:rPr>
        <w:lastRenderedPageBreak/>
        <w:t>многоквартирных</w:t>
      </w:r>
      <w:r w:rsidR="007661A2">
        <w:rPr>
          <w:rFonts w:ascii="Times New Roman" w:hAnsi="Times New Roman"/>
          <w:sz w:val="26"/>
          <w:szCs w:val="26"/>
        </w:rPr>
        <w:t xml:space="preserve"> </w:t>
      </w:r>
      <w:r w:rsidR="007661A2" w:rsidRPr="007661A2">
        <w:rPr>
          <w:rFonts w:ascii="Times New Roman" w:hAnsi="Times New Roman"/>
          <w:sz w:val="26"/>
          <w:szCs w:val="26"/>
        </w:rPr>
        <w:t>жилых домов, малоэтажных жилых домов и общественных зданий,</w:t>
      </w:r>
      <w:r w:rsidR="007661A2">
        <w:rPr>
          <w:rFonts w:ascii="Times New Roman" w:hAnsi="Times New Roman"/>
          <w:sz w:val="26"/>
          <w:szCs w:val="26"/>
        </w:rPr>
        <w:t xml:space="preserve"> </w:t>
      </w:r>
      <w:r w:rsidR="007661A2" w:rsidRPr="007661A2">
        <w:rPr>
          <w:rFonts w:ascii="Times New Roman" w:hAnsi="Times New Roman"/>
          <w:sz w:val="26"/>
          <w:szCs w:val="26"/>
        </w:rPr>
        <w:t>расположенных в границах гостевого маршрута</w:t>
      </w:r>
      <w:r w:rsidR="00342F27">
        <w:rPr>
          <w:rFonts w:ascii="Times New Roman" w:hAnsi="Times New Roman"/>
          <w:sz w:val="26"/>
          <w:szCs w:val="26"/>
        </w:rPr>
        <w:t>»,</w:t>
      </w:r>
      <w:r w:rsidRPr="00267285">
        <w:rPr>
          <w:rFonts w:ascii="Times New Roman" w:hAnsi="Times New Roman"/>
          <w:sz w:val="26"/>
          <w:szCs w:val="26"/>
        </w:rPr>
        <w:t xml:space="preserve"> </w:t>
      </w:r>
      <w:r w:rsidR="00D025C3" w:rsidRPr="00267285">
        <w:rPr>
          <w:rFonts w:ascii="Times New Roman" w:hAnsi="Times New Roman"/>
          <w:sz w:val="26"/>
          <w:szCs w:val="26"/>
        </w:rPr>
        <w:t xml:space="preserve">руководствуясь статьей 48 Устава Находкинского городского округа, администрация Находкинского городского округа </w:t>
      </w:r>
      <w:proofErr w:type="gramEnd"/>
    </w:p>
    <w:p w:rsidR="00BA7F6A" w:rsidRPr="00267285" w:rsidRDefault="00BA7F6A" w:rsidP="00F540A2">
      <w:pPr>
        <w:jc w:val="both"/>
        <w:outlineLvl w:val="0"/>
        <w:rPr>
          <w:rFonts w:ascii="Times New Roman" w:hAnsi="Times New Roman"/>
          <w:sz w:val="26"/>
          <w:szCs w:val="26"/>
        </w:rPr>
      </w:pPr>
    </w:p>
    <w:p w:rsidR="00284B26" w:rsidRPr="00267285" w:rsidRDefault="00284B26" w:rsidP="00F540A2">
      <w:pPr>
        <w:jc w:val="both"/>
        <w:outlineLvl w:val="0"/>
        <w:rPr>
          <w:rFonts w:ascii="Times New Roman" w:hAnsi="Times New Roman"/>
          <w:sz w:val="26"/>
          <w:szCs w:val="26"/>
        </w:rPr>
      </w:pPr>
    </w:p>
    <w:p w:rsidR="008D21A4" w:rsidRPr="00267285" w:rsidRDefault="008D21A4" w:rsidP="00F540A2">
      <w:pPr>
        <w:spacing w:line="36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267285">
        <w:rPr>
          <w:rFonts w:ascii="Times New Roman" w:hAnsi="Times New Roman"/>
          <w:sz w:val="26"/>
          <w:szCs w:val="26"/>
        </w:rPr>
        <w:t>ПОСТАНОВЛЯ</w:t>
      </w:r>
      <w:r w:rsidR="00FF5ED3" w:rsidRPr="00267285">
        <w:rPr>
          <w:rFonts w:ascii="Times New Roman" w:hAnsi="Times New Roman"/>
          <w:sz w:val="26"/>
          <w:szCs w:val="26"/>
        </w:rPr>
        <w:t>ЕТ</w:t>
      </w:r>
      <w:r w:rsidRPr="00267285">
        <w:rPr>
          <w:rFonts w:ascii="Times New Roman" w:hAnsi="Times New Roman"/>
          <w:sz w:val="26"/>
          <w:szCs w:val="26"/>
        </w:rPr>
        <w:t>:</w:t>
      </w:r>
      <w:r w:rsidR="00483A93" w:rsidRPr="00267285">
        <w:rPr>
          <w:rFonts w:ascii="Times New Roman" w:hAnsi="Times New Roman"/>
          <w:sz w:val="26"/>
          <w:szCs w:val="26"/>
        </w:rPr>
        <w:t xml:space="preserve"> </w:t>
      </w:r>
    </w:p>
    <w:p w:rsidR="008D21A4" w:rsidRPr="00267285" w:rsidRDefault="008D21A4" w:rsidP="00F540A2">
      <w:pPr>
        <w:jc w:val="both"/>
        <w:rPr>
          <w:rFonts w:ascii="Times New Roman" w:hAnsi="Times New Roman"/>
          <w:sz w:val="26"/>
          <w:szCs w:val="26"/>
        </w:rPr>
      </w:pPr>
    </w:p>
    <w:p w:rsidR="00D14E89" w:rsidRPr="00267285" w:rsidRDefault="00D14E89" w:rsidP="007F36B8">
      <w:pPr>
        <w:jc w:val="both"/>
        <w:rPr>
          <w:rFonts w:ascii="Times New Roman" w:hAnsi="Times New Roman"/>
          <w:sz w:val="26"/>
          <w:szCs w:val="26"/>
        </w:rPr>
      </w:pPr>
    </w:p>
    <w:p w:rsidR="00526CD9" w:rsidRPr="004E7284" w:rsidRDefault="00A3188F" w:rsidP="00526CD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  <w:highlight w:val="green"/>
        </w:rPr>
      </w:pPr>
      <w:r w:rsidRPr="00E23615">
        <w:rPr>
          <w:rFonts w:ascii="Times New Roman" w:hAnsi="Times New Roman"/>
          <w:sz w:val="26"/>
          <w:szCs w:val="26"/>
        </w:rPr>
        <w:t>1.</w:t>
      </w:r>
      <w:r w:rsidR="00D025C3" w:rsidRPr="00E23615">
        <w:rPr>
          <w:rFonts w:ascii="Times New Roman" w:hAnsi="Times New Roman"/>
          <w:sz w:val="26"/>
          <w:szCs w:val="26"/>
        </w:rPr>
        <w:t xml:space="preserve"> </w:t>
      </w:r>
      <w:r w:rsidR="00526CD9" w:rsidRPr="00E23615">
        <w:rPr>
          <w:rFonts w:ascii="Times New Roman" w:hAnsi="Times New Roman"/>
          <w:sz w:val="26"/>
          <w:szCs w:val="26"/>
        </w:rPr>
        <w:t xml:space="preserve">Утвердить </w:t>
      </w:r>
      <w:r w:rsidR="002A4F16">
        <w:rPr>
          <w:rFonts w:ascii="Times New Roman" w:hAnsi="Times New Roman"/>
          <w:sz w:val="26"/>
          <w:szCs w:val="26"/>
        </w:rPr>
        <w:t xml:space="preserve">прилагаемый </w:t>
      </w:r>
      <w:r w:rsidR="00526CD9" w:rsidRPr="00E23615">
        <w:rPr>
          <w:rFonts w:ascii="Times New Roman" w:hAnsi="Times New Roman"/>
          <w:sz w:val="26"/>
          <w:szCs w:val="26"/>
        </w:rPr>
        <w:t>Порядок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</w:t>
      </w:r>
      <w:r w:rsidR="00526CD9" w:rsidRPr="00526CD9">
        <w:rPr>
          <w:rFonts w:ascii="Times New Roman" w:hAnsi="Times New Roman"/>
          <w:sz w:val="26"/>
          <w:szCs w:val="26"/>
        </w:rPr>
        <w:t xml:space="preserve"> или иным специализированным потребительским кооперативам Находкинского городского округа </w:t>
      </w:r>
      <w:r w:rsidR="00526CD9" w:rsidRPr="003F447D">
        <w:rPr>
          <w:rFonts w:ascii="Times New Roman" w:hAnsi="Times New Roman"/>
          <w:sz w:val="26"/>
          <w:szCs w:val="26"/>
        </w:rPr>
        <w:t xml:space="preserve">на финансовое обеспечение затрат, связанных с проведением капитального ремонта </w:t>
      </w:r>
      <w:r w:rsidR="007661A2" w:rsidRPr="003F447D">
        <w:rPr>
          <w:rFonts w:ascii="Times New Roman" w:hAnsi="Times New Roman"/>
          <w:sz w:val="26"/>
          <w:szCs w:val="26"/>
        </w:rPr>
        <w:t>крыш и фасадов многоквартирных домов гостевого маршрута</w:t>
      </w:r>
      <w:r w:rsidR="00526CD9" w:rsidRPr="003F447D">
        <w:rPr>
          <w:rFonts w:ascii="Times New Roman" w:hAnsi="Times New Roman"/>
          <w:sz w:val="26"/>
          <w:szCs w:val="26"/>
        </w:rPr>
        <w:t>.</w:t>
      </w:r>
    </w:p>
    <w:p w:rsidR="00C52FBF" w:rsidRPr="00267285" w:rsidRDefault="00C52FBF" w:rsidP="00C52F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67285">
        <w:rPr>
          <w:rFonts w:ascii="Times New Roman" w:hAnsi="Times New Roman"/>
          <w:sz w:val="26"/>
          <w:szCs w:val="26"/>
        </w:rPr>
        <w:t xml:space="preserve">2. Управлению внешних коммуникаций администрации Находкинского городского округа </w:t>
      </w:r>
      <w:r w:rsidR="00ED4537" w:rsidRPr="00ED4537">
        <w:rPr>
          <w:rFonts w:ascii="Times New Roman" w:hAnsi="Times New Roman"/>
          <w:sz w:val="26"/>
          <w:szCs w:val="26"/>
        </w:rPr>
        <w:t>(</w:t>
      </w:r>
      <w:r w:rsidR="00ED4537">
        <w:rPr>
          <w:rFonts w:ascii="Times New Roman" w:hAnsi="Times New Roman"/>
          <w:sz w:val="26"/>
          <w:szCs w:val="26"/>
        </w:rPr>
        <w:t>Долгова</w:t>
      </w:r>
      <w:r w:rsidR="00ED4537" w:rsidRPr="00ED4537">
        <w:rPr>
          <w:rFonts w:ascii="Times New Roman" w:hAnsi="Times New Roman"/>
          <w:sz w:val="26"/>
          <w:szCs w:val="26"/>
        </w:rPr>
        <w:t xml:space="preserve">) </w:t>
      </w:r>
      <w:r w:rsidRPr="00267285">
        <w:rPr>
          <w:rFonts w:ascii="Times New Roman" w:hAnsi="Times New Roman"/>
          <w:sz w:val="26"/>
          <w:szCs w:val="26"/>
        </w:rPr>
        <w:t>опубликовать настоящее постановление в средствах массовой информации Находкинского городского округа.</w:t>
      </w:r>
    </w:p>
    <w:p w:rsidR="00C52FBF" w:rsidRPr="00267285" w:rsidRDefault="00C52FBF" w:rsidP="00C52FB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67285">
        <w:rPr>
          <w:rFonts w:ascii="Times New Roman" w:hAnsi="Times New Roman"/>
          <w:sz w:val="26"/>
          <w:szCs w:val="26"/>
        </w:rPr>
        <w:t xml:space="preserve">3. </w:t>
      </w:r>
      <w:r w:rsidR="00ED4537">
        <w:rPr>
          <w:rFonts w:ascii="Times New Roman" w:hAnsi="Times New Roman"/>
          <w:sz w:val="26"/>
          <w:szCs w:val="26"/>
        </w:rPr>
        <w:t>Управлению</w:t>
      </w:r>
      <w:r w:rsidRPr="00267285">
        <w:rPr>
          <w:rFonts w:ascii="Times New Roman" w:hAnsi="Times New Roman"/>
          <w:sz w:val="26"/>
          <w:szCs w:val="26"/>
        </w:rPr>
        <w:t xml:space="preserve"> делопроизводства администрации Находкинского городского округа (Атрашок) </w:t>
      </w:r>
      <w:proofErr w:type="gramStart"/>
      <w:r w:rsidRPr="00267285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267285">
        <w:rPr>
          <w:rFonts w:ascii="Times New Roman" w:hAnsi="Times New Roman"/>
          <w:sz w:val="26"/>
          <w:szCs w:val="26"/>
        </w:rPr>
        <w:t xml:space="preserve"> данное постановление на официальном сайте Находкинского городского округа в сети Интернет.</w:t>
      </w:r>
    </w:p>
    <w:p w:rsidR="00DC5027" w:rsidRPr="00267285" w:rsidRDefault="00C52FBF" w:rsidP="0074561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67285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267285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 w:rsidR="00745616" w:rsidRPr="00745616">
        <w:rPr>
          <w:rFonts w:ascii="Times New Roman" w:hAnsi="Times New Roman"/>
          <w:sz w:val="26"/>
          <w:szCs w:val="26"/>
        </w:rPr>
        <w:t xml:space="preserve">«Об утверждении Порядка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затрат, связанных с проведением капитального ремонта </w:t>
      </w:r>
      <w:r w:rsidR="007661A2" w:rsidRPr="007661A2">
        <w:rPr>
          <w:rFonts w:ascii="Times New Roman" w:hAnsi="Times New Roman"/>
          <w:sz w:val="26"/>
          <w:szCs w:val="26"/>
        </w:rPr>
        <w:t>крыш и фасадов многоквартирных домов гостевого маршрута</w:t>
      </w:r>
      <w:r w:rsidR="00745616" w:rsidRPr="00745616">
        <w:rPr>
          <w:rFonts w:ascii="Times New Roman" w:hAnsi="Times New Roman"/>
          <w:sz w:val="26"/>
          <w:szCs w:val="26"/>
        </w:rPr>
        <w:t xml:space="preserve">» </w:t>
      </w:r>
      <w:r w:rsidRPr="00267285">
        <w:rPr>
          <w:rFonts w:ascii="Times New Roman" w:hAnsi="Times New Roman"/>
          <w:sz w:val="26"/>
          <w:szCs w:val="26"/>
        </w:rPr>
        <w:t>возложить на заместителя главы администрации Находкинского городского округа Шевченко А.В.</w:t>
      </w:r>
      <w:proofErr w:type="gramEnd"/>
    </w:p>
    <w:p w:rsidR="003F7E80" w:rsidRPr="00267285" w:rsidRDefault="003F7E80" w:rsidP="003F7E80">
      <w:pPr>
        <w:tabs>
          <w:tab w:val="left" w:pos="567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DF5084" w:rsidRPr="00267285" w:rsidRDefault="00DF5084" w:rsidP="003F7E80">
      <w:pPr>
        <w:tabs>
          <w:tab w:val="left" w:pos="567"/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F25D42" w:rsidRPr="00267285" w:rsidRDefault="00F25D42" w:rsidP="003F7E80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7414B" w:rsidRDefault="00F25D42" w:rsidP="00DC0ED5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67285">
        <w:rPr>
          <w:rFonts w:ascii="Times New Roman" w:hAnsi="Times New Roman"/>
          <w:sz w:val="26"/>
          <w:szCs w:val="26"/>
        </w:rPr>
        <w:t>Глава Находкинского городского округа</w:t>
      </w:r>
      <w:r w:rsidRPr="00267285">
        <w:rPr>
          <w:rFonts w:ascii="Times New Roman" w:hAnsi="Times New Roman"/>
          <w:sz w:val="26"/>
          <w:szCs w:val="26"/>
        </w:rPr>
        <w:tab/>
      </w:r>
      <w:r w:rsidRPr="00267285">
        <w:rPr>
          <w:rFonts w:ascii="Times New Roman" w:hAnsi="Times New Roman"/>
          <w:sz w:val="26"/>
          <w:szCs w:val="26"/>
        </w:rPr>
        <w:tab/>
      </w:r>
      <w:r w:rsidR="00F13BC6" w:rsidRPr="00267285">
        <w:rPr>
          <w:rFonts w:ascii="Times New Roman" w:hAnsi="Times New Roman"/>
          <w:sz w:val="26"/>
          <w:szCs w:val="26"/>
        </w:rPr>
        <w:tab/>
      </w:r>
      <w:r w:rsidR="00ED1035" w:rsidRPr="00267285">
        <w:rPr>
          <w:rFonts w:ascii="Times New Roman" w:hAnsi="Times New Roman"/>
          <w:sz w:val="26"/>
          <w:szCs w:val="26"/>
        </w:rPr>
        <w:t xml:space="preserve">              </w:t>
      </w:r>
      <w:r w:rsidR="00F1137C" w:rsidRPr="00267285">
        <w:rPr>
          <w:rFonts w:ascii="Times New Roman" w:hAnsi="Times New Roman"/>
          <w:sz w:val="26"/>
          <w:szCs w:val="26"/>
        </w:rPr>
        <w:t xml:space="preserve">    </w:t>
      </w:r>
      <w:r w:rsidR="00ED1035" w:rsidRPr="00267285">
        <w:rPr>
          <w:rFonts w:ascii="Times New Roman" w:hAnsi="Times New Roman"/>
          <w:sz w:val="26"/>
          <w:szCs w:val="26"/>
        </w:rPr>
        <w:t xml:space="preserve">   </w:t>
      </w:r>
      <w:r w:rsidR="00F540A2" w:rsidRPr="00267285">
        <w:rPr>
          <w:rFonts w:ascii="Times New Roman" w:hAnsi="Times New Roman"/>
          <w:sz w:val="26"/>
          <w:szCs w:val="26"/>
        </w:rPr>
        <w:t xml:space="preserve"> </w:t>
      </w:r>
      <w:r w:rsidR="00C52FBF" w:rsidRPr="00267285">
        <w:rPr>
          <w:rFonts w:ascii="Times New Roman" w:hAnsi="Times New Roman"/>
          <w:sz w:val="26"/>
          <w:szCs w:val="26"/>
        </w:rPr>
        <w:t>Т.В.</w:t>
      </w:r>
      <w:r w:rsidR="008203FA" w:rsidRPr="00267285">
        <w:rPr>
          <w:rFonts w:ascii="Times New Roman" w:hAnsi="Times New Roman"/>
          <w:sz w:val="26"/>
          <w:szCs w:val="26"/>
        </w:rPr>
        <w:t xml:space="preserve"> </w:t>
      </w:r>
      <w:r w:rsidR="00C52FBF" w:rsidRPr="00267285">
        <w:rPr>
          <w:rFonts w:ascii="Times New Roman" w:hAnsi="Times New Roman"/>
          <w:sz w:val="26"/>
          <w:szCs w:val="26"/>
        </w:rPr>
        <w:t>Магинский</w:t>
      </w:r>
    </w:p>
    <w:p w:rsidR="002724FA" w:rsidRDefault="002724FA" w:rsidP="00DC0ED5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  <w:sectPr w:rsidR="002724FA" w:rsidSect="00F74519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425" w:footer="0" w:gutter="0"/>
          <w:pgNumType w:start="1"/>
          <w:cols w:space="708"/>
          <w:titlePg/>
          <w:docGrid w:linePitch="360"/>
        </w:sectPr>
      </w:pPr>
    </w:p>
    <w:p w:rsidR="00C84B92" w:rsidRPr="00267285" w:rsidRDefault="00C84B92" w:rsidP="00323D5D">
      <w:pPr>
        <w:tabs>
          <w:tab w:val="left" w:pos="1080"/>
        </w:tabs>
        <w:autoSpaceDE w:val="0"/>
        <w:autoSpaceDN w:val="0"/>
        <w:adjustRightInd w:val="0"/>
        <w:ind w:left="5670"/>
        <w:jc w:val="center"/>
        <w:rPr>
          <w:rFonts w:ascii="Times New Roman" w:hAnsi="Times New Roman"/>
          <w:sz w:val="26"/>
          <w:szCs w:val="26"/>
        </w:rPr>
      </w:pPr>
      <w:r w:rsidRPr="00267285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8203FA" w:rsidRPr="00267285" w:rsidRDefault="008203FA" w:rsidP="00A3000C">
      <w:pPr>
        <w:tabs>
          <w:tab w:val="left" w:pos="1080"/>
        </w:tabs>
        <w:autoSpaceDE w:val="0"/>
        <w:autoSpaceDN w:val="0"/>
        <w:adjustRightInd w:val="0"/>
        <w:ind w:left="5670"/>
        <w:jc w:val="center"/>
        <w:rPr>
          <w:rFonts w:ascii="Times New Roman" w:hAnsi="Times New Roman"/>
          <w:sz w:val="26"/>
          <w:szCs w:val="26"/>
        </w:rPr>
      </w:pPr>
    </w:p>
    <w:p w:rsidR="00C84B92" w:rsidRPr="00267285" w:rsidRDefault="00C84B92" w:rsidP="00A3000C">
      <w:pPr>
        <w:tabs>
          <w:tab w:val="left" w:pos="1080"/>
        </w:tabs>
        <w:autoSpaceDE w:val="0"/>
        <w:autoSpaceDN w:val="0"/>
        <w:adjustRightInd w:val="0"/>
        <w:ind w:left="5670"/>
        <w:rPr>
          <w:rFonts w:ascii="Times New Roman" w:hAnsi="Times New Roman"/>
          <w:sz w:val="26"/>
          <w:szCs w:val="26"/>
        </w:rPr>
      </w:pPr>
      <w:r w:rsidRPr="00267285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C84B92" w:rsidRPr="00267285" w:rsidRDefault="00C84B92" w:rsidP="00A3000C">
      <w:pPr>
        <w:tabs>
          <w:tab w:val="left" w:pos="1080"/>
        </w:tabs>
        <w:autoSpaceDE w:val="0"/>
        <w:autoSpaceDN w:val="0"/>
        <w:adjustRightInd w:val="0"/>
        <w:ind w:left="5670"/>
        <w:rPr>
          <w:rFonts w:ascii="Times New Roman" w:hAnsi="Times New Roman"/>
          <w:sz w:val="26"/>
          <w:szCs w:val="26"/>
        </w:rPr>
      </w:pPr>
      <w:r w:rsidRPr="00267285">
        <w:rPr>
          <w:rFonts w:ascii="Times New Roman" w:hAnsi="Times New Roman"/>
          <w:sz w:val="26"/>
          <w:szCs w:val="26"/>
        </w:rPr>
        <w:t>Находкинского городского округа</w:t>
      </w:r>
    </w:p>
    <w:p w:rsidR="00C84B92" w:rsidRPr="00267285" w:rsidRDefault="00C84B92" w:rsidP="00A3000C">
      <w:pPr>
        <w:tabs>
          <w:tab w:val="left" w:pos="1080"/>
        </w:tabs>
        <w:autoSpaceDE w:val="0"/>
        <w:autoSpaceDN w:val="0"/>
        <w:adjustRightInd w:val="0"/>
        <w:ind w:left="5670"/>
        <w:rPr>
          <w:rFonts w:ascii="Times New Roman" w:hAnsi="Times New Roman"/>
          <w:sz w:val="26"/>
          <w:szCs w:val="26"/>
        </w:rPr>
      </w:pPr>
    </w:p>
    <w:p w:rsidR="00C84B92" w:rsidRPr="00267285" w:rsidRDefault="00C84B92" w:rsidP="00DF508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84B92" w:rsidRPr="00267285" w:rsidRDefault="00C84B92" w:rsidP="00DF508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C84B92" w:rsidRPr="00267285" w:rsidRDefault="00C84B92" w:rsidP="00DF508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DF5084" w:rsidRPr="00DB373E" w:rsidRDefault="00DF5084" w:rsidP="00DF508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DB373E">
        <w:rPr>
          <w:rFonts w:ascii="Times New Roman" w:hAnsi="Times New Roman"/>
          <w:b/>
          <w:sz w:val="26"/>
          <w:szCs w:val="26"/>
        </w:rPr>
        <w:t>ПОРЯДОК</w:t>
      </w:r>
    </w:p>
    <w:p w:rsidR="00DF5084" w:rsidRPr="00DB373E" w:rsidRDefault="00DF5084" w:rsidP="00DF508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DB373E">
        <w:rPr>
          <w:rFonts w:ascii="Times New Roman" w:hAnsi="Times New Roman"/>
          <w:b/>
          <w:sz w:val="26"/>
          <w:szCs w:val="26"/>
        </w:rPr>
        <w:t xml:space="preserve">предоставления субсидии из бюджета Находкинского  </w:t>
      </w:r>
    </w:p>
    <w:p w:rsidR="00DF5084" w:rsidRPr="00DB373E" w:rsidRDefault="00DF5084" w:rsidP="00DF508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DB373E">
        <w:rPr>
          <w:rFonts w:ascii="Times New Roman" w:hAnsi="Times New Roman"/>
          <w:b/>
          <w:sz w:val="26"/>
          <w:szCs w:val="26"/>
        </w:rPr>
        <w:t xml:space="preserve">городского округа управляющим организациям, </w:t>
      </w:r>
    </w:p>
    <w:p w:rsidR="00DF5084" w:rsidRPr="00DB373E" w:rsidRDefault="00DF5084" w:rsidP="00DF508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DB373E">
        <w:rPr>
          <w:rFonts w:ascii="Times New Roman" w:hAnsi="Times New Roman"/>
          <w:b/>
          <w:sz w:val="26"/>
          <w:szCs w:val="26"/>
        </w:rPr>
        <w:t xml:space="preserve">товариществам собственников жилья либо жилищным </w:t>
      </w:r>
    </w:p>
    <w:p w:rsidR="00DF5084" w:rsidRPr="00DB373E" w:rsidRDefault="00DF5084" w:rsidP="00DF508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DB373E">
        <w:rPr>
          <w:rFonts w:ascii="Times New Roman" w:hAnsi="Times New Roman"/>
          <w:b/>
          <w:sz w:val="26"/>
          <w:szCs w:val="26"/>
        </w:rPr>
        <w:t xml:space="preserve">кооперативам или иным специализированным </w:t>
      </w:r>
    </w:p>
    <w:p w:rsidR="00DF5084" w:rsidRPr="00DB373E" w:rsidRDefault="00DF5084" w:rsidP="00DF508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DB373E">
        <w:rPr>
          <w:rFonts w:ascii="Times New Roman" w:hAnsi="Times New Roman"/>
          <w:b/>
          <w:sz w:val="26"/>
          <w:szCs w:val="26"/>
        </w:rPr>
        <w:t xml:space="preserve">потребительским кооперативам Находкинского </w:t>
      </w:r>
      <w:proofErr w:type="gramStart"/>
      <w:r w:rsidR="00A25129" w:rsidRPr="00DB373E">
        <w:rPr>
          <w:rFonts w:ascii="Times New Roman" w:hAnsi="Times New Roman"/>
          <w:b/>
          <w:sz w:val="26"/>
          <w:szCs w:val="26"/>
        </w:rPr>
        <w:t>г</w:t>
      </w:r>
      <w:r w:rsidRPr="00DB373E">
        <w:rPr>
          <w:rFonts w:ascii="Times New Roman" w:hAnsi="Times New Roman"/>
          <w:b/>
          <w:sz w:val="26"/>
          <w:szCs w:val="26"/>
        </w:rPr>
        <w:t>ородского</w:t>
      </w:r>
      <w:proofErr w:type="gramEnd"/>
      <w:r w:rsidRPr="00DB373E">
        <w:rPr>
          <w:rFonts w:ascii="Times New Roman" w:hAnsi="Times New Roman"/>
          <w:b/>
          <w:sz w:val="26"/>
          <w:szCs w:val="26"/>
        </w:rPr>
        <w:t xml:space="preserve"> </w:t>
      </w:r>
    </w:p>
    <w:p w:rsidR="00DF5084" w:rsidRPr="00DB373E" w:rsidRDefault="00DF5084" w:rsidP="00DF5084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DB373E">
        <w:rPr>
          <w:rFonts w:ascii="Times New Roman" w:hAnsi="Times New Roman"/>
          <w:b/>
          <w:sz w:val="26"/>
          <w:szCs w:val="26"/>
        </w:rPr>
        <w:t xml:space="preserve">округа </w:t>
      </w:r>
      <w:r w:rsidR="009E22A4" w:rsidRPr="00DB373E">
        <w:rPr>
          <w:rFonts w:ascii="Times New Roman" w:hAnsi="Times New Roman"/>
          <w:b/>
          <w:sz w:val="26"/>
          <w:szCs w:val="26"/>
        </w:rPr>
        <w:t>на финансовое обеспечение</w:t>
      </w:r>
      <w:r w:rsidRPr="00DB373E">
        <w:rPr>
          <w:rFonts w:ascii="Times New Roman" w:hAnsi="Times New Roman"/>
          <w:b/>
          <w:sz w:val="26"/>
          <w:szCs w:val="26"/>
        </w:rPr>
        <w:t xml:space="preserve"> затрат, связанных </w:t>
      </w:r>
    </w:p>
    <w:p w:rsidR="007661A2" w:rsidRDefault="00DF5084" w:rsidP="007661A2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DB373E">
        <w:rPr>
          <w:rFonts w:ascii="Times New Roman" w:hAnsi="Times New Roman"/>
          <w:b/>
          <w:sz w:val="26"/>
          <w:szCs w:val="26"/>
        </w:rPr>
        <w:t xml:space="preserve">с проведением капитального ремонта </w:t>
      </w:r>
      <w:r w:rsidR="007661A2" w:rsidRPr="007661A2">
        <w:rPr>
          <w:rFonts w:ascii="Times New Roman" w:hAnsi="Times New Roman"/>
          <w:b/>
          <w:sz w:val="26"/>
          <w:szCs w:val="26"/>
        </w:rPr>
        <w:t xml:space="preserve">крыш и фасадов </w:t>
      </w:r>
    </w:p>
    <w:p w:rsidR="002D4D35" w:rsidRDefault="007661A2" w:rsidP="007661A2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7661A2">
        <w:rPr>
          <w:rFonts w:ascii="Times New Roman" w:hAnsi="Times New Roman"/>
          <w:b/>
          <w:sz w:val="26"/>
          <w:szCs w:val="26"/>
        </w:rPr>
        <w:t>многоквартирных домов гостевого маршрута</w:t>
      </w:r>
    </w:p>
    <w:p w:rsidR="007661A2" w:rsidRDefault="007661A2" w:rsidP="007661A2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7661A2" w:rsidRPr="00DB373E" w:rsidRDefault="007661A2" w:rsidP="007661A2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2D4D35" w:rsidRPr="00DB373E" w:rsidRDefault="002D4D35" w:rsidP="002D4D35">
      <w:pPr>
        <w:tabs>
          <w:tab w:val="left" w:pos="1080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DB373E">
        <w:rPr>
          <w:rFonts w:ascii="Times New Roman" w:hAnsi="Times New Roman"/>
          <w:sz w:val="26"/>
          <w:szCs w:val="26"/>
        </w:rPr>
        <w:t>1. Общие положения о предоставлении субсидии</w:t>
      </w:r>
    </w:p>
    <w:p w:rsidR="002D4D35" w:rsidRPr="00DB373E" w:rsidRDefault="002D4D35" w:rsidP="00941EB5">
      <w:pPr>
        <w:tabs>
          <w:tab w:val="left" w:pos="108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D4D35" w:rsidRPr="003F447D" w:rsidRDefault="002D4D35" w:rsidP="003F44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  <w:r w:rsidRPr="00F36256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F36256">
        <w:rPr>
          <w:rFonts w:ascii="Times New Roman" w:hAnsi="Times New Roman"/>
          <w:sz w:val="26"/>
          <w:szCs w:val="26"/>
        </w:rPr>
        <w:t xml:space="preserve">Настоящий Порядок определяет цели, условия и порядок предоставления субсидии из бюджета Находкинского городского округа управляющим организациям, товариществам собственников жилья либо жилищным кооперативам или иным специализированным потребительским </w:t>
      </w:r>
      <w:r w:rsidRPr="003F447D">
        <w:rPr>
          <w:rFonts w:ascii="Times New Roman" w:hAnsi="Times New Roman"/>
          <w:sz w:val="26"/>
          <w:szCs w:val="26"/>
        </w:rPr>
        <w:t xml:space="preserve">кооперативам Находкинского городского округа (далее </w:t>
      </w:r>
      <w:r w:rsidR="00FF2B19" w:rsidRPr="003F447D">
        <w:rPr>
          <w:rFonts w:ascii="Times New Roman" w:hAnsi="Times New Roman"/>
          <w:sz w:val="26"/>
          <w:szCs w:val="26"/>
        </w:rPr>
        <w:t>–</w:t>
      </w:r>
      <w:r w:rsidRPr="003F447D">
        <w:rPr>
          <w:rFonts w:ascii="Times New Roman" w:hAnsi="Times New Roman"/>
          <w:sz w:val="26"/>
          <w:szCs w:val="26"/>
        </w:rPr>
        <w:t xml:space="preserve"> УО/ТСЖ</w:t>
      </w:r>
      <w:r w:rsidR="00947620" w:rsidRPr="003F447D">
        <w:rPr>
          <w:rFonts w:ascii="Times New Roman" w:hAnsi="Times New Roman"/>
          <w:sz w:val="26"/>
          <w:szCs w:val="26"/>
        </w:rPr>
        <w:t xml:space="preserve">; </w:t>
      </w:r>
      <w:r w:rsidR="005556F8" w:rsidRPr="003F447D">
        <w:rPr>
          <w:rFonts w:ascii="Times New Roman" w:hAnsi="Times New Roman"/>
          <w:sz w:val="26"/>
          <w:szCs w:val="26"/>
        </w:rPr>
        <w:t xml:space="preserve">участник отбора; </w:t>
      </w:r>
      <w:r w:rsidR="00947620" w:rsidRPr="003F447D">
        <w:rPr>
          <w:rFonts w:ascii="Times New Roman" w:hAnsi="Times New Roman"/>
          <w:sz w:val="26"/>
          <w:szCs w:val="26"/>
        </w:rPr>
        <w:t>получател</w:t>
      </w:r>
      <w:r w:rsidR="00987B34" w:rsidRPr="003F447D">
        <w:rPr>
          <w:rFonts w:ascii="Times New Roman" w:hAnsi="Times New Roman"/>
          <w:sz w:val="26"/>
          <w:szCs w:val="26"/>
        </w:rPr>
        <w:t>ь</w:t>
      </w:r>
      <w:r w:rsidR="00947620" w:rsidRPr="003F447D">
        <w:rPr>
          <w:rFonts w:ascii="Times New Roman" w:hAnsi="Times New Roman"/>
          <w:sz w:val="26"/>
          <w:szCs w:val="26"/>
        </w:rPr>
        <w:t xml:space="preserve"> субсидии</w:t>
      </w:r>
      <w:r w:rsidRPr="003F447D">
        <w:rPr>
          <w:rFonts w:ascii="Times New Roman" w:hAnsi="Times New Roman"/>
          <w:sz w:val="26"/>
          <w:szCs w:val="26"/>
        </w:rPr>
        <w:t xml:space="preserve">) на </w:t>
      </w:r>
      <w:r w:rsidR="009E22A4" w:rsidRPr="003F447D">
        <w:rPr>
          <w:rFonts w:ascii="Times New Roman" w:hAnsi="Times New Roman"/>
          <w:sz w:val="26"/>
          <w:szCs w:val="26"/>
        </w:rPr>
        <w:t>финансовое обеспечение</w:t>
      </w:r>
      <w:r w:rsidRPr="003F447D">
        <w:rPr>
          <w:rFonts w:ascii="Times New Roman" w:hAnsi="Times New Roman"/>
          <w:sz w:val="26"/>
          <w:szCs w:val="26"/>
        </w:rPr>
        <w:t xml:space="preserve"> затрат</w:t>
      </w:r>
      <w:r w:rsidRPr="003F447D">
        <w:rPr>
          <w:rFonts w:ascii="Times New Roman" w:hAnsi="Times New Roman"/>
          <w:b/>
          <w:sz w:val="26"/>
          <w:szCs w:val="26"/>
        </w:rPr>
        <w:t xml:space="preserve">, </w:t>
      </w:r>
      <w:r w:rsidRPr="003F447D">
        <w:rPr>
          <w:rFonts w:ascii="Times New Roman" w:hAnsi="Times New Roman"/>
          <w:sz w:val="26"/>
          <w:szCs w:val="26"/>
        </w:rPr>
        <w:t xml:space="preserve">связанных с проведением капитального ремонта </w:t>
      </w:r>
      <w:r w:rsidR="007661A2" w:rsidRPr="003F447D">
        <w:rPr>
          <w:rFonts w:ascii="Times New Roman" w:hAnsi="Times New Roman"/>
          <w:sz w:val="26"/>
          <w:szCs w:val="26"/>
        </w:rPr>
        <w:t>крыш и фасадов многоквартирных домов гостевого маршрута</w:t>
      </w:r>
      <w:r w:rsidR="00CF532D" w:rsidRPr="003F447D">
        <w:rPr>
          <w:rFonts w:ascii="Times New Roman" w:hAnsi="Times New Roman"/>
          <w:sz w:val="26"/>
          <w:szCs w:val="26"/>
        </w:rPr>
        <w:t xml:space="preserve"> (далее – субсидия)</w:t>
      </w:r>
      <w:r w:rsidR="00F65E63" w:rsidRPr="003F447D">
        <w:rPr>
          <w:rFonts w:ascii="Times New Roman" w:hAnsi="Times New Roman"/>
          <w:sz w:val="26"/>
          <w:szCs w:val="26"/>
        </w:rPr>
        <w:t>.</w:t>
      </w:r>
      <w:proofErr w:type="gramEnd"/>
    </w:p>
    <w:p w:rsidR="002D4D35" w:rsidRDefault="002D4D35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1.2. Главным распорядителем средств местного бюджета, предусмотренных на финансирование субсидии в соответствии с настоящим Порядком, является администрация Находкинского городского округа (далее </w:t>
      </w:r>
      <w:r w:rsidR="00FF2B19" w:rsidRPr="00F36256">
        <w:rPr>
          <w:rFonts w:ascii="Times New Roman" w:hAnsi="Times New Roman"/>
          <w:sz w:val="26"/>
          <w:szCs w:val="26"/>
        </w:rPr>
        <w:t>–</w:t>
      </w:r>
      <w:r w:rsidRPr="00F36256">
        <w:rPr>
          <w:rFonts w:ascii="Times New Roman" w:hAnsi="Times New Roman"/>
          <w:sz w:val="26"/>
          <w:szCs w:val="26"/>
        </w:rPr>
        <w:t xml:space="preserve"> Главный распорядитель).</w:t>
      </w:r>
    </w:p>
    <w:p w:rsidR="00F845CE" w:rsidRPr="00F845CE" w:rsidRDefault="00F845CE" w:rsidP="00F845C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47D">
        <w:rPr>
          <w:rFonts w:ascii="Times New Roman" w:hAnsi="Times New Roman"/>
          <w:sz w:val="26"/>
          <w:szCs w:val="26"/>
        </w:rPr>
        <w:t>1.3. Уполномоченным органом администрации Находкинского городского округа по вопросу предоставления субсидии является управление жилищно-коммунального хозяйства администрации Находкинского городского округа (далее - уполномоченный орган).</w:t>
      </w:r>
    </w:p>
    <w:p w:rsidR="002D4D35" w:rsidRPr="00F36256" w:rsidRDefault="002D4D35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1.</w:t>
      </w:r>
      <w:r w:rsidR="00F845CE">
        <w:rPr>
          <w:rFonts w:ascii="Times New Roman" w:hAnsi="Times New Roman"/>
          <w:sz w:val="26"/>
          <w:szCs w:val="26"/>
        </w:rPr>
        <w:t>4</w:t>
      </w:r>
      <w:r w:rsidRPr="00F36256">
        <w:rPr>
          <w:rFonts w:ascii="Times New Roman" w:hAnsi="Times New Roman"/>
          <w:sz w:val="26"/>
          <w:szCs w:val="26"/>
        </w:rPr>
        <w:t xml:space="preserve">. Субсидия предоставляется на безвозмездной основе в пределах бюджетных ассигнований и лимитов бюджетных обязательств, доведенных Главному распорядителю по соответствующим кодам классификации расходов бюджета в сводной бюджетной росписи на соответствующий финансовый год, на основании </w:t>
      </w:r>
      <w:r w:rsidRPr="00F36256">
        <w:rPr>
          <w:rFonts w:ascii="Times New Roman" w:hAnsi="Times New Roman"/>
          <w:sz w:val="26"/>
          <w:szCs w:val="26"/>
        </w:rPr>
        <w:lastRenderedPageBreak/>
        <w:t xml:space="preserve">соглашения, заключенного между Главным распорядителем и получателем субсидии (далее </w:t>
      </w:r>
      <w:r w:rsidR="00FF2B19" w:rsidRPr="00F36256">
        <w:rPr>
          <w:rFonts w:ascii="Times New Roman" w:hAnsi="Times New Roman"/>
          <w:sz w:val="26"/>
          <w:szCs w:val="26"/>
        </w:rPr>
        <w:t>–</w:t>
      </w:r>
      <w:r w:rsidRPr="00F36256">
        <w:rPr>
          <w:rFonts w:ascii="Times New Roman" w:hAnsi="Times New Roman"/>
          <w:sz w:val="26"/>
          <w:szCs w:val="26"/>
        </w:rPr>
        <w:t xml:space="preserve"> </w:t>
      </w:r>
      <w:r w:rsidR="0007323D" w:rsidRPr="00F36256">
        <w:rPr>
          <w:rFonts w:ascii="Times New Roman" w:hAnsi="Times New Roman"/>
          <w:sz w:val="26"/>
          <w:szCs w:val="26"/>
        </w:rPr>
        <w:t>с</w:t>
      </w:r>
      <w:r w:rsidRPr="00F36256">
        <w:rPr>
          <w:rFonts w:ascii="Times New Roman" w:hAnsi="Times New Roman"/>
          <w:sz w:val="26"/>
          <w:szCs w:val="26"/>
        </w:rPr>
        <w:t>оглашение).</w:t>
      </w:r>
    </w:p>
    <w:p w:rsidR="00490B2D" w:rsidRPr="001A1212" w:rsidRDefault="002D4D35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1.</w:t>
      </w:r>
      <w:r w:rsidR="00F845CE">
        <w:rPr>
          <w:rFonts w:ascii="Times New Roman" w:hAnsi="Times New Roman"/>
          <w:sz w:val="26"/>
          <w:szCs w:val="26"/>
        </w:rPr>
        <w:t>5</w:t>
      </w:r>
      <w:r w:rsidR="005556F8" w:rsidRPr="00F36256">
        <w:rPr>
          <w:rFonts w:ascii="Times New Roman" w:hAnsi="Times New Roman"/>
          <w:sz w:val="26"/>
          <w:szCs w:val="26"/>
        </w:rPr>
        <w:t>. </w:t>
      </w:r>
      <w:proofErr w:type="gramStart"/>
      <w:r w:rsidR="00A75B89" w:rsidRPr="00F36256">
        <w:rPr>
          <w:rFonts w:ascii="Times New Roman" w:hAnsi="Times New Roman"/>
          <w:sz w:val="26"/>
          <w:szCs w:val="26"/>
        </w:rPr>
        <w:t>Получател</w:t>
      </w:r>
      <w:r w:rsidR="00490B2D" w:rsidRPr="00F36256">
        <w:rPr>
          <w:rFonts w:ascii="Times New Roman" w:hAnsi="Times New Roman"/>
          <w:sz w:val="26"/>
          <w:szCs w:val="26"/>
        </w:rPr>
        <w:t>ями</w:t>
      </w:r>
      <w:r w:rsidR="00A75B89" w:rsidRPr="00F36256">
        <w:rPr>
          <w:rFonts w:ascii="Times New Roman" w:hAnsi="Times New Roman"/>
          <w:sz w:val="26"/>
          <w:szCs w:val="26"/>
        </w:rPr>
        <w:t xml:space="preserve"> субсидии являются УО/ТСЖ </w:t>
      </w:r>
      <w:r w:rsidR="00EF03C4" w:rsidRPr="00F36256">
        <w:rPr>
          <w:rFonts w:ascii="Times New Roman" w:hAnsi="Times New Roman"/>
          <w:sz w:val="26"/>
          <w:szCs w:val="26"/>
        </w:rPr>
        <w:t xml:space="preserve">Находкинского городского округа, осуществляющие управление </w:t>
      </w:r>
      <w:r w:rsidR="007E5EC9" w:rsidRPr="00F36256">
        <w:rPr>
          <w:rFonts w:ascii="Times New Roman" w:hAnsi="Times New Roman"/>
          <w:sz w:val="26"/>
          <w:szCs w:val="26"/>
        </w:rPr>
        <w:t>многоквартирным</w:t>
      </w:r>
      <w:r w:rsidR="00490B2D" w:rsidRPr="00F36256">
        <w:rPr>
          <w:rFonts w:ascii="Times New Roman" w:hAnsi="Times New Roman"/>
          <w:sz w:val="26"/>
          <w:szCs w:val="26"/>
        </w:rPr>
        <w:t>и</w:t>
      </w:r>
      <w:r w:rsidR="007E5EC9" w:rsidRPr="00F36256">
        <w:rPr>
          <w:rFonts w:ascii="Times New Roman" w:hAnsi="Times New Roman"/>
          <w:sz w:val="26"/>
          <w:szCs w:val="26"/>
        </w:rPr>
        <w:t xml:space="preserve"> дом</w:t>
      </w:r>
      <w:r w:rsidR="00490B2D" w:rsidRPr="00F36256">
        <w:rPr>
          <w:rFonts w:ascii="Times New Roman" w:hAnsi="Times New Roman"/>
          <w:sz w:val="26"/>
          <w:szCs w:val="26"/>
        </w:rPr>
        <w:t>ами</w:t>
      </w:r>
      <w:r w:rsidR="0036175D" w:rsidRPr="003F447D">
        <w:rPr>
          <w:rFonts w:ascii="Times New Roman" w:hAnsi="Times New Roman"/>
          <w:sz w:val="26"/>
          <w:szCs w:val="26"/>
        </w:rPr>
        <w:t xml:space="preserve">, включенными в </w:t>
      </w:r>
      <w:r w:rsidR="001A1212" w:rsidRPr="003F447D">
        <w:rPr>
          <w:rFonts w:ascii="Times New Roman" w:hAnsi="Times New Roman"/>
          <w:sz w:val="26"/>
          <w:szCs w:val="26"/>
        </w:rPr>
        <w:t>перечень многоквартирных жилых домов, расположенных в границах гостевого маршрута Находкинского городского округа, утвержденный постановлением администрации Находкинского городского округа от 11.10.2024 № 2307 «Об установлении границ гостевого маршрута Находкинского городского округа и утверждении перечня многоквартирных жилых домов, малоэтажных жилых домов и общественных зданий, расположенных в границах гостевого маршрута</w:t>
      </w:r>
      <w:proofErr w:type="gramEnd"/>
      <w:r w:rsidR="001A1212" w:rsidRPr="003F447D">
        <w:rPr>
          <w:rFonts w:ascii="Times New Roman" w:hAnsi="Times New Roman"/>
          <w:sz w:val="26"/>
          <w:szCs w:val="26"/>
        </w:rPr>
        <w:t>»</w:t>
      </w:r>
      <w:r w:rsidR="00490B2D" w:rsidRPr="003F447D">
        <w:rPr>
          <w:rFonts w:ascii="Times New Roman" w:hAnsi="Times New Roman"/>
          <w:sz w:val="26"/>
          <w:szCs w:val="26"/>
        </w:rPr>
        <w:t>.</w:t>
      </w:r>
      <w:r w:rsidR="00490B2D" w:rsidRPr="001A1212">
        <w:rPr>
          <w:rFonts w:ascii="Times New Roman" w:hAnsi="Times New Roman"/>
          <w:sz w:val="26"/>
          <w:szCs w:val="26"/>
        </w:rPr>
        <w:t xml:space="preserve"> </w:t>
      </w:r>
    </w:p>
    <w:p w:rsidR="002D4D35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1.</w:t>
      </w:r>
      <w:r w:rsidR="00F845CE">
        <w:rPr>
          <w:rFonts w:ascii="Times New Roman" w:hAnsi="Times New Roman"/>
          <w:sz w:val="26"/>
          <w:szCs w:val="26"/>
        </w:rPr>
        <w:t>5</w:t>
      </w:r>
      <w:r w:rsidR="00A059A3" w:rsidRPr="00F36256">
        <w:rPr>
          <w:rFonts w:ascii="Times New Roman" w:hAnsi="Times New Roman"/>
          <w:sz w:val="26"/>
          <w:szCs w:val="26"/>
        </w:rPr>
        <w:t>.1</w:t>
      </w:r>
      <w:r w:rsidR="00CC05B7" w:rsidRPr="00F36256">
        <w:rPr>
          <w:rFonts w:ascii="Times New Roman" w:hAnsi="Times New Roman"/>
          <w:sz w:val="26"/>
          <w:szCs w:val="26"/>
        </w:rPr>
        <w:t>.</w:t>
      </w:r>
      <w:r w:rsidR="00A059A3" w:rsidRPr="00F36256">
        <w:rPr>
          <w:rFonts w:ascii="Times New Roman" w:hAnsi="Times New Roman"/>
          <w:sz w:val="26"/>
          <w:szCs w:val="26"/>
        </w:rPr>
        <w:t xml:space="preserve"> </w:t>
      </w:r>
      <w:r w:rsidR="00A75B89" w:rsidRPr="00F36256">
        <w:rPr>
          <w:rFonts w:ascii="Times New Roman" w:hAnsi="Times New Roman"/>
          <w:sz w:val="26"/>
          <w:szCs w:val="26"/>
        </w:rPr>
        <w:t>В</w:t>
      </w:r>
      <w:r w:rsidR="00216A52" w:rsidRPr="00F36256">
        <w:rPr>
          <w:rFonts w:ascii="Times New Roman" w:hAnsi="Times New Roman"/>
          <w:sz w:val="26"/>
          <w:szCs w:val="26"/>
        </w:rPr>
        <w:t xml:space="preserve"> случае если получателем субсидии является </w:t>
      </w:r>
      <w:r w:rsidR="007E5EC9" w:rsidRPr="00F36256">
        <w:rPr>
          <w:rFonts w:ascii="Times New Roman" w:hAnsi="Times New Roman"/>
          <w:sz w:val="26"/>
          <w:szCs w:val="26"/>
        </w:rPr>
        <w:t>управляющая организация</w:t>
      </w:r>
      <w:r w:rsidR="00A75B89" w:rsidRPr="00F36256">
        <w:rPr>
          <w:rFonts w:ascii="Times New Roman" w:hAnsi="Times New Roman"/>
          <w:sz w:val="26"/>
          <w:szCs w:val="26"/>
        </w:rPr>
        <w:t xml:space="preserve">, </w:t>
      </w:r>
      <w:r w:rsidR="007E5EC9" w:rsidRPr="00F36256">
        <w:rPr>
          <w:rFonts w:ascii="Times New Roman" w:hAnsi="Times New Roman"/>
          <w:sz w:val="26"/>
          <w:szCs w:val="26"/>
        </w:rPr>
        <w:t>управляющая организация</w:t>
      </w:r>
      <w:r w:rsidR="00A75B89" w:rsidRPr="00F36256">
        <w:rPr>
          <w:rFonts w:ascii="Times New Roman" w:hAnsi="Times New Roman"/>
          <w:sz w:val="26"/>
          <w:szCs w:val="26"/>
        </w:rPr>
        <w:t xml:space="preserve"> должна</w:t>
      </w:r>
      <w:r w:rsidR="002D4D35" w:rsidRPr="00F36256">
        <w:rPr>
          <w:rFonts w:ascii="Times New Roman" w:hAnsi="Times New Roman"/>
          <w:sz w:val="26"/>
          <w:szCs w:val="26"/>
        </w:rPr>
        <w:t xml:space="preserve"> </w:t>
      </w:r>
      <w:r w:rsidR="00CC05B7" w:rsidRPr="00F36256">
        <w:rPr>
          <w:rFonts w:ascii="Times New Roman" w:hAnsi="Times New Roman"/>
          <w:sz w:val="26"/>
          <w:szCs w:val="26"/>
        </w:rPr>
        <w:t>и</w:t>
      </w:r>
      <w:r w:rsidR="002D4D35" w:rsidRPr="00F36256">
        <w:rPr>
          <w:rFonts w:ascii="Times New Roman" w:hAnsi="Times New Roman"/>
          <w:sz w:val="26"/>
          <w:szCs w:val="26"/>
        </w:rPr>
        <w:t>ме</w:t>
      </w:r>
      <w:r w:rsidR="00A75B89" w:rsidRPr="00F36256">
        <w:rPr>
          <w:rFonts w:ascii="Times New Roman" w:hAnsi="Times New Roman"/>
          <w:sz w:val="26"/>
          <w:szCs w:val="26"/>
        </w:rPr>
        <w:t>ть</w:t>
      </w:r>
      <w:r w:rsidR="002D4D35" w:rsidRPr="00F36256">
        <w:rPr>
          <w:rFonts w:ascii="Times New Roman" w:hAnsi="Times New Roman"/>
          <w:sz w:val="26"/>
          <w:szCs w:val="26"/>
        </w:rPr>
        <w:t xml:space="preserve"> действующую лицензию на осуществление предпринимательской деятельности по управлению многоквартирными домами, выданн</w:t>
      </w:r>
      <w:r w:rsidR="00A75B89" w:rsidRPr="00F36256">
        <w:rPr>
          <w:rFonts w:ascii="Times New Roman" w:hAnsi="Times New Roman"/>
          <w:sz w:val="26"/>
          <w:szCs w:val="26"/>
        </w:rPr>
        <w:t xml:space="preserve">ую </w:t>
      </w:r>
      <w:r w:rsidR="002D4D35" w:rsidRPr="00F36256">
        <w:rPr>
          <w:rFonts w:ascii="Times New Roman" w:hAnsi="Times New Roman"/>
          <w:sz w:val="26"/>
          <w:szCs w:val="26"/>
        </w:rPr>
        <w:t xml:space="preserve">уполномоченным органом, или в случае прекращения </w:t>
      </w:r>
      <w:r w:rsidR="00823201" w:rsidRPr="00F36256">
        <w:rPr>
          <w:rFonts w:ascii="Times New Roman" w:hAnsi="Times New Roman"/>
          <w:sz w:val="26"/>
          <w:szCs w:val="26"/>
        </w:rPr>
        <w:t xml:space="preserve">ее действия или </w:t>
      </w:r>
      <w:r w:rsidR="002D4D35" w:rsidRPr="00F36256">
        <w:rPr>
          <w:rFonts w:ascii="Times New Roman" w:hAnsi="Times New Roman"/>
          <w:sz w:val="26"/>
          <w:szCs w:val="26"/>
        </w:rPr>
        <w:t xml:space="preserve">аннулирования, продолжает осуществлять указанную деятельность по основаниям, предусмотренным </w:t>
      </w:r>
      <w:r w:rsidR="00600785" w:rsidRPr="00F36256">
        <w:rPr>
          <w:rFonts w:ascii="Times New Roman" w:hAnsi="Times New Roman"/>
          <w:sz w:val="26"/>
          <w:szCs w:val="26"/>
        </w:rPr>
        <w:t>статьей 200 Жилищного кодекса Российской Федерации</w:t>
      </w:r>
      <w:r w:rsidR="009F4E7E" w:rsidRPr="00F36256">
        <w:rPr>
          <w:rFonts w:ascii="Times New Roman" w:hAnsi="Times New Roman"/>
          <w:sz w:val="26"/>
          <w:szCs w:val="26"/>
        </w:rPr>
        <w:t>.</w:t>
      </w:r>
    </w:p>
    <w:p w:rsidR="005556F8" w:rsidRPr="00F36256" w:rsidRDefault="002D4D35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D0D0D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1.</w:t>
      </w:r>
      <w:r w:rsidR="00F845CE">
        <w:rPr>
          <w:rFonts w:ascii="Times New Roman" w:hAnsi="Times New Roman"/>
          <w:sz w:val="26"/>
          <w:szCs w:val="26"/>
        </w:rPr>
        <w:t>6</w:t>
      </w:r>
      <w:r w:rsidRPr="00F36256">
        <w:rPr>
          <w:rFonts w:ascii="Times New Roman" w:hAnsi="Times New Roman"/>
          <w:sz w:val="26"/>
          <w:szCs w:val="26"/>
        </w:rPr>
        <w:t xml:space="preserve">. </w:t>
      </w:r>
      <w:r w:rsidR="000C3619" w:rsidRPr="00F36256">
        <w:rPr>
          <w:rFonts w:ascii="Times New Roman" w:hAnsi="Times New Roman"/>
          <w:color w:val="0D0D0D"/>
          <w:sz w:val="26"/>
          <w:szCs w:val="26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в разделе «Бюджет» в порядке, установленном Министерством финансов Российской Федерации.</w:t>
      </w:r>
    </w:p>
    <w:p w:rsidR="00323D5D" w:rsidRPr="00F36256" w:rsidRDefault="00323D5D" w:rsidP="005556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43704A" w:rsidRPr="00F36256" w:rsidRDefault="0043704A" w:rsidP="008A51C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2. Проведение отбора УО/ТСЖ на получение субсидии</w:t>
      </w:r>
    </w:p>
    <w:p w:rsidR="0043704A" w:rsidRPr="00F36256" w:rsidRDefault="0043704A" w:rsidP="0043704A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/>
          <w:sz w:val="26"/>
          <w:szCs w:val="26"/>
        </w:rPr>
      </w:pPr>
    </w:p>
    <w:p w:rsidR="002319BF" w:rsidRPr="00F36256" w:rsidRDefault="002319BF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F36256">
        <w:rPr>
          <w:rFonts w:ascii="Times New Roman" w:eastAsia="Batang" w:hAnsi="Times New Roman"/>
          <w:color w:val="000000"/>
          <w:sz w:val="26"/>
          <w:szCs w:val="26"/>
        </w:rPr>
        <w:t xml:space="preserve">2.1. </w:t>
      </w:r>
      <w:r w:rsidR="007415AB" w:rsidRPr="00F36256">
        <w:rPr>
          <w:rFonts w:ascii="Times New Roman" w:eastAsia="Batang" w:hAnsi="Times New Roman"/>
          <w:color w:val="000000"/>
          <w:sz w:val="26"/>
          <w:szCs w:val="26"/>
        </w:rPr>
        <w:t xml:space="preserve">Субсидия предоставляются по результатам </w:t>
      </w:r>
      <w:r w:rsidR="003C7400" w:rsidRPr="00F36256">
        <w:rPr>
          <w:rFonts w:ascii="Times New Roman" w:eastAsia="Batang" w:hAnsi="Times New Roman"/>
          <w:color w:val="000000"/>
          <w:sz w:val="26"/>
          <w:szCs w:val="26"/>
        </w:rPr>
        <w:t>запроса предложений</w:t>
      </w:r>
      <w:r w:rsidR="007415AB" w:rsidRPr="00F36256">
        <w:rPr>
          <w:rFonts w:ascii="Times New Roman" w:eastAsia="Batang" w:hAnsi="Times New Roman"/>
          <w:color w:val="000000"/>
          <w:sz w:val="26"/>
          <w:szCs w:val="26"/>
        </w:rPr>
        <w:t xml:space="preserve"> (далее – отбор), проведение которого обеспечивается в государственной интегрированной системе информационной системы управления общественными финансами «Электронный бюджет» (далее - система «Электронный бюджет»).</w:t>
      </w:r>
    </w:p>
    <w:p w:rsidR="005366BF" w:rsidRPr="00F36256" w:rsidRDefault="005366BF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Batang" w:hAnsi="Times New Roman"/>
          <w:color w:val="000000"/>
          <w:sz w:val="26"/>
          <w:szCs w:val="26"/>
        </w:rPr>
      </w:pPr>
      <w:r w:rsidRPr="00F36256">
        <w:rPr>
          <w:rFonts w:ascii="Times New Roman" w:eastAsia="Batang" w:hAnsi="Times New Roman"/>
          <w:color w:val="000000"/>
          <w:sz w:val="26"/>
          <w:szCs w:val="26"/>
        </w:rPr>
        <w:t>2.2.</w:t>
      </w:r>
      <w:r w:rsidR="00124D05" w:rsidRPr="00F36256">
        <w:rPr>
          <w:rFonts w:ascii="Times New Roman" w:eastAsia="Batang" w:hAnsi="Times New Roman"/>
          <w:color w:val="000000"/>
          <w:sz w:val="26"/>
          <w:szCs w:val="26"/>
        </w:rPr>
        <w:t> </w:t>
      </w:r>
      <w:r w:rsidRPr="00F36256">
        <w:rPr>
          <w:rFonts w:ascii="Times New Roman" w:eastAsia="Batang" w:hAnsi="Times New Roman"/>
          <w:color w:val="000000"/>
          <w:sz w:val="26"/>
          <w:szCs w:val="26"/>
        </w:rPr>
        <w:t>Взаимодействие Главного распорядителя с участниками отбора осуществляется с использованием документов в электронной форме в системе «Электронный бюджет»</w:t>
      </w:r>
      <w:r w:rsidR="00124D05" w:rsidRPr="00F36256">
        <w:rPr>
          <w:rFonts w:ascii="Times New Roman" w:eastAsia="Batang" w:hAnsi="Times New Roman"/>
          <w:color w:val="000000"/>
          <w:sz w:val="26"/>
          <w:szCs w:val="26"/>
        </w:rPr>
        <w:t>.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2.</w:t>
      </w:r>
      <w:r w:rsidR="00B4745E" w:rsidRPr="00F36256">
        <w:rPr>
          <w:rFonts w:ascii="Times New Roman" w:hAnsi="Times New Roman"/>
          <w:sz w:val="26"/>
          <w:szCs w:val="26"/>
        </w:rPr>
        <w:t>3</w:t>
      </w:r>
      <w:r w:rsidRPr="00F36256">
        <w:rPr>
          <w:rFonts w:ascii="Times New Roman" w:hAnsi="Times New Roman"/>
          <w:sz w:val="26"/>
          <w:szCs w:val="26"/>
        </w:rPr>
        <w:t>. Уполномоченный орган: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1) объявляет отбор;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lastRenderedPageBreak/>
        <w:t>2) организует распространение информации о проведении отбора, в том числе через средства массовой информации и сеть Интернет;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3) организует консультирование по вопросам подготовки заявок на участие в отборе;</w:t>
      </w:r>
    </w:p>
    <w:p w:rsidR="00B50CED" w:rsidRPr="00F36256" w:rsidRDefault="00124D05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4</w:t>
      </w:r>
      <w:r w:rsidR="0043704A" w:rsidRPr="00F36256">
        <w:rPr>
          <w:rFonts w:ascii="Times New Roman" w:hAnsi="Times New Roman"/>
          <w:sz w:val="26"/>
          <w:szCs w:val="26"/>
        </w:rPr>
        <w:t>)</w:t>
      </w:r>
      <w:r w:rsidR="009174DD" w:rsidRPr="00F36256">
        <w:rPr>
          <w:rFonts w:ascii="Times New Roman" w:hAnsi="Times New Roman"/>
          <w:sz w:val="26"/>
          <w:szCs w:val="26"/>
        </w:rPr>
        <w:t xml:space="preserve"> </w:t>
      </w:r>
      <w:r w:rsidR="00B50CED" w:rsidRPr="00F36256">
        <w:rPr>
          <w:rFonts w:ascii="Times New Roman" w:hAnsi="Times New Roman"/>
          <w:sz w:val="26"/>
          <w:szCs w:val="26"/>
        </w:rPr>
        <w:t>осуществляет проверку участника отбора на предмет его соответствия требованиям, установленным настоящим Порядком;</w:t>
      </w:r>
    </w:p>
    <w:p w:rsidR="0043704A" w:rsidRPr="00F36256" w:rsidRDefault="00124D05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5</w:t>
      </w:r>
      <w:r w:rsidR="0043704A" w:rsidRPr="00F36256">
        <w:rPr>
          <w:rFonts w:ascii="Times New Roman" w:hAnsi="Times New Roman"/>
          <w:sz w:val="26"/>
          <w:szCs w:val="26"/>
        </w:rPr>
        <w:t>) на основании акта об итогах проведения отбора готовит проект постановления администрации Находкинского городского округа о предоставлении субсидий;</w:t>
      </w:r>
    </w:p>
    <w:p w:rsidR="0043704A" w:rsidRPr="00F36256" w:rsidRDefault="00124D05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6</w:t>
      </w:r>
      <w:r w:rsidR="0043704A" w:rsidRPr="00F36256">
        <w:rPr>
          <w:rFonts w:ascii="Times New Roman" w:hAnsi="Times New Roman"/>
          <w:sz w:val="26"/>
          <w:szCs w:val="26"/>
        </w:rPr>
        <w:t>) обеспечивает заключение с победителем отбора соглашение о предоставлении субсидии;</w:t>
      </w:r>
    </w:p>
    <w:p w:rsidR="0043704A" w:rsidRPr="00F36256" w:rsidRDefault="00124D05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7</w:t>
      </w:r>
      <w:r w:rsidR="0043704A" w:rsidRPr="00F36256">
        <w:rPr>
          <w:rFonts w:ascii="Times New Roman" w:hAnsi="Times New Roman"/>
          <w:sz w:val="26"/>
          <w:szCs w:val="26"/>
        </w:rPr>
        <w:t xml:space="preserve">) осуществляет </w:t>
      </w:r>
      <w:proofErr w:type="gramStart"/>
      <w:r w:rsidR="0043704A" w:rsidRPr="00F3625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3704A" w:rsidRPr="00F36256">
        <w:rPr>
          <w:rFonts w:ascii="Times New Roman" w:hAnsi="Times New Roman"/>
          <w:sz w:val="26"/>
          <w:szCs w:val="26"/>
        </w:rPr>
        <w:t xml:space="preserve"> целевым использованием предоставленных субсидий;</w:t>
      </w:r>
    </w:p>
    <w:p w:rsidR="0043704A" w:rsidRPr="00F36256" w:rsidRDefault="00124D05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8</w:t>
      </w:r>
      <w:r w:rsidR="0043704A" w:rsidRPr="00F36256">
        <w:rPr>
          <w:rFonts w:ascii="Times New Roman" w:hAnsi="Times New Roman"/>
          <w:sz w:val="26"/>
          <w:szCs w:val="26"/>
        </w:rPr>
        <w:t>) организует оценку результативности и эффективности использования предоставленных субсидий;</w:t>
      </w:r>
    </w:p>
    <w:p w:rsidR="0043704A" w:rsidRPr="00F36256" w:rsidRDefault="00124D05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9</w:t>
      </w:r>
      <w:r w:rsidR="0043704A" w:rsidRPr="00F36256">
        <w:rPr>
          <w:rFonts w:ascii="Times New Roman" w:hAnsi="Times New Roman"/>
          <w:sz w:val="26"/>
          <w:szCs w:val="26"/>
        </w:rPr>
        <w:t>) осуществляет иные мероприятия в целях реализации настоящего Порядка.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2.</w:t>
      </w:r>
      <w:r w:rsidR="00B4745E" w:rsidRPr="00F36256">
        <w:rPr>
          <w:rFonts w:ascii="Times New Roman" w:hAnsi="Times New Roman"/>
          <w:sz w:val="26"/>
          <w:szCs w:val="26"/>
        </w:rPr>
        <w:t>4</w:t>
      </w:r>
      <w:r w:rsidRPr="00F36256">
        <w:rPr>
          <w:rFonts w:ascii="Times New Roman" w:hAnsi="Times New Roman"/>
          <w:sz w:val="26"/>
          <w:szCs w:val="26"/>
        </w:rPr>
        <w:t xml:space="preserve">. Объявление о проведении отбора размещается уполномоченным органом на едином портале, а также официальном сайте Находкинского городского округа </w:t>
      </w:r>
      <w:hyperlink r:id="rId12" w:history="1">
        <w:r w:rsidR="00893562" w:rsidRPr="004C2644">
          <w:rPr>
            <w:rStyle w:val="aff0"/>
            <w:rFonts w:ascii="Times New Roman" w:hAnsi="Times New Roman"/>
            <w:sz w:val="26"/>
            <w:szCs w:val="26"/>
          </w:rPr>
          <w:t>https://www.nakhodka-city.ru/administration/structure/docx/?deptid=22&amp;gid=991</w:t>
        </w:r>
      </w:hyperlink>
      <w:r w:rsidR="00893562" w:rsidRPr="00893562">
        <w:rPr>
          <w:rFonts w:ascii="Times New Roman" w:hAnsi="Times New Roman"/>
          <w:sz w:val="26"/>
          <w:szCs w:val="26"/>
        </w:rPr>
        <w:t xml:space="preserve"> </w:t>
      </w:r>
      <w:r w:rsidR="00893562" w:rsidRPr="00F36256">
        <w:rPr>
          <w:rFonts w:ascii="Times New Roman" w:hAnsi="Times New Roman"/>
          <w:sz w:val="26"/>
          <w:szCs w:val="26"/>
        </w:rPr>
        <w:t xml:space="preserve">в сети </w:t>
      </w:r>
      <w:r w:rsidR="00893562" w:rsidRPr="00893562">
        <w:rPr>
          <w:rFonts w:ascii="Times New Roman" w:hAnsi="Times New Roman"/>
          <w:sz w:val="26"/>
          <w:szCs w:val="26"/>
        </w:rPr>
        <w:t>«Интернет»</w:t>
      </w:r>
      <w:r w:rsidR="00893562">
        <w:rPr>
          <w:rFonts w:ascii="Times New Roman" w:hAnsi="Times New Roman"/>
          <w:sz w:val="26"/>
          <w:szCs w:val="26"/>
        </w:rPr>
        <w:t xml:space="preserve"> </w:t>
      </w:r>
      <w:r w:rsidRPr="00156645">
        <w:rPr>
          <w:rFonts w:ascii="Times New Roman" w:hAnsi="Times New Roman"/>
          <w:sz w:val="26"/>
          <w:szCs w:val="26"/>
        </w:rPr>
        <w:t xml:space="preserve">не </w:t>
      </w:r>
      <w:proofErr w:type="gramStart"/>
      <w:r w:rsidRPr="00156645">
        <w:rPr>
          <w:rFonts w:ascii="Times New Roman" w:hAnsi="Times New Roman"/>
          <w:sz w:val="26"/>
          <w:szCs w:val="26"/>
        </w:rPr>
        <w:t>позднее</w:t>
      </w:r>
      <w:proofErr w:type="gramEnd"/>
      <w:r w:rsidRPr="00156645">
        <w:rPr>
          <w:rFonts w:ascii="Times New Roman" w:hAnsi="Times New Roman"/>
          <w:sz w:val="26"/>
          <w:szCs w:val="26"/>
        </w:rPr>
        <w:t xml:space="preserve"> чем за </w:t>
      </w:r>
      <w:r w:rsidR="00877F8C" w:rsidRPr="00156645">
        <w:rPr>
          <w:rFonts w:ascii="Times New Roman" w:hAnsi="Times New Roman"/>
          <w:sz w:val="26"/>
          <w:szCs w:val="26"/>
        </w:rPr>
        <w:t>5 календарных</w:t>
      </w:r>
      <w:r w:rsidRPr="00156645">
        <w:rPr>
          <w:rFonts w:ascii="Times New Roman" w:hAnsi="Times New Roman"/>
          <w:sz w:val="26"/>
          <w:szCs w:val="26"/>
        </w:rPr>
        <w:t xml:space="preserve"> дней</w:t>
      </w:r>
      <w:r w:rsidRPr="00F36256">
        <w:rPr>
          <w:rFonts w:ascii="Times New Roman" w:hAnsi="Times New Roman"/>
          <w:sz w:val="26"/>
          <w:szCs w:val="26"/>
        </w:rPr>
        <w:t xml:space="preserve"> до начала срока приема заявок на участие в отборе с указанием:</w:t>
      </w:r>
    </w:p>
    <w:p w:rsidR="005556F8" w:rsidRPr="00893562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- сроков проведения отбора (даты и времени начала (окончания) подачи (приема) заявок участников отбора, </w:t>
      </w:r>
      <w:r w:rsidRPr="00893562">
        <w:rPr>
          <w:rFonts w:ascii="Times New Roman" w:hAnsi="Times New Roman"/>
          <w:sz w:val="26"/>
          <w:szCs w:val="26"/>
        </w:rPr>
        <w:t xml:space="preserve">при этом дата окончания приема заявок не может быть ранее </w:t>
      </w:r>
      <w:r w:rsidR="005556F8" w:rsidRPr="00893562">
        <w:rPr>
          <w:rFonts w:ascii="Times New Roman" w:hAnsi="Times New Roman"/>
          <w:sz w:val="26"/>
          <w:szCs w:val="26"/>
        </w:rPr>
        <w:t>5-го календарного дня, следующего за днем размещения объявления о проведении отбора;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наименования, места нахождения, почтового адреса, адреса электронной почты уполномоченного органа;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- результат (результаты) предоставления субсидии в соответствии с </w:t>
      </w:r>
      <w:r w:rsidR="004345BD" w:rsidRPr="00F36256">
        <w:rPr>
          <w:rFonts w:ascii="Times New Roman" w:hAnsi="Times New Roman"/>
          <w:sz w:val="26"/>
          <w:szCs w:val="26"/>
        </w:rPr>
        <w:t>пунктом 3.</w:t>
      </w:r>
      <w:r w:rsidR="001974C5" w:rsidRPr="00F36256">
        <w:rPr>
          <w:rFonts w:ascii="Times New Roman" w:hAnsi="Times New Roman"/>
          <w:sz w:val="26"/>
          <w:szCs w:val="26"/>
        </w:rPr>
        <w:t>9</w:t>
      </w:r>
      <w:r w:rsidR="004345BD" w:rsidRPr="00F36256">
        <w:rPr>
          <w:rFonts w:ascii="Times New Roman" w:hAnsi="Times New Roman"/>
          <w:sz w:val="26"/>
          <w:szCs w:val="26"/>
        </w:rPr>
        <w:t xml:space="preserve"> настоящего Порядка</w:t>
      </w:r>
      <w:r w:rsidRPr="00F36256">
        <w:rPr>
          <w:rFonts w:ascii="Times New Roman" w:hAnsi="Times New Roman"/>
          <w:sz w:val="26"/>
          <w:szCs w:val="26"/>
        </w:rPr>
        <w:t>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требований и критериев к участникам отбора в соответствии с пунктами 2.</w:t>
      </w:r>
      <w:r w:rsidR="001974C5" w:rsidRPr="00F36256">
        <w:rPr>
          <w:rFonts w:ascii="Times New Roman" w:hAnsi="Times New Roman"/>
          <w:sz w:val="26"/>
          <w:szCs w:val="26"/>
        </w:rPr>
        <w:t>7</w:t>
      </w:r>
      <w:r w:rsidRPr="00F36256">
        <w:rPr>
          <w:rFonts w:ascii="Times New Roman" w:hAnsi="Times New Roman"/>
          <w:sz w:val="26"/>
          <w:szCs w:val="26"/>
        </w:rPr>
        <w:t xml:space="preserve"> и 2.</w:t>
      </w:r>
      <w:r w:rsidR="001974C5" w:rsidRPr="00F36256">
        <w:rPr>
          <w:rFonts w:ascii="Times New Roman" w:hAnsi="Times New Roman"/>
          <w:sz w:val="26"/>
          <w:szCs w:val="26"/>
        </w:rPr>
        <w:t>8</w:t>
      </w:r>
      <w:r w:rsidRPr="00F36256">
        <w:rPr>
          <w:rFonts w:ascii="Times New Roman" w:hAnsi="Times New Roman"/>
          <w:sz w:val="26"/>
          <w:szCs w:val="26"/>
        </w:rPr>
        <w:t xml:space="preserve"> настоящего Порядка и перечню документов, представляемых участниками отбора для подтверждения их соответствия указанным требованиям;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категории получателей субсидии и критерии оценки;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lastRenderedPageBreak/>
        <w:t>- порядка подачи участниками отбора заявок и требования, предъявляемые к форме и содержанию заявок, в соответствии с требованиями пункта 2.</w:t>
      </w:r>
      <w:r w:rsidR="001974C5" w:rsidRPr="00F36256">
        <w:rPr>
          <w:rFonts w:ascii="Times New Roman" w:hAnsi="Times New Roman"/>
          <w:sz w:val="26"/>
          <w:szCs w:val="26"/>
        </w:rPr>
        <w:t>9</w:t>
      </w:r>
      <w:r w:rsidRPr="00F36256">
        <w:rPr>
          <w:rFonts w:ascii="Times New Roman" w:hAnsi="Times New Roman"/>
          <w:sz w:val="26"/>
          <w:szCs w:val="26"/>
        </w:rPr>
        <w:t xml:space="preserve"> настоящего Порядок;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- порядок отзыва заявок участников отбора, порядок их возврата, </w:t>
      </w:r>
      <w:proofErr w:type="gramStart"/>
      <w:r w:rsidRPr="00F36256">
        <w:rPr>
          <w:rFonts w:ascii="Times New Roman" w:hAnsi="Times New Roman"/>
          <w:sz w:val="26"/>
          <w:szCs w:val="26"/>
        </w:rPr>
        <w:t>определяющий</w:t>
      </w:r>
      <w:proofErr w:type="gramEnd"/>
      <w:r w:rsidRPr="00F36256">
        <w:rPr>
          <w:rFonts w:ascii="Times New Roman" w:hAnsi="Times New Roman"/>
          <w:sz w:val="26"/>
          <w:szCs w:val="26"/>
        </w:rPr>
        <w:t xml:space="preserve"> в том числе основания для возврата заявок, порядок внесения изменений в заявки;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правила рассмотрения и оценки заявок;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порядок возврата заявок на доработку;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порядок отклонения заявок, а также информацию об основаниях их отклонения;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- порядок оценки заявок участников отбора, включающий критерии оценки, и их весовое значение в общей оценке, необходимую для представления участником отбора информацию по каждому критерию оценки, сведения, документы и материалы, подтверждающие такую информацию, сроки оценки заявок; 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срок, в течение которого победитель (победители) отбора должен подписать соглашение;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условия признания победителя отбора уклонившегося от заключения соглашения;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- </w:t>
      </w:r>
      <w:r w:rsidRPr="002724FA">
        <w:rPr>
          <w:rFonts w:ascii="Times New Roman" w:hAnsi="Times New Roman"/>
          <w:sz w:val="26"/>
          <w:szCs w:val="26"/>
        </w:rPr>
        <w:t xml:space="preserve">сроки </w:t>
      </w:r>
      <w:proofErr w:type="gramStart"/>
      <w:r w:rsidRPr="002724FA">
        <w:rPr>
          <w:rFonts w:ascii="Times New Roman" w:hAnsi="Times New Roman"/>
          <w:sz w:val="26"/>
          <w:szCs w:val="26"/>
        </w:rPr>
        <w:t xml:space="preserve">размещения </w:t>
      </w:r>
      <w:r w:rsidR="00893562" w:rsidRPr="002724FA">
        <w:rPr>
          <w:rFonts w:ascii="Times New Roman" w:hAnsi="Times New Roman"/>
          <w:sz w:val="26"/>
          <w:szCs w:val="26"/>
        </w:rPr>
        <w:t>протокола</w:t>
      </w:r>
      <w:r w:rsidRPr="002724FA">
        <w:rPr>
          <w:rFonts w:ascii="Times New Roman" w:hAnsi="Times New Roman"/>
          <w:sz w:val="26"/>
          <w:szCs w:val="26"/>
        </w:rPr>
        <w:t xml:space="preserve"> проведения</w:t>
      </w:r>
      <w:r w:rsidR="00893562" w:rsidRPr="002724FA">
        <w:rPr>
          <w:rFonts w:ascii="Times New Roman" w:hAnsi="Times New Roman"/>
          <w:sz w:val="26"/>
          <w:szCs w:val="26"/>
        </w:rPr>
        <w:t xml:space="preserve"> итогов</w:t>
      </w:r>
      <w:r w:rsidRPr="002724FA">
        <w:rPr>
          <w:rFonts w:ascii="Times New Roman" w:hAnsi="Times New Roman"/>
          <w:sz w:val="26"/>
          <w:szCs w:val="26"/>
        </w:rPr>
        <w:t xml:space="preserve"> отбора</w:t>
      </w:r>
      <w:proofErr w:type="gramEnd"/>
      <w:r w:rsidRPr="00F36256">
        <w:rPr>
          <w:rFonts w:ascii="Times New Roman" w:hAnsi="Times New Roman"/>
          <w:sz w:val="26"/>
          <w:szCs w:val="26"/>
        </w:rPr>
        <w:t xml:space="preserve"> на едином портале, а также на официальном сайте </w:t>
      </w:r>
      <w:r w:rsidR="004345BD" w:rsidRPr="00F36256">
        <w:rPr>
          <w:rFonts w:ascii="Times New Roman" w:hAnsi="Times New Roman"/>
          <w:sz w:val="26"/>
          <w:szCs w:val="26"/>
        </w:rPr>
        <w:t>Г</w:t>
      </w:r>
      <w:r w:rsidRPr="00F36256">
        <w:rPr>
          <w:rFonts w:ascii="Times New Roman" w:hAnsi="Times New Roman"/>
          <w:sz w:val="26"/>
          <w:szCs w:val="26"/>
        </w:rPr>
        <w:t>лавного распорядителя в информационно-телекоммуникационной сети «Интернет», которые не могут быть позднее 14-го календарного дня, следующего за днем определения победителя отбора.</w:t>
      </w:r>
    </w:p>
    <w:p w:rsidR="007415AB" w:rsidRPr="003F447D" w:rsidRDefault="007415AB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447D">
        <w:rPr>
          <w:rFonts w:ascii="Times New Roman" w:hAnsi="Times New Roman"/>
          <w:color w:val="000000"/>
          <w:sz w:val="26"/>
          <w:szCs w:val="26"/>
        </w:rPr>
        <w:t>2.</w:t>
      </w:r>
      <w:r w:rsidR="003C7400" w:rsidRPr="003F447D">
        <w:rPr>
          <w:rFonts w:ascii="Times New Roman" w:hAnsi="Times New Roman"/>
          <w:color w:val="000000"/>
          <w:sz w:val="26"/>
          <w:szCs w:val="26"/>
        </w:rPr>
        <w:t>5.</w:t>
      </w:r>
      <w:r w:rsidR="00745616" w:rsidRPr="003F447D">
        <w:rPr>
          <w:rFonts w:ascii="Times New Roman" w:hAnsi="Times New Roman"/>
          <w:color w:val="000000"/>
          <w:sz w:val="26"/>
          <w:szCs w:val="26"/>
        </w:rPr>
        <w:t> Главный распорядитель и</w:t>
      </w:r>
      <w:r w:rsidRPr="003F447D">
        <w:rPr>
          <w:rFonts w:ascii="Times New Roman" w:hAnsi="Times New Roman"/>
          <w:color w:val="000000"/>
          <w:sz w:val="26"/>
          <w:szCs w:val="26"/>
        </w:rPr>
        <w:t xml:space="preserve"> уполномоченный орган вправе вносить изменения в объявление о проведение отбора не позднее наступления </w:t>
      </w:r>
      <w:proofErr w:type="gramStart"/>
      <w:r w:rsidRPr="003F447D">
        <w:rPr>
          <w:rFonts w:ascii="Times New Roman" w:hAnsi="Times New Roman"/>
          <w:color w:val="000000"/>
          <w:sz w:val="26"/>
          <w:szCs w:val="26"/>
        </w:rPr>
        <w:t xml:space="preserve">даты окончания </w:t>
      </w:r>
      <w:r w:rsidRPr="003F447D">
        <w:rPr>
          <w:rFonts w:ascii="Times New Roman" w:hAnsi="Times New Roman"/>
          <w:color w:val="000000"/>
          <w:sz w:val="26"/>
          <w:szCs w:val="26"/>
        </w:rPr>
        <w:lastRenderedPageBreak/>
        <w:t>приема заявок участников отбора получателей субсидии</w:t>
      </w:r>
      <w:proofErr w:type="gramEnd"/>
      <w:r w:rsidRPr="003F447D">
        <w:rPr>
          <w:rFonts w:ascii="Times New Roman" w:hAnsi="Times New Roman"/>
          <w:color w:val="000000"/>
          <w:sz w:val="26"/>
          <w:szCs w:val="26"/>
        </w:rPr>
        <w:t xml:space="preserve"> при соблюдении следующих условий:</w:t>
      </w:r>
    </w:p>
    <w:p w:rsidR="007415AB" w:rsidRPr="003F447D" w:rsidRDefault="007415AB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447D">
        <w:rPr>
          <w:rFonts w:ascii="Times New Roman" w:hAnsi="Times New Roman"/>
          <w:color w:val="000000"/>
          <w:sz w:val="26"/>
          <w:szCs w:val="26"/>
        </w:rPr>
        <w:t xml:space="preserve">- 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CC7433" w:rsidRPr="003F447D">
        <w:rPr>
          <w:rFonts w:ascii="Times New Roman" w:hAnsi="Times New Roman"/>
          <w:color w:val="000000"/>
          <w:sz w:val="26"/>
          <w:szCs w:val="26"/>
        </w:rPr>
        <w:t>3</w:t>
      </w:r>
      <w:r w:rsidRPr="003F447D">
        <w:rPr>
          <w:rFonts w:ascii="Times New Roman" w:hAnsi="Times New Roman"/>
          <w:color w:val="000000"/>
          <w:sz w:val="26"/>
          <w:szCs w:val="26"/>
        </w:rPr>
        <w:t xml:space="preserve"> календарных дней;</w:t>
      </w:r>
    </w:p>
    <w:p w:rsidR="007415AB" w:rsidRPr="003F447D" w:rsidRDefault="007415AB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447D">
        <w:rPr>
          <w:rFonts w:ascii="Times New Roman" w:hAnsi="Times New Roman"/>
          <w:color w:val="000000"/>
          <w:sz w:val="26"/>
          <w:szCs w:val="26"/>
        </w:rPr>
        <w:t>- внесенные изменения, не предусматривают изменение способа отбора получателей субсидии;</w:t>
      </w:r>
    </w:p>
    <w:p w:rsidR="007415AB" w:rsidRPr="003F447D" w:rsidRDefault="007415AB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447D">
        <w:rPr>
          <w:rFonts w:ascii="Times New Roman" w:hAnsi="Times New Roman"/>
          <w:color w:val="000000"/>
          <w:sz w:val="26"/>
          <w:szCs w:val="26"/>
        </w:rPr>
        <w:t>- в объявление о проведении отбора получателей субсидии включается положение, предусматривающее право участников отбора получателей субсидии внести изменения в заявки;</w:t>
      </w:r>
    </w:p>
    <w:p w:rsidR="007415AB" w:rsidRPr="003F447D" w:rsidRDefault="007415AB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447D">
        <w:rPr>
          <w:rFonts w:ascii="Times New Roman" w:hAnsi="Times New Roman"/>
          <w:color w:val="000000"/>
          <w:sz w:val="26"/>
          <w:szCs w:val="26"/>
        </w:rPr>
        <w:t>- участники отбора получателей субсидии, подавшие заявку, уведомляются о внесении изменений в объявление о проведении отбора получателей субсидии не позднее дня, следующего за днем внесения изменений в объявление о проведении отбора получателей субсидии, с использованием системы «Электронный бюджет».</w:t>
      </w:r>
    </w:p>
    <w:p w:rsidR="007415AB" w:rsidRPr="003F447D" w:rsidRDefault="007415AB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447D">
        <w:rPr>
          <w:rFonts w:ascii="Times New Roman" w:hAnsi="Times New Roman"/>
          <w:color w:val="000000"/>
          <w:sz w:val="26"/>
          <w:szCs w:val="26"/>
        </w:rPr>
        <w:t>2.</w:t>
      </w:r>
      <w:r w:rsidR="00877F8C" w:rsidRPr="003F447D">
        <w:rPr>
          <w:rFonts w:ascii="Times New Roman" w:hAnsi="Times New Roman"/>
          <w:color w:val="000000"/>
          <w:sz w:val="26"/>
          <w:szCs w:val="26"/>
        </w:rPr>
        <w:t>6</w:t>
      </w:r>
      <w:r w:rsidRPr="003F447D">
        <w:rPr>
          <w:rFonts w:ascii="Times New Roman" w:hAnsi="Times New Roman"/>
          <w:color w:val="000000"/>
          <w:sz w:val="26"/>
          <w:szCs w:val="26"/>
        </w:rPr>
        <w:t xml:space="preserve">. Участник отбора с целью получения разъяснений положений объявления о проведении отбора (далее - разъяснения) обращается к Главному распорядителю в электронной форме посредством заполнения соответствующих экранных форм веб-интерфейса системы «Электронный бюджет». </w:t>
      </w:r>
    </w:p>
    <w:p w:rsidR="007C1741" w:rsidRPr="003F447D" w:rsidRDefault="007C1741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447D">
        <w:rPr>
          <w:rFonts w:ascii="Times New Roman" w:hAnsi="Times New Roman"/>
          <w:color w:val="000000"/>
          <w:sz w:val="26"/>
          <w:szCs w:val="26"/>
        </w:rPr>
        <w:t xml:space="preserve">Участник отбора вправе обратиться </w:t>
      </w:r>
      <w:proofErr w:type="gramStart"/>
      <w:r w:rsidRPr="003F447D">
        <w:rPr>
          <w:rFonts w:ascii="Times New Roman" w:hAnsi="Times New Roman"/>
          <w:color w:val="000000"/>
          <w:sz w:val="26"/>
          <w:szCs w:val="26"/>
        </w:rPr>
        <w:t>к Главному распорядителю за разъяснениями положений объявления о проведении отбора в течение срока приема заявок на участие</w:t>
      </w:r>
      <w:proofErr w:type="gramEnd"/>
      <w:r w:rsidRPr="003F447D">
        <w:rPr>
          <w:rFonts w:ascii="Times New Roman" w:hAnsi="Times New Roman"/>
          <w:color w:val="000000"/>
          <w:sz w:val="26"/>
          <w:szCs w:val="26"/>
        </w:rPr>
        <w:t xml:space="preserve"> в отборе, но не позднее, чем за два рабочих дня до окончания срока приема заявок на участие в отборе.</w:t>
      </w:r>
    </w:p>
    <w:p w:rsidR="007415AB" w:rsidRPr="003F447D" w:rsidRDefault="007415AB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447D">
        <w:rPr>
          <w:rFonts w:ascii="Times New Roman" w:hAnsi="Times New Roman"/>
          <w:color w:val="000000"/>
          <w:sz w:val="26"/>
          <w:szCs w:val="26"/>
        </w:rPr>
        <w:t>Разъяснения предоставляются в те</w:t>
      </w:r>
      <w:r w:rsidR="00877F8C" w:rsidRPr="003F447D">
        <w:rPr>
          <w:rFonts w:ascii="Times New Roman" w:hAnsi="Times New Roman"/>
          <w:color w:val="000000"/>
          <w:sz w:val="26"/>
          <w:szCs w:val="26"/>
        </w:rPr>
        <w:t>чение всего срока приема заявок</w:t>
      </w:r>
      <w:r w:rsidR="007C1741" w:rsidRPr="003F447D">
        <w:rPr>
          <w:rFonts w:ascii="Times New Roman" w:hAnsi="Times New Roman"/>
          <w:color w:val="000000"/>
          <w:sz w:val="26"/>
          <w:szCs w:val="26"/>
        </w:rPr>
        <w:t>.</w:t>
      </w:r>
    </w:p>
    <w:p w:rsidR="007415AB" w:rsidRPr="003F447D" w:rsidRDefault="007415AB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447D">
        <w:rPr>
          <w:rFonts w:ascii="Times New Roman" w:hAnsi="Times New Roman"/>
          <w:color w:val="000000"/>
          <w:sz w:val="26"/>
          <w:szCs w:val="26"/>
        </w:rPr>
        <w:t xml:space="preserve">Главный распорядитель в течение </w:t>
      </w:r>
      <w:r w:rsidR="00877F8C" w:rsidRPr="003F447D">
        <w:rPr>
          <w:rFonts w:ascii="Times New Roman" w:hAnsi="Times New Roman"/>
          <w:color w:val="000000"/>
          <w:sz w:val="26"/>
          <w:szCs w:val="26"/>
        </w:rPr>
        <w:t>двух</w:t>
      </w:r>
      <w:r w:rsidRPr="003F447D">
        <w:rPr>
          <w:rFonts w:ascii="Times New Roman" w:hAnsi="Times New Roman"/>
          <w:color w:val="000000"/>
          <w:sz w:val="26"/>
          <w:szCs w:val="26"/>
        </w:rPr>
        <w:t xml:space="preserve"> рабочих дней со дня поступления обращения в системе «Электронный бюджет» направляет участнику отбора разъяснения посредством заполнения соответствующих экранных форм веб-интерфейса системы «Электронный бюджет».</w:t>
      </w:r>
    </w:p>
    <w:p w:rsidR="00CC7433" w:rsidRPr="003F447D" w:rsidRDefault="00B4745E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47D">
        <w:rPr>
          <w:rFonts w:ascii="Times New Roman" w:hAnsi="Times New Roman"/>
          <w:sz w:val="26"/>
          <w:szCs w:val="26"/>
        </w:rPr>
        <w:t>2.</w:t>
      </w:r>
      <w:r w:rsidR="001974C5" w:rsidRPr="003F447D">
        <w:rPr>
          <w:rFonts w:ascii="Times New Roman" w:hAnsi="Times New Roman"/>
          <w:sz w:val="26"/>
          <w:szCs w:val="26"/>
        </w:rPr>
        <w:t>7</w:t>
      </w:r>
      <w:r w:rsidR="0043704A" w:rsidRPr="003F447D">
        <w:rPr>
          <w:rFonts w:ascii="Times New Roman" w:hAnsi="Times New Roman"/>
          <w:sz w:val="26"/>
          <w:szCs w:val="26"/>
        </w:rPr>
        <w:t>.</w:t>
      </w:r>
      <w:r w:rsidR="003C7400" w:rsidRPr="003F447D">
        <w:rPr>
          <w:rFonts w:ascii="Times New Roman" w:hAnsi="Times New Roman"/>
          <w:sz w:val="26"/>
          <w:szCs w:val="26"/>
        </w:rPr>
        <w:t> </w:t>
      </w:r>
      <w:r w:rsidR="002319BF" w:rsidRPr="003F447D">
        <w:rPr>
          <w:rFonts w:ascii="Times New Roman" w:hAnsi="Times New Roman"/>
          <w:sz w:val="26"/>
          <w:szCs w:val="26"/>
        </w:rPr>
        <w:t>Участник отбора по состоянию на даты рассмотрения заявки и заключения соглашения должен соответствовать следующим требованиям:</w:t>
      </w:r>
    </w:p>
    <w:p w:rsidR="00CC7433" w:rsidRPr="003F447D" w:rsidRDefault="00CC7433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47D">
        <w:rPr>
          <w:rFonts w:ascii="Times New Roman" w:hAnsi="Times New Roman"/>
          <w:sz w:val="26"/>
          <w:szCs w:val="26"/>
        </w:rPr>
        <w:t>2.</w:t>
      </w:r>
      <w:r w:rsidR="001974C5" w:rsidRPr="003F447D">
        <w:rPr>
          <w:rFonts w:ascii="Times New Roman" w:hAnsi="Times New Roman"/>
          <w:sz w:val="26"/>
          <w:szCs w:val="26"/>
        </w:rPr>
        <w:t>7</w:t>
      </w:r>
      <w:r w:rsidRPr="003F447D">
        <w:rPr>
          <w:rFonts w:ascii="Times New Roman" w:hAnsi="Times New Roman"/>
          <w:sz w:val="26"/>
          <w:szCs w:val="26"/>
        </w:rPr>
        <w:t xml:space="preserve">.1. </w:t>
      </w:r>
      <w:proofErr w:type="gramStart"/>
      <w:r w:rsidRPr="003F447D">
        <w:rPr>
          <w:rFonts w:ascii="Times New Roman" w:hAnsi="Times New Roman"/>
          <w:sz w:val="26"/>
          <w:szCs w:val="26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</w:t>
      </w:r>
      <w:r w:rsidRPr="003F447D">
        <w:rPr>
          <w:rFonts w:ascii="Times New Roman" w:hAnsi="Times New Roman"/>
          <w:sz w:val="26"/>
          <w:szCs w:val="26"/>
        </w:rPr>
        <w:lastRenderedPageBreak/>
        <w:t>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3F447D">
        <w:rPr>
          <w:rFonts w:ascii="Times New Roman" w:hAnsi="Times New Roman"/>
          <w:sz w:val="26"/>
          <w:szCs w:val="26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F447D">
        <w:rPr>
          <w:rFonts w:ascii="Times New Roman" w:hAnsi="Times New Roman"/>
          <w:sz w:val="26"/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F447D">
        <w:rPr>
          <w:rFonts w:ascii="Times New Roman" w:hAnsi="Times New Roman"/>
          <w:sz w:val="26"/>
          <w:szCs w:val="26"/>
        </w:rPr>
        <w:t xml:space="preserve"> акционерных обществ.</w:t>
      </w:r>
    </w:p>
    <w:p w:rsidR="00CC7433" w:rsidRPr="003F447D" w:rsidRDefault="00310E6F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47D">
        <w:rPr>
          <w:rFonts w:ascii="Times New Roman" w:hAnsi="Times New Roman"/>
          <w:sz w:val="26"/>
          <w:szCs w:val="26"/>
        </w:rPr>
        <w:t>2.</w:t>
      </w:r>
      <w:r w:rsidR="001974C5" w:rsidRPr="003F447D">
        <w:rPr>
          <w:rFonts w:ascii="Times New Roman" w:hAnsi="Times New Roman"/>
          <w:sz w:val="26"/>
          <w:szCs w:val="26"/>
        </w:rPr>
        <w:t>7</w:t>
      </w:r>
      <w:r w:rsidR="00993A31">
        <w:rPr>
          <w:rFonts w:ascii="Times New Roman" w:hAnsi="Times New Roman"/>
          <w:sz w:val="26"/>
          <w:szCs w:val="26"/>
        </w:rPr>
        <w:t>.2. </w:t>
      </w:r>
      <w:r w:rsidRPr="003F447D">
        <w:rPr>
          <w:rFonts w:ascii="Times New Roman" w:hAnsi="Times New Roman"/>
          <w:sz w:val="26"/>
          <w:szCs w:val="26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310E6F" w:rsidRPr="003F447D" w:rsidRDefault="00310E6F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47D">
        <w:rPr>
          <w:rFonts w:ascii="Times New Roman" w:hAnsi="Times New Roman"/>
          <w:sz w:val="26"/>
          <w:szCs w:val="26"/>
        </w:rPr>
        <w:t>2.</w:t>
      </w:r>
      <w:r w:rsidR="001974C5" w:rsidRPr="003F447D">
        <w:rPr>
          <w:rFonts w:ascii="Times New Roman" w:hAnsi="Times New Roman"/>
          <w:sz w:val="26"/>
          <w:szCs w:val="26"/>
        </w:rPr>
        <w:t>7</w:t>
      </w:r>
      <w:r w:rsidRPr="003F447D">
        <w:rPr>
          <w:rFonts w:ascii="Times New Roman" w:hAnsi="Times New Roman"/>
          <w:sz w:val="26"/>
          <w:szCs w:val="26"/>
        </w:rPr>
        <w:t xml:space="preserve">.3. </w:t>
      </w:r>
      <w:proofErr w:type="gramStart"/>
      <w:r w:rsidRPr="003F447D">
        <w:rPr>
          <w:rFonts w:ascii="Times New Roman" w:hAnsi="Times New Roman"/>
          <w:sz w:val="26"/>
          <w:szCs w:val="26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CC7433" w:rsidRPr="003F447D" w:rsidRDefault="00310E6F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47D">
        <w:rPr>
          <w:rFonts w:ascii="Times New Roman" w:hAnsi="Times New Roman"/>
          <w:sz w:val="26"/>
          <w:szCs w:val="26"/>
        </w:rPr>
        <w:t>2.</w:t>
      </w:r>
      <w:r w:rsidR="001974C5" w:rsidRPr="003F447D">
        <w:rPr>
          <w:rFonts w:ascii="Times New Roman" w:hAnsi="Times New Roman"/>
          <w:sz w:val="26"/>
          <w:szCs w:val="26"/>
        </w:rPr>
        <w:t>7</w:t>
      </w:r>
      <w:r w:rsidRPr="003F447D">
        <w:rPr>
          <w:rFonts w:ascii="Times New Roman" w:hAnsi="Times New Roman"/>
          <w:sz w:val="26"/>
          <w:szCs w:val="26"/>
        </w:rPr>
        <w:t>.4. Получатель субсидии (участник отбора) не должен получать средства из бюджета Находкинского городского округа, на основании иных муниципальных правовых актов, на цели, установленные настоящим Порядком.</w:t>
      </w:r>
    </w:p>
    <w:p w:rsidR="00310E6F" w:rsidRPr="003F447D" w:rsidRDefault="00310E6F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47D">
        <w:rPr>
          <w:rFonts w:ascii="Times New Roman" w:hAnsi="Times New Roman"/>
          <w:sz w:val="26"/>
          <w:szCs w:val="26"/>
        </w:rPr>
        <w:t>2.</w:t>
      </w:r>
      <w:r w:rsidR="001974C5" w:rsidRPr="003F447D">
        <w:rPr>
          <w:rFonts w:ascii="Times New Roman" w:hAnsi="Times New Roman"/>
          <w:sz w:val="26"/>
          <w:szCs w:val="26"/>
        </w:rPr>
        <w:t>7</w:t>
      </w:r>
      <w:r w:rsidRPr="003F447D">
        <w:rPr>
          <w:rFonts w:ascii="Times New Roman" w:hAnsi="Times New Roman"/>
          <w:sz w:val="26"/>
          <w:szCs w:val="26"/>
        </w:rPr>
        <w:t xml:space="preserve">.5.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3F447D">
        <w:rPr>
          <w:rFonts w:ascii="Times New Roman" w:hAnsi="Times New Roman"/>
          <w:sz w:val="26"/>
          <w:szCs w:val="26"/>
        </w:rPr>
        <w:t>контроле за</w:t>
      </w:r>
      <w:proofErr w:type="gramEnd"/>
      <w:r w:rsidRPr="003F447D">
        <w:rPr>
          <w:rFonts w:ascii="Times New Roman" w:hAnsi="Times New Roman"/>
          <w:sz w:val="26"/>
          <w:szCs w:val="26"/>
        </w:rPr>
        <w:t xml:space="preserve"> деятельностью лиц, находящихся под иностранным влиянием».</w:t>
      </w:r>
    </w:p>
    <w:p w:rsidR="00310E6F" w:rsidRPr="003F447D" w:rsidRDefault="00310E6F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47D">
        <w:rPr>
          <w:rFonts w:ascii="Times New Roman" w:hAnsi="Times New Roman"/>
          <w:sz w:val="26"/>
          <w:szCs w:val="26"/>
        </w:rPr>
        <w:t>2.</w:t>
      </w:r>
      <w:r w:rsidR="001974C5" w:rsidRPr="003F447D">
        <w:rPr>
          <w:rFonts w:ascii="Times New Roman" w:hAnsi="Times New Roman"/>
          <w:sz w:val="26"/>
          <w:szCs w:val="26"/>
        </w:rPr>
        <w:t>7</w:t>
      </w:r>
      <w:r w:rsidRPr="003F447D">
        <w:rPr>
          <w:rFonts w:ascii="Times New Roman" w:hAnsi="Times New Roman"/>
          <w:sz w:val="26"/>
          <w:szCs w:val="26"/>
        </w:rPr>
        <w:t>.6.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310E6F" w:rsidRPr="003F447D" w:rsidRDefault="00CC7433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447D">
        <w:rPr>
          <w:rFonts w:ascii="Times New Roman" w:hAnsi="Times New Roman"/>
          <w:sz w:val="26"/>
          <w:szCs w:val="26"/>
        </w:rPr>
        <w:t>2.</w:t>
      </w:r>
      <w:r w:rsidR="001974C5" w:rsidRPr="003F447D">
        <w:rPr>
          <w:rFonts w:ascii="Times New Roman" w:hAnsi="Times New Roman"/>
          <w:sz w:val="26"/>
          <w:szCs w:val="26"/>
        </w:rPr>
        <w:t>7</w:t>
      </w:r>
      <w:r w:rsidRPr="003F447D">
        <w:rPr>
          <w:rFonts w:ascii="Times New Roman" w:hAnsi="Times New Roman"/>
          <w:sz w:val="26"/>
          <w:szCs w:val="26"/>
        </w:rPr>
        <w:t>.</w:t>
      </w:r>
      <w:r w:rsidR="00310E6F" w:rsidRPr="003F447D">
        <w:rPr>
          <w:rFonts w:ascii="Times New Roman" w:hAnsi="Times New Roman"/>
          <w:sz w:val="26"/>
          <w:szCs w:val="26"/>
        </w:rPr>
        <w:t>7</w:t>
      </w:r>
      <w:r w:rsidRPr="003F447D">
        <w:rPr>
          <w:rFonts w:ascii="Times New Roman" w:hAnsi="Times New Roman"/>
          <w:sz w:val="26"/>
          <w:szCs w:val="26"/>
        </w:rPr>
        <w:t xml:space="preserve">. У получателя субсидии (участника отбора) отсутствует просроченная задолженность по возврату в бюджет Находкинского городского округа, иных субсидий, бюджетных инвестиций, а также иная просроченная (неурегулированная) </w:t>
      </w:r>
      <w:r w:rsidRPr="003F447D">
        <w:rPr>
          <w:rFonts w:ascii="Times New Roman" w:hAnsi="Times New Roman"/>
          <w:sz w:val="26"/>
          <w:szCs w:val="26"/>
        </w:rPr>
        <w:lastRenderedPageBreak/>
        <w:t>задолженность по денежным обязательствам перед Находкинским городским округом, из бюджета которого планируется предоставление субсидии в соответствии с настоящим Порядком.</w:t>
      </w:r>
    </w:p>
    <w:p w:rsidR="00310E6F" w:rsidRPr="003F447D" w:rsidRDefault="00CC7433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447D">
        <w:rPr>
          <w:rFonts w:ascii="Times New Roman" w:hAnsi="Times New Roman"/>
          <w:sz w:val="26"/>
          <w:szCs w:val="26"/>
        </w:rPr>
        <w:t>2.</w:t>
      </w:r>
      <w:r w:rsidR="001974C5" w:rsidRPr="003F447D">
        <w:rPr>
          <w:rFonts w:ascii="Times New Roman" w:hAnsi="Times New Roman"/>
          <w:sz w:val="26"/>
          <w:szCs w:val="26"/>
        </w:rPr>
        <w:t>7</w:t>
      </w:r>
      <w:r w:rsidRPr="003F447D">
        <w:rPr>
          <w:rFonts w:ascii="Times New Roman" w:hAnsi="Times New Roman"/>
          <w:sz w:val="26"/>
          <w:szCs w:val="26"/>
        </w:rPr>
        <w:t>.</w:t>
      </w:r>
      <w:r w:rsidR="00310E6F" w:rsidRPr="003F447D">
        <w:rPr>
          <w:rFonts w:ascii="Times New Roman" w:hAnsi="Times New Roman"/>
          <w:sz w:val="26"/>
          <w:szCs w:val="26"/>
        </w:rPr>
        <w:t>8</w:t>
      </w:r>
      <w:r w:rsidRPr="003F447D">
        <w:rPr>
          <w:rFonts w:ascii="Times New Roman" w:hAnsi="Times New Roman"/>
          <w:sz w:val="26"/>
          <w:szCs w:val="26"/>
        </w:rPr>
        <w:t>. Получатель субсидии (участник отбора)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Федерации.</w:t>
      </w:r>
    </w:p>
    <w:p w:rsidR="00CC7433" w:rsidRPr="003F447D" w:rsidRDefault="00CC7433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447D">
        <w:rPr>
          <w:rFonts w:ascii="Times New Roman" w:hAnsi="Times New Roman"/>
          <w:sz w:val="26"/>
          <w:szCs w:val="26"/>
        </w:rPr>
        <w:t>2.</w:t>
      </w:r>
      <w:r w:rsidR="001974C5" w:rsidRPr="003F447D">
        <w:rPr>
          <w:rFonts w:ascii="Times New Roman" w:hAnsi="Times New Roman"/>
          <w:sz w:val="26"/>
          <w:szCs w:val="26"/>
        </w:rPr>
        <w:t>7</w:t>
      </w:r>
      <w:r w:rsidRPr="003F447D">
        <w:rPr>
          <w:rFonts w:ascii="Times New Roman" w:hAnsi="Times New Roman"/>
          <w:sz w:val="26"/>
          <w:szCs w:val="26"/>
        </w:rPr>
        <w:t>.</w:t>
      </w:r>
      <w:r w:rsidR="00310E6F" w:rsidRPr="003F447D">
        <w:rPr>
          <w:rFonts w:ascii="Times New Roman" w:hAnsi="Times New Roman"/>
          <w:sz w:val="26"/>
          <w:szCs w:val="26"/>
        </w:rPr>
        <w:t>9. </w:t>
      </w:r>
      <w:proofErr w:type="gramStart"/>
      <w:r w:rsidRPr="003F447D">
        <w:rPr>
          <w:rFonts w:ascii="Times New Roman" w:hAnsi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отбора).</w:t>
      </w:r>
      <w:proofErr w:type="gramEnd"/>
    </w:p>
    <w:p w:rsidR="003A70CD" w:rsidRPr="003F447D" w:rsidRDefault="000E278F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3F447D">
        <w:rPr>
          <w:rFonts w:ascii="Times New Roman" w:hAnsi="Times New Roman"/>
          <w:sz w:val="26"/>
          <w:szCs w:val="26"/>
        </w:rPr>
        <w:t>Главному распорядителю и уполномоченному органу з</w:t>
      </w:r>
      <w:r w:rsidR="003A70CD" w:rsidRPr="003F447D">
        <w:rPr>
          <w:rFonts w:ascii="Times New Roman" w:hAnsi="Times New Roman"/>
          <w:sz w:val="26"/>
          <w:szCs w:val="26"/>
        </w:rPr>
        <w:t xml:space="preserve">апрещено требовать от участника отбора предоставления документов и информации, в целях подтверждения соответствия участникам отбора требованиям, определенным в настоящем пункте, при наличии соответствующей информации в государственных информационных системах, доступ к которым у </w:t>
      </w:r>
      <w:r w:rsidRPr="003F447D">
        <w:rPr>
          <w:rFonts w:ascii="Times New Roman" w:hAnsi="Times New Roman"/>
          <w:sz w:val="26"/>
          <w:szCs w:val="26"/>
        </w:rPr>
        <w:t>Главного распорядителя</w:t>
      </w:r>
      <w:r w:rsidR="003A70CD" w:rsidRPr="003F447D">
        <w:rPr>
          <w:rFonts w:ascii="Times New Roman" w:hAnsi="Times New Roman"/>
          <w:sz w:val="26"/>
          <w:szCs w:val="26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по</w:t>
      </w:r>
      <w:proofErr w:type="gramEnd"/>
      <w:r w:rsidR="003A70CD" w:rsidRPr="003F447D">
        <w:rPr>
          <w:rFonts w:ascii="Times New Roman" w:hAnsi="Times New Roman"/>
          <w:sz w:val="26"/>
          <w:szCs w:val="26"/>
        </w:rPr>
        <w:t xml:space="preserve"> собственной инициативе.</w:t>
      </w:r>
    </w:p>
    <w:p w:rsidR="0043704A" w:rsidRPr="00847E70" w:rsidRDefault="0043704A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7E70">
        <w:rPr>
          <w:rFonts w:ascii="Times New Roman" w:hAnsi="Times New Roman"/>
          <w:sz w:val="26"/>
          <w:szCs w:val="26"/>
        </w:rPr>
        <w:t>2.</w:t>
      </w:r>
      <w:r w:rsidR="001974C5" w:rsidRPr="00847E70">
        <w:rPr>
          <w:rFonts w:ascii="Times New Roman" w:hAnsi="Times New Roman"/>
          <w:sz w:val="26"/>
          <w:szCs w:val="26"/>
        </w:rPr>
        <w:t>8</w:t>
      </w:r>
      <w:r w:rsidR="00661D1E" w:rsidRPr="00847E70">
        <w:rPr>
          <w:rFonts w:ascii="Times New Roman" w:hAnsi="Times New Roman"/>
          <w:sz w:val="26"/>
          <w:szCs w:val="26"/>
        </w:rPr>
        <w:t>. </w:t>
      </w:r>
      <w:r w:rsidRPr="00847E70">
        <w:rPr>
          <w:rFonts w:ascii="Times New Roman" w:hAnsi="Times New Roman"/>
          <w:sz w:val="26"/>
          <w:szCs w:val="26"/>
        </w:rPr>
        <w:t>В отборе на получение субсидии участвуют УО/ТСЖ, которые осуществляют управление многоквартирными домами, соответствующи</w:t>
      </w:r>
      <w:r w:rsidR="003C7400" w:rsidRPr="00847E70">
        <w:rPr>
          <w:rFonts w:ascii="Times New Roman" w:hAnsi="Times New Roman"/>
          <w:sz w:val="26"/>
          <w:szCs w:val="26"/>
        </w:rPr>
        <w:t>е</w:t>
      </w:r>
      <w:r w:rsidRPr="00847E70">
        <w:rPr>
          <w:rFonts w:ascii="Times New Roman" w:hAnsi="Times New Roman"/>
          <w:sz w:val="26"/>
          <w:szCs w:val="26"/>
        </w:rPr>
        <w:t xml:space="preserve"> следующим критериям:</w:t>
      </w:r>
    </w:p>
    <w:p w:rsidR="0043704A" w:rsidRPr="00847E70" w:rsidRDefault="002115D3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847E70">
        <w:rPr>
          <w:rFonts w:ascii="Times New Roman" w:hAnsi="Times New Roman"/>
          <w:sz w:val="26"/>
          <w:szCs w:val="26"/>
        </w:rPr>
        <w:t>а)</w:t>
      </w:r>
      <w:r w:rsidR="0043704A" w:rsidRPr="00847E70">
        <w:rPr>
          <w:rFonts w:ascii="Times New Roman" w:hAnsi="Times New Roman"/>
          <w:sz w:val="26"/>
          <w:szCs w:val="26"/>
        </w:rPr>
        <w:t xml:space="preserve"> многоквартирны</w:t>
      </w:r>
      <w:r w:rsidR="003E030F" w:rsidRPr="00847E70">
        <w:rPr>
          <w:rFonts w:ascii="Times New Roman" w:hAnsi="Times New Roman"/>
          <w:sz w:val="26"/>
          <w:szCs w:val="26"/>
        </w:rPr>
        <w:t>й</w:t>
      </w:r>
      <w:r w:rsidR="0043704A" w:rsidRPr="00847E70">
        <w:rPr>
          <w:rFonts w:ascii="Times New Roman" w:hAnsi="Times New Roman"/>
          <w:sz w:val="26"/>
          <w:szCs w:val="26"/>
        </w:rPr>
        <w:t xml:space="preserve"> дом требу</w:t>
      </w:r>
      <w:r w:rsidR="003E030F" w:rsidRPr="00847E70">
        <w:rPr>
          <w:rFonts w:ascii="Times New Roman" w:hAnsi="Times New Roman"/>
          <w:sz w:val="26"/>
          <w:szCs w:val="26"/>
        </w:rPr>
        <w:t>е</w:t>
      </w:r>
      <w:r w:rsidR="0043704A" w:rsidRPr="00847E70">
        <w:rPr>
          <w:rFonts w:ascii="Times New Roman" w:hAnsi="Times New Roman"/>
          <w:sz w:val="26"/>
          <w:szCs w:val="26"/>
        </w:rPr>
        <w:t>т проведени</w:t>
      </w:r>
      <w:r w:rsidR="003E030F" w:rsidRPr="00847E70">
        <w:rPr>
          <w:rFonts w:ascii="Times New Roman" w:hAnsi="Times New Roman"/>
          <w:sz w:val="26"/>
          <w:szCs w:val="26"/>
        </w:rPr>
        <w:t>я</w:t>
      </w:r>
      <w:r w:rsidR="0043704A" w:rsidRPr="00847E70">
        <w:rPr>
          <w:rFonts w:ascii="Times New Roman" w:hAnsi="Times New Roman"/>
          <w:sz w:val="26"/>
          <w:szCs w:val="26"/>
        </w:rPr>
        <w:t xml:space="preserve"> капитального ремонта</w:t>
      </w:r>
      <w:r w:rsidR="005E57F5" w:rsidRPr="00847E70">
        <w:rPr>
          <w:rFonts w:ascii="Times New Roman" w:hAnsi="Times New Roman"/>
          <w:sz w:val="26"/>
          <w:szCs w:val="26"/>
        </w:rPr>
        <w:t xml:space="preserve"> крыш</w:t>
      </w:r>
      <w:r w:rsidR="00847E70" w:rsidRPr="00847E70">
        <w:rPr>
          <w:rFonts w:ascii="Times New Roman" w:hAnsi="Times New Roman"/>
          <w:sz w:val="26"/>
          <w:szCs w:val="26"/>
        </w:rPr>
        <w:t>и</w:t>
      </w:r>
      <w:r w:rsidR="005E57F5" w:rsidRPr="00847E70">
        <w:rPr>
          <w:rFonts w:ascii="Times New Roman" w:hAnsi="Times New Roman"/>
          <w:sz w:val="26"/>
          <w:szCs w:val="26"/>
        </w:rPr>
        <w:t xml:space="preserve"> и</w:t>
      </w:r>
      <w:r w:rsidR="00847E70" w:rsidRPr="00847E70">
        <w:rPr>
          <w:rFonts w:ascii="Times New Roman" w:hAnsi="Times New Roman"/>
          <w:sz w:val="26"/>
          <w:szCs w:val="26"/>
        </w:rPr>
        <w:t xml:space="preserve"> (или)</w:t>
      </w:r>
      <w:r w:rsidR="00F845CE" w:rsidRPr="00847E70">
        <w:rPr>
          <w:rFonts w:ascii="Times New Roman" w:hAnsi="Times New Roman"/>
          <w:sz w:val="26"/>
          <w:szCs w:val="26"/>
        </w:rPr>
        <w:t xml:space="preserve"> </w:t>
      </w:r>
      <w:r w:rsidR="005E57F5" w:rsidRPr="00847E70">
        <w:rPr>
          <w:rFonts w:ascii="Times New Roman" w:hAnsi="Times New Roman"/>
          <w:sz w:val="26"/>
          <w:szCs w:val="26"/>
        </w:rPr>
        <w:t>фасад</w:t>
      </w:r>
      <w:r w:rsidR="00847E70" w:rsidRPr="00847E70">
        <w:rPr>
          <w:rFonts w:ascii="Times New Roman" w:hAnsi="Times New Roman"/>
          <w:sz w:val="26"/>
          <w:szCs w:val="26"/>
        </w:rPr>
        <w:t>а</w:t>
      </w:r>
      <w:r w:rsidR="0043704A" w:rsidRPr="00847E70">
        <w:rPr>
          <w:rFonts w:ascii="Times New Roman" w:hAnsi="Times New Roman"/>
          <w:sz w:val="26"/>
          <w:szCs w:val="26"/>
        </w:rPr>
        <w:t>, что подтверждается акт</w:t>
      </w:r>
      <w:r w:rsidR="00847E70" w:rsidRPr="00847E70">
        <w:rPr>
          <w:rFonts w:ascii="Times New Roman" w:hAnsi="Times New Roman"/>
          <w:sz w:val="26"/>
          <w:szCs w:val="26"/>
        </w:rPr>
        <w:t>ом</w:t>
      </w:r>
      <w:r w:rsidR="0043704A" w:rsidRPr="00847E70">
        <w:rPr>
          <w:rFonts w:ascii="Times New Roman" w:hAnsi="Times New Roman"/>
          <w:sz w:val="26"/>
          <w:szCs w:val="26"/>
        </w:rPr>
        <w:t xml:space="preserve"> осмотра </w:t>
      </w:r>
      <w:r w:rsidR="00847E70" w:rsidRPr="00847E70">
        <w:rPr>
          <w:rFonts w:ascii="Times New Roman" w:hAnsi="Times New Roman"/>
          <w:sz w:val="26"/>
          <w:szCs w:val="26"/>
        </w:rPr>
        <w:t xml:space="preserve">крыши и (или) фасада </w:t>
      </w:r>
      <w:r w:rsidR="0043704A" w:rsidRPr="00847E70">
        <w:rPr>
          <w:rFonts w:ascii="Times New Roman" w:hAnsi="Times New Roman"/>
          <w:sz w:val="26"/>
          <w:szCs w:val="26"/>
        </w:rPr>
        <w:t>многоквартирного дома</w:t>
      </w:r>
      <w:r w:rsidR="004A7BCC" w:rsidRPr="00847E70">
        <w:rPr>
          <w:rFonts w:ascii="Times New Roman" w:hAnsi="Times New Roman"/>
          <w:sz w:val="26"/>
          <w:szCs w:val="26"/>
        </w:rPr>
        <w:t xml:space="preserve"> или </w:t>
      </w:r>
      <w:r w:rsidR="00E34151" w:rsidRPr="00847E70">
        <w:rPr>
          <w:rFonts w:ascii="Times New Roman" w:hAnsi="Times New Roman"/>
          <w:sz w:val="26"/>
          <w:szCs w:val="26"/>
        </w:rPr>
        <w:t>акт</w:t>
      </w:r>
      <w:r w:rsidR="00847E70" w:rsidRPr="00847E70">
        <w:rPr>
          <w:rFonts w:ascii="Times New Roman" w:hAnsi="Times New Roman"/>
          <w:sz w:val="26"/>
          <w:szCs w:val="26"/>
        </w:rPr>
        <w:t>ом</w:t>
      </w:r>
      <w:r w:rsidR="00E34151" w:rsidRPr="00847E70">
        <w:rPr>
          <w:rFonts w:ascii="Times New Roman" w:hAnsi="Times New Roman"/>
          <w:sz w:val="26"/>
          <w:szCs w:val="26"/>
        </w:rPr>
        <w:t xml:space="preserve"> (заключение</w:t>
      </w:r>
      <w:r w:rsidR="00847E70" w:rsidRPr="00847E70">
        <w:rPr>
          <w:rFonts w:ascii="Times New Roman" w:hAnsi="Times New Roman"/>
          <w:sz w:val="26"/>
          <w:szCs w:val="26"/>
        </w:rPr>
        <w:t>м</w:t>
      </w:r>
      <w:r w:rsidR="00E34151" w:rsidRPr="00847E70">
        <w:rPr>
          <w:rFonts w:ascii="Times New Roman" w:hAnsi="Times New Roman"/>
          <w:sz w:val="26"/>
          <w:szCs w:val="26"/>
        </w:rPr>
        <w:t xml:space="preserve">) экспертной организации о неудовлетворительном состоянии </w:t>
      </w:r>
      <w:r w:rsidR="00847E70" w:rsidRPr="00847E70">
        <w:rPr>
          <w:rFonts w:ascii="Times New Roman" w:hAnsi="Times New Roman"/>
          <w:sz w:val="26"/>
          <w:szCs w:val="26"/>
        </w:rPr>
        <w:t xml:space="preserve">крыши и (или) фасада </w:t>
      </w:r>
      <w:r w:rsidR="00E34151" w:rsidRPr="00847E70">
        <w:rPr>
          <w:rFonts w:ascii="Times New Roman" w:hAnsi="Times New Roman"/>
          <w:sz w:val="26"/>
          <w:szCs w:val="26"/>
        </w:rPr>
        <w:t>(при наличии)</w:t>
      </w:r>
      <w:r w:rsidR="0043704A" w:rsidRPr="00847E70">
        <w:rPr>
          <w:rFonts w:ascii="Times New Roman" w:hAnsi="Times New Roman"/>
          <w:sz w:val="26"/>
          <w:szCs w:val="26"/>
        </w:rPr>
        <w:t>;</w:t>
      </w:r>
      <w:proofErr w:type="gramEnd"/>
    </w:p>
    <w:p w:rsidR="0043704A" w:rsidRPr="00847E70" w:rsidRDefault="002115D3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7E70">
        <w:rPr>
          <w:rFonts w:ascii="Times New Roman" w:hAnsi="Times New Roman"/>
          <w:sz w:val="26"/>
          <w:szCs w:val="26"/>
        </w:rPr>
        <w:t>б)</w:t>
      </w:r>
      <w:r w:rsidR="00993A31">
        <w:rPr>
          <w:rFonts w:ascii="Times New Roman" w:hAnsi="Times New Roman"/>
          <w:sz w:val="26"/>
          <w:szCs w:val="26"/>
        </w:rPr>
        <w:t> </w:t>
      </w:r>
      <w:r w:rsidR="0043704A" w:rsidRPr="00847E70">
        <w:rPr>
          <w:rFonts w:ascii="Times New Roman" w:hAnsi="Times New Roman"/>
          <w:sz w:val="26"/>
          <w:szCs w:val="26"/>
        </w:rPr>
        <w:t xml:space="preserve">собственниками помещений </w:t>
      </w:r>
      <w:r w:rsidR="00756E9B" w:rsidRPr="00847E70">
        <w:rPr>
          <w:rFonts w:ascii="Times New Roman" w:hAnsi="Times New Roman"/>
          <w:sz w:val="26"/>
          <w:szCs w:val="26"/>
        </w:rPr>
        <w:t>в многоквартирном</w:t>
      </w:r>
      <w:r w:rsidR="0043704A" w:rsidRPr="00847E70">
        <w:rPr>
          <w:rFonts w:ascii="Times New Roman" w:hAnsi="Times New Roman"/>
          <w:sz w:val="26"/>
          <w:szCs w:val="26"/>
        </w:rPr>
        <w:t xml:space="preserve"> дом</w:t>
      </w:r>
      <w:r w:rsidR="00756E9B" w:rsidRPr="00847E70">
        <w:rPr>
          <w:rFonts w:ascii="Times New Roman" w:hAnsi="Times New Roman"/>
          <w:sz w:val="26"/>
          <w:szCs w:val="26"/>
        </w:rPr>
        <w:t>е</w:t>
      </w:r>
      <w:r w:rsidR="0043704A" w:rsidRPr="00847E70">
        <w:rPr>
          <w:rFonts w:ascii="Times New Roman" w:hAnsi="Times New Roman"/>
          <w:sz w:val="26"/>
          <w:szCs w:val="26"/>
        </w:rPr>
        <w:t xml:space="preserve"> принято решение о проведении капитального ремонта </w:t>
      </w:r>
      <w:r w:rsidR="00F845CE" w:rsidRPr="00847E70">
        <w:rPr>
          <w:rFonts w:ascii="Times New Roman" w:hAnsi="Times New Roman"/>
          <w:sz w:val="26"/>
          <w:szCs w:val="26"/>
        </w:rPr>
        <w:t>крыши и (или) фасада многоквартирного дома</w:t>
      </w:r>
      <w:r w:rsidR="0043704A" w:rsidRPr="00847E70">
        <w:rPr>
          <w:rFonts w:ascii="Times New Roman" w:hAnsi="Times New Roman"/>
          <w:sz w:val="26"/>
          <w:szCs w:val="26"/>
        </w:rPr>
        <w:t>;</w:t>
      </w:r>
    </w:p>
    <w:p w:rsidR="0043704A" w:rsidRPr="00847E70" w:rsidRDefault="002115D3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7E70">
        <w:rPr>
          <w:rFonts w:ascii="Times New Roman" w:hAnsi="Times New Roman"/>
          <w:sz w:val="26"/>
          <w:szCs w:val="26"/>
        </w:rPr>
        <w:t>в)</w:t>
      </w:r>
      <w:r w:rsidR="00993A31">
        <w:rPr>
          <w:rFonts w:ascii="Times New Roman" w:hAnsi="Times New Roman"/>
          <w:sz w:val="26"/>
          <w:szCs w:val="26"/>
        </w:rPr>
        <w:t> н</w:t>
      </w:r>
      <w:r w:rsidR="0043704A" w:rsidRPr="00847E70">
        <w:rPr>
          <w:rFonts w:ascii="Times New Roman" w:hAnsi="Times New Roman"/>
          <w:sz w:val="26"/>
          <w:szCs w:val="26"/>
        </w:rPr>
        <w:t>аличие разработанной проектно-сметной документации на проведение капитального ремонта</w:t>
      </w:r>
      <w:r w:rsidR="00847E70" w:rsidRPr="00847E70">
        <w:rPr>
          <w:rFonts w:ascii="Times New Roman" w:hAnsi="Times New Roman"/>
          <w:sz w:val="26"/>
          <w:szCs w:val="26"/>
        </w:rPr>
        <w:t xml:space="preserve"> крыши и (или) фасада</w:t>
      </w:r>
      <w:r w:rsidR="0043704A" w:rsidRPr="00847E70">
        <w:rPr>
          <w:rFonts w:ascii="Times New Roman" w:hAnsi="Times New Roman"/>
          <w:sz w:val="26"/>
          <w:szCs w:val="26"/>
        </w:rPr>
        <w:t xml:space="preserve"> многоквартирн</w:t>
      </w:r>
      <w:r w:rsidR="0020534B" w:rsidRPr="00847E70">
        <w:rPr>
          <w:rFonts w:ascii="Times New Roman" w:hAnsi="Times New Roman"/>
          <w:sz w:val="26"/>
          <w:szCs w:val="26"/>
        </w:rPr>
        <w:t>ого</w:t>
      </w:r>
      <w:r w:rsidR="0043704A" w:rsidRPr="00847E70">
        <w:rPr>
          <w:rFonts w:ascii="Times New Roman" w:hAnsi="Times New Roman"/>
          <w:sz w:val="26"/>
          <w:szCs w:val="26"/>
        </w:rPr>
        <w:t xml:space="preserve"> дом</w:t>
      </w:r>
      <w:r w:rsidR="0020534B" w:rsidRPr="00847E70">
        <w:rPr>
          <w:rFonts w:ascii="Times New Roman" w:hAnsi="Times New Roman"/>
          <w:sz w:val="26"/>
          <w:szCs w:val="26"/>
        </w:rPr>
        <w:t>а</w:t>
      </w:r>
      <w:r w:rsidRPr="00847E70">
        <w:rPr>
          <w:rFonts w:ascii="Times New Roman" w:hAnsi="Times New Roman"/>
          <w:sz w:val="26"/>
          <w:szCs w:val="26"/>
        </w:rPr>
        <w:t xml:space="preserve">, </w:t>
      </w:r>
      <w:r w:rsidR="0043704A" w:rsidRPr="00847E70">
        <w:rPr>
          <w:rFonts w:ascii="Times New Roman" w:hAnsi="Times New Roman"/>
          <w:sz w:val="26"/>
          <w:szCs w:val="26"/>
        </w:rPr>
        <w:t>в отношени</w:t>
      </w:r>
      <w:r w:rsidR="00A3580C" w:rsidRPr="00847E70">
        <w:rPr>
          <w:rFonts w:ascii="Times New Roman" w:hAnsi="Times New Roman"/>
          <w:sz w:val="26"/>
          <w:szCs w:val="26"/>
        </w:rPr>
        <w:t>и</w:t>
      </w:r>
      <w:r w:rsidR="0043704A" w:rsidRPr="00847E70">
        <w:rPr>
          <w:rFonts w:ascii="Times New Roman" w:hAnsi="Times New Roman"/>
          <w:sz w:val="26"/>
          <w:szCs w:val="26"/>
        </w:rPr>
        <w:t xml:space="preserve"> </w:t>
      </w:r>
      <w:r w:rsidR="0043704A" w:rsidRPr="00847E70">
        <w:rPr>
          <w:rFonts w:ascii="Times New Roman" w:hAnsi="Times New Roman"/>
          <w:sz w:val="26"/>
          <w:szCs w:val="26"/>
        </w:rPr>
        <w:lastRenderedPageBreak/>
        <w:t>которой проведена государственная экспертиза на предмет соответствия сос</w:t>
      </w:r>
      <w:r w:rsidR="00310E6F" w:rsidRPr="00847E70">
        <w:rPr>
          <w:rFonts w:ascii="Times New Roman" w:hAnsi="Times New Roman"/>
          <w:sz w:val="26"/>
          <w:szCs w:val="26"/>
        </w:rPr>
        <w:t>тава, объемов и стоимости работ;</w:t>
      </w:r>
      <w:r w:rsidR="004E7284" w:rsidRPr="00847E70">
        <w:rPr>
          <w:rFonts w:ascii="Times New Roman" w:hAnsi="Times New Roman"/>
          <w:sz w:val="26"/>
          <w:szCs w:val="26"/>
        </w:rPr>
        <w:t xml:space="preserve"> </w:t>
      </w:r>
    </w:p>
    <w:p w:rsidR="00F845CE" w:rsidRPr="004E7284" w:rsidRDefault="002115D3" w:rsidP="002115D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847E70">
        <w:rPr>
          <w:rFonts w:ascii="Times New Roman" w:hAnsi="Times New Roman"/>
          <w:sz w:val="26"/>
          <w:szCs w:val="26"/>
        </w:rPr>
        <w:t>г) </w:t>
      </w:r>
      <w:r w:rsidRPr="00847E70">
        <w:rPr>
          <w:rFonts w:ascii="Times New Roman" w:hAnsi="Times New Roman"/>
          <w:color w:val="0D0D0D"/>
          <w:sz w:val="26"/>
          <w:szCs w:val="26"/>
        </w:rPr>
        <w:t>у УО/ТСЖ открыт счет для предоставления</w:t>
      </w:r>
      <w:r w:rsidRPr="002115D3">
        <w:rPr>
          <w:rFonts w:ascii="Times New Roman" w:hAnsi="Times New Roman"/>
          <w:color w:val="0D0D0D"/>
          <w:sz w:val="26"/>
          <w:szCs w:val="26"/>
        </w:rPr>
        <w:t xml:space="preserve"> субсидии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D8286E">
        <w:rPr>
          <w:rFonts w:ascii="Times New Roman" w:hAnsi="Times New Roman"/>
          <w:sz w:val="26"/>
          <w:szCs w:val="26"/>
        </w:rPr>
        <w:t>учреждениях Центрального банка Российской Федерации или кредитных организациях</w:t>
      </w:r>
      <w:r>
        <w:rPr>
          <w:rFonts w:ascii="Times New Roman" w:hAnsi="Times New Roman"/>
          <w:sz w:val="26"/>
          <w:szCs w:val="26"/>
        </w:rPr>
        <w:t>.</w:t>
      </w:r>
    </w:p>
    <w:p w:rsidR="002319BF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trike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2.</w:t>
      </w:r>
      <w:r w:rsidR="001974C5" w:rsidRPr="00F36256">
        <w:rPr>
          <w:rFonts w:ascii="Times New Roman" w:hAnsi="Times New Roman"/>
          <w:sz w:val="26"/>
          <w:szCs w:val="26"/>
        </w:rPr>
        <w:t>9</w:t>
      </w:r>
      <w:r w:rsidRPr="00F36256">
        <w:rPr>
          <w:rFonts w:ascii="Times New Roman" w:hAnsi="Times New Roman"/>
          <w:sz w:val="26"/>
          <w:szCs w:val="26"/>
        </w:rPr>
        <w:t>.</w:t>
      </w:r>
      <w:r w:rsidR="003C7400" w:rsidRPr="00F36256">
        <w:rPr>
          <w:rFonts w:ascii="Times New Roman" w:hAnsi="Times New Roman"/>
          <w:sz w:val="26"/>
          <w:szCs w:val="26"/>
        </w:rPr>
        <w:t xml:space="preserve"> </w:t>
      </w:r>
      <w:r w:rsidR="00D9115A" w:rsidRPr="00F36256">
        <w:rPr>
          <w:rFonts w:ascii="Times New Roman" w:hAnsi="Times New Roman"/>
          <w:sz w:val="26"/>
          <w:szCs w:val="26"/>
        </w:rPr>
        <w:t xml:space="preserve">Для участия </w:t>
      </w:r>
      <w:r w:rsidR="002319BF" w:rsidRPr="00F36256">
        <w:rPr>
          <w:rFonts w:ascii="Times New Roman" w:hAnsi="Times New Roman"/>
          <w:sz w:val="26"/>
          <w:szCs w:val="26"/>
        </w:rPr>
        <w:t>в отборе участник отбора в срок, указанный в объявлении, должен сформировать заявку в электронной форме посредством заполнения соответствующих экранных форм веб-интерфейса системы «Электронный бюджет» и предоставляет в систему «Электронный бюджет» электронные копии следующих документов (документов на бумажном носителе, преобразованных в электронную форму путем сканирования):</w:t>
      </w:r>
    </w:p>
    <w:p w:rsidR="0043704A" w:rsidRPr="00F36256" w:rsidRDefault="001974C5" w:rsidP="001974C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 </w:t>
      </w:r>
      <w:r w:rsidR="0043704A" w:rsidRPr="00F36256">
        <w:rPr>
          <w:rFonts w:ascii="Times New Roman" w:hAnsi="Times New Roman"/>
          <w:sz w:val="26"/>
          <w:szCs w:val="26"/>
        </w:rPr>
        <w:t>согласи</w:t>
      </w:r>
      <w:r w:rsidR="00512A71">
        <w:rPr>
          <w:rFonts w:ascii="Times New Roman" w:hAnsi="Times New Roman"/>
          <w:sz w:val="26"/>
          <w:szCs w:val="26"/>
        </w:rPr>
        <w:t>я</w:t>
      </w:r>
      <w:r w:rsidR="0043704A" w:rsidRPr="00F36256">
        <w:rPr>
          <w:rFonts w:ascii="Times New Roman" w:hAnsi="Times New Roman"/>
          <w:sz w:val="26"/>
          <w:szCs w:val="26"/>
        </w:rPr>
        <w:t xml:space="preserve">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43704A" w:rsidRPr="00F36256" w:rsidRDefault="00993A31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="0043704A" w:rsidRPr="00F36256">
        <w:rPr>
          <w:rFonts w:ascii="Times New Roman" w:hAnsi="Times New Roman"/>
          <w:sz w:val="26"/>
          <w:szCs w:val="26"/>
        </w:rPr>
        <w:t>выписк</w:t>
      </w:r>
      <w:r w:rsidR="00512A71">
        <w:rPr>
          <w:rFonts w:ascii="Times New Roman" w:hAnsi="Times New Roman"/>
          <w:sz w:val="26"/>
          <w:szCs w:val="26"/>
        </w:rPr>
        <w:t>и</w:t>
      </w:r>
      <w:r w:rsidR="0043704A" w:rsidRPr="00F36256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 со сведениями о</w:t>
      </w:r>
      <w:r w:rsidR="00745616" w:rsidRPr="00F36256">
        <w:rPr>
          <w:rFonts w:ascii="Times New Roman" w:hAnsi="Times New Roman"/>
          <w:sz w:val="26"/>
          <w:szCs w:val="26"/>
        </w:rPr>
        <w:t>б</w:t>
      </w:r>
      <w:r w:rsidR="0043704A" w:rsidRPr="00F36256">
        <w:rPr>
          <w:rFonts w:ascii="Times New Roman" w:hAnsi="Times New Roman"/>
          <w:sz w:val="26"/>
          <w:szCs w:val="26"/>
        </w:rPr>
        <w:t xml:space="preserve"> </w:t>
      </w:r>
      <w:r w:rsidR="00745616" w:rsidRPr="00F36256">
        <w:rPr>
          <w:rFonts w:ascii="Times New Roman" w:hAnsi="Times New Roman"/>
          <w:sz w:val="26"/>
          <w:szCs w:val="26"/>
        </w:rPr>
        <w:t>участнике отбора</w:t>
      </w:r>
      <w:r w:rsidR="0043704A" w:rsidRPr="00F36256">
        <w:rPr>
          <w:rFonts w:ascii="Times New Roman" w:hAnsi="Times New Roman"/>
          <w:sz w:val="26"/>
          <w:szCs w:val="26"/>
        </w:rPr>
        <w:t xml:space="preserve"> (предоставляется по желанию);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информаци</w:t>
      </w:r>
      <w:r w:rsidR="00512A71">
        <w:rPr>
          <w:rFonts w:ascii="Times New Roman" w:hAnsi="Times New Roman"/>
          <w:sz w:val="26"/>
          <w:szCs w:val="26"/>
        </w:rPr>
        <w:t>и</w:t>
      </w:r>
      <w:r w:rsidR="00745616" w:rsidRPr="00F36256">
        <w:rPr>
          <w:rFonts w:ascii="Times New Roman" w:hAnsi="Times New Roman"/>
          <w:sz w:val="26"/>
          <w:szCs w:val="26"/>
        </w:rPr>
        <w:t xml:space="preserve"> </w:t>
      </w:r>
      <w:r w:rsidRPr="00F36256">
        <w:rPr>
          <w:rFonts w:ascii="Times New Roman" w:hAnsi="Times New Roman"/>
          <w:sz w:val="26"/>
          <w:szCs w:val="26"/>
        </w:rPr>
        <w:t>из Единого федерального реестра об отсутствии сведений о фактах деятельности юридического лица в процессе реорганизации, ликвидации, об отсутствии введения в отношении него процедуры банкротства, о приостановлении деятельности в порядке, предусмотренном законодательством Российской Федерации (предоставляется по желанию);</w:t>
      </w:r>
    </w:p>
    <w:p w:rsidR="0043704A" w:rsidRPr="00F36256" w:rsidRDefault="00512A71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3704A" w:rsidRPr="00F36256">
        <w:rPr>
          <w:rFonts w:ascii="Times New Roman" w:hAnsi="Times New Roman"/>
          <w:sz w:val="26"/>
          <w:szCs w:val="26"/>
        </w:rPr>
        <w:t>учредительн</w:t>
      </w:r>
      <w:r>
        <w:rPr>
          <w:rFonts w:ascii="Times New Roman" w:hAnsi="Times New Roman"/>
          <w:sz w:val="26"/>
          <w:szCs w:val="26"/>
        </w:rPr>
        <w:t>ого</w:t>
      </w:r>
      <w:r w:rsidR="0043704A" w:rsidRPr="00F3625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документ</w:t>
      </w:r>
      <w:r w:rsidR="00993A31">
        <w:rPr>
          <w:rFonts w:ascii="Times New Roman" w:hAnsi="Times New Roman"/>
          <w:sz w:val="26"/>
          <w:szCs w:val="26"/>
        </w:rPr>
        <w:t>а</w:t>
      </w:r>
      <w:r w:rsidR="0043704A" w:rsidRPr="00F36256">
        <w:rPr>
          <w:rFonts w:ascii="Times New Roman" w:hAnsi="Times New Roman"/>
          <w:sz w:val="26"/>
          <w:szCs w:val="26"/>
        </w:rPr>
        <w:t xml:space="preserve"> </w:t>
      </w:r>
      <w:r w:rsidR="00745616" w:rsidRPr="00F36256">
        <w:rPr>
          <w:rFonts w:ascii="Times New Roman" w:hAnsi="Times New Roman"/>
          <w:sz w:val="26"/>
          <w:szCs w:val="26"/>
        </w:rPr>
        <w:t>у</w:t>
      </w:r>
      <w:r w:rsidR="00EB6B67">
        <w:rPr>
          <w:rFonts w:ascii="Times New Roman" w:hAnsi="Times New Roman"/>
          <w:sz w:val="26"/>
          <w:szCs w:val="26"/>
        </w:rPr>
        <w:t>частника отбора</w:t>
      </w:r>
      <w:r w:rsidR="0043704A" w:rsidRPr="00F36256">
        <w:rPr>
          <w:rFonts w:ascii="Times New Roman" w:hAnsi="Times New Roman"/>
          <w:sz w:val="26"/>
          <w:szCs w:val="26"/>
        </w:rPr>
        <w:t>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u w:val="single"/>
        </w:rPr>
      </w:pPr>
      <w:r w:rsidRPr="00F36256">
        <w:rPr>
          <w:rFonts w:ascii="Times New Roman" w:hAnsi="Times New Roman"/>
          <w:sz w:val="26"/>
          <w:szCs w:val="26"/>
        </w:rPr>
        <w:t>- документ</w:t>
      </w:r>
      <w:r w:rsidR="00512A71">
        <w:rPr>
          <w:rFonts w:ascii="Times New Roman" w:hAnsi="Times New Roman"/>
          <w:sz w:val="26"/>
          <w:szCs w:val="26"/>
        </w:rPr>
        <w:t>а</w:t>
      </w:r>
      <w:r w:rsidRPr="00F36256">
        <w:rPr>
          <w:rFonts w:ascii="Times New Roman" w:hAnsi="Times New Roman"/>
          <w:sz w:val="26"/>
          <w:szCs w:val="26"/>
        </w:rPr>
        <w:t>, подтверждающ</w:t>
      </w:r>
      <w:r w:rsidR="00512A71">
        <w:rPr>
          <w:rFonts w:ascii="Times New Roman" w:hAnsi="Times New Roman"/>
          <w:sz w:val="26"/>
          <w:szCs w:val="26"/>
        </w:rPr>
        <w:t>его</w:t>
      </w:r>
      <w:r w:rsidRPr="00F36256">
        <w:rPr>
          <w:rFonts w:ascii="Times New Roman" w:hAnsi="Times New Roman"/>
          <w:sz w:val="26"/>
          <w:szCs w:val="26"/>
        </w:rPr>
        <w:t>, что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745616" w:rsidRPr="00F36256">
        <w:rPr>
          <w:rFonts w:ascii="Times New Roman" w:hAnsi="Times New Roman"/>
          <w:sz w:val="26"/>
          <w:szCs w:val="26"/>
        </w:rPr>
        <w:t xml:space="preserve"> (предоставляется по желанию)</w:t>
      </w:r>
      <w:r w:rsidRPr="00F36256">
        <w:rPr>
          <w:rFonts w:ascii="Times New Roman" w:hAnsi="Times New Roman"/>
          <w:sz w:val="26"/>
          <w:szCs w:val="26"/>
        </w:rPr>
        <w:t>;</w:t>
      </w:r>
    </w:p>
    <w:p w:rsidR="0043704A" w:rsidRPr="00847E70" w:rsidRDefault="0043704A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F36256">
        <w:rPr>
          <w:rFonts w:ascii="Times New Roman" w:hAnsi="Times New Roman"/>
          <w:sz w:val="26"/>
          <w:szCs w:val="26"/>
        </w:rPr>
        <w:t>- согласи</w:t>
      </w:r>
      <w:r w:rsidR="00512A71">
        <w:rPr>
          <w:rFonts w:ascii="Times New Roman" w:hAnsi="Times New Roman"/>
          <w:sz w:val="26"/>
          <w:szCs w:val="26"/>
        </w:rPr>
        <w:t>я</w:t>
      </w:r>
      <w:r w:rsidRPr="00F36256">
        <w:rPr>
          <w:rFonts w:ascii="Times New Roman" w:hAnsi="Times New Roman"/>
          <w:sz w:val="26"/>
          <w:szCs w:val="26"/>
        </w:rPr>
        <w:t xml:space="preserve">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</w:t>
      </w:r>
      <w:r w:rsidRPr="00F36256">
        <w:rPr>
          <w:rFonts w:ascii="Times New Roman" w:hAnsi="Times New Roman"/>
          <w:sz w:val="26"/>
          <w:szCs w:val="26"/>
        </w:rPr>
        <w:lastRenderedPageBreak/>
        <w:t>распорядителем бюджетных средств соблюдения порядка и условий предоставления</w:t>
      </w:r>
      <w:proofErr w:type="gramEnd"/>
      <w:r w:rsidRPr="00F36256">
        <w:rPr>
          <w:rFonts w:ascii="Times New Roman" w:hAnsi="Times New Roman"/>
          <w:sz w:val="26"/>
          <w:szCs w:val="26"/>
        </w:rPr>
        <w:t xml:space="preserve">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r w:rsidRPr="00847E70">
        <w:rPr>
          <w:rFonts w:ascii="Times New Roman" w:hAnsi="Times New Roman"/>
          <w:sz w:val="26"/>
          <w:szCs w:val="26"/>
        </w:rPr>
        <w:t>статьями 268.1 и 269.2 Бюджетного кодекса Российской Федерации и на включение таких положений в соглашение;</w:t>
      </w:r>
    </w:p>
    <w:p w:rsidR="0043704A" w:rsidRPr="00847E70" w:rsidRDefault="0043704A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7E70">
        <w:rPr>
          <w:rFonts w:ascii="Times New Roman" w:hAnsi="Times New Roman"/>
          <w:sz w:val="26"/>
          <w:szCs w:val="26"/>
        </w:rPr>
        <w:t>- документы, подтверждающие соответствие критериям отбора указанным в пункте 2.</w:t>
      </w:r>
      <w:r w:rsidR="001974C5" w:rsidRPr="00847E70">
        <w:rPr>
          <w:rFonts w:ascii="Times New Roman" w:hAnsi="Times New Roman"/>
          <w:sz w:val="26"/>
          <w:szCs w:val="26"/>
        </w:rPr>
        <w:t>8</w:t>
      </w:r>
      <w:r w:rsidRPr="00847E70">
        <w:rPr>
          <w:rFonts w:ascii="Times New Roman" w:hAnsi="Times New Roman"/>
          <w:sz w:val="26"/>
          <w:szCs w:val="26"/>
        </w:rPr>
        <w:t xml:space="preserve"> настоящего Порядка, а именно: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7E70">
        <w:rPr>
          <w:rFonts w:ascii="Times New Roman" w:hAnsi="Times New Roman"/>
          <w:sz w:val="26"/>
          <w:szCs w:val="26"/>
        </w:rPr>
        <w:t>- акт</w:t>
      </w:r>
      <w:r w:rsidR="00512A71">
        <w:rPr>
          <w:rFonts w:ascii="Times New Roman" w:hAnsi="Times New Roman"/>
          <w:sz w:val="26"/>
          <w:szCs w:val="26"/>
        </w:rPr>
        <w:t>ов</w:t>
      </w:r>
      <w:r w:rsidRPr="00847E70">
        <w:rPr>
          <w:rFonts w:ascii="Times New Roman" w:hAnsi="Times New Roman"/>
          <w:sz w:val="26"/>
          <w:szCs w:val="26"/>
        </w:rPr>
        <w:t xml:space="preserve"> осмотра многоквартирного дома, подтверждающие необходимость проведения капитального ремонта</w:t>
      </w:r>
      <w:r w:rsidR="00C24226" w:rsidRPr="00847E70">
        <w:rPr>
          <w:rFonts w:ascii="Times New Roman" w:hAnsi="Times New Roman"/>
          <w:sz w:val="26"/>
          <w:szCs w:val="26"/>
        </w:rPr>
        <w:t xml:space="preserve"> </w:t>
      </w:r>
      <w:r w:rsidR="005E57F5" w:rsidRPr="00847E70">
        <w:rPr>
          <w:rFonts w:ascii="Times New Roman" w:hAnsi="Times New Roman"/>
          <w:sz w:val="26"/>
          <w:szCs w:val="26"/>
        </w:rPr>
        <w:t>крыш</w:t>
      </w:r>
      <w:r w:rsidR="00847E70" w:rsidRPr="00847E70">
        <w:rPr>
          <w:rFonts w:ascii="Times New Roman" w:hAnsi="Times New Roman"/>
          <w:sz w:val="26"/>
          <w:szCs w:val="26"/>
        </w:rPr>
        <w:t>и</w:t>
      </w:r>
      <w:r w:rsidR="005E57F5" w:rsidRPr="00847E70">
        <w:rPr>
          <w:rFonts w:ascii="Times New Roman" w:hAnsi="Times New Roman"/>
          <w:sz w:val="26"/>
          <w:szCs w:val="26"/>
        </w:rPr>
        <w:t xml:space="preserve"> </w:t>
      </w:r>
      <w:r w:rsidR="00D75674" w:rsidRPr="00847E70">
        <w:rPr>
          <w:rFonts w:ascii="Times New Roman" w:hAnsi="Times New Roman"/>
          <w:sz w:val="26"/>
          <w:szCs w:val="26"/>
        </w:rPr>
        <w:t>и</w:t>
      </w:r>
      <w:r w:rsidR="00847E70" w:rsidRPr="00847E70">
        <w:rPr>
          <w:rFonts w:ascii="Times New Roman" w:hAnsi="Times New Roman"/>
          <w:sz w:val="26"/>
          <w:szCs w:val="26"/>
        </w:rPr>
        <w:t xml:space="preserve"> (или)</w:t>
      </w:r>
      <w:r w:rsidR="005E57F5" w:rsidRPr="00847E70">
        <w:rPr>
          <w:rFonts w:ascii="Times New Roman" w:hAnsi="Times New Roman"/>
          <w:sz w:val="26"/>
          <w:szCs w:val="26"/>
        </w:rPr>
        <w:t xml:space="preserve"> фасад</w:t>
      </w:r>
      <w:r w:rsidR="00847E70" w:rsidRPr="00847E70">
        <w:rPr>
          <w:rFonts w:ascii="Times New Roman" w:hAnsi="Times New Roman"/>
          <w:sz w:val="26"/>
          <w:szCs w:val="26"/>
        </w:rPr>
        <w:t>а</w:t>
      </w:r>
      <w:r w:rsidR="00493570" w:rsidRPr="00847E70">
        <w:rPr>
          <w:rFonts w:ascii="Times New Roman" w:hAnsi="Times New Roman"/>
          <w:sz w:val="26"/>
          <w:szCs w:val="26"/>
        </w:rPr>
        <w:t xml:space="preserve"> </w:t>
      </w:r>
      <w:r w:rsidR="007661A2" w:rsidRPr="00847E70">
        <w:rPr>
          <w:rFonts w:ascii="Times New Roman" w:hAnsi="Times New Roman"/>
          <w:sz w:val="26"/>
          <w:szCs w:val="26"/>
        </w:rPr>
        <w:t xml:space="preserve">или акт (заключение) экспертной организации о неудовлетворительном состоянии </w:t>
      </w:r>
      <w:r w:rsidR="00493570" w:rsidRPr="00847E70">
        <w:rPr>
          <w:rFonts w:ascii="Times New Roman" w:hAnsi="Times New Roman"/>
          <w:sz w:val="26"/>
          <w:szCs w:val="26"/>
        </w:rPr>
        <w:t>крыш</w:t>
      </w:r>
      <w:r w:rsidR="00847E70" w:rsidRPr="00847E70">
        <w:rPr>
          <w:rFonts w:ascii="Times New Roman" w:hAnsi="Times New Roman"/>
          <w:sz w:val="26"/>
          <w:szCs w:val="26"/>
        </w:rPr>
        <w:t>и</w:t>
      </w:r>
      <w:r w:rsidR="00493570" w:rsidRPr="00847E70">
        <w:rPr>
          <w:rFonts w:ascii="Times New Roman" w:hAnsi="Times New Roman"/>
          <w:sz w:val="26"/>
          <w:szCs w:val="26"/>
        </w:rPr>
        <w:t xml:space="preserve"> и </w:t>
      </w:r>
      <w:r w:rsidR="00847E70" w:rsidRPr="00847E70">
        <w:rPr>
          <w:rFonts w:ascii="Times New Roman" w:hAnsi="Times New Roman"/>
          <w:sz w:val="26"/>
          <w:szCs w:val="26"/>
        </w:rPr>
        <w:t>(или) фасада</w:t>
      </w:r>
      <w:r w:rsidR="007661A2" w:rsidRPr="00847E70">
        <w:rPr>
          <w:rFonts w:ascii="Times New Roman" w:hAnsi="Times New Roman"/>
          <w:sz w:val="26"/>
          <w:szCs w:val="26"/>
        </w:rPr>
        <w:t xml:space="preserve"> (при наличии)</w:t>
      </w:r>
      <w:r w:rsidRPr="00847E70">
        <w:rPr>
          <w:rFonts w:ascii="Times New Roman" w:hAnsi="Times New Roman"/>
          <w:sz w:val="26"/>
          <w:szCs w:val="26"/>
        </w:rPr>
        <w:t>;</w:t>
      </w:r>
    </w:p>
    <w:p w:rsidR="0043704A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протокол</w:t>
      </w:r>
      <w:r w:rsidR="00512A71">
        <w:rPr>
          <w:rFonts w:ascii="Times New Roman" w:hAnsi="Times New Roman"/>
          <w:sz w:val="26"/>
          <w:szCs w:val="26"/>
        </w:rPr>
        <w:t>а</w:t>
      </w:r>
      <w:r w:rsidRPr="00F36256">
        <w:rPr>
          <w:rFonts w:ascii="Times New Roman" w:hAnsi="Times New Roman"/>
          <w:sz w:val="26"/>
          <w:szCs w:val="26"/>
        </w:rPr>
        <w:t xml:space="preserve"> общего собрания собственников </w:t>
      </w:r>
      <w:r w:rsidR="009A74C8" w:rsidRPr="00F36256">
        <w:rPr>
          <w:rFonts w:ascii="Times New Roman" w:hAnsi="Times New Roman"/>
          <w:sz w:val="26"/>
          <w:szCs w:val="26"/>
        </w:rPr>
        <w:t xml:space="preserve">в </w:t>
      </w:r>
      <w:r w:rsidRPr="00F36256">
        <w:rPr>
          <w:rFonts w:ascii="Times New Roman" w:hAnsi="Times New Roman"/>
          <w:sz w:val="26"/>
          <w:szCs w:val="26"/>
        </w:rPr>
        <w:t>многоквартирно</w:t>
      </w:r>
      <w:r w:rsidR="009A74C8" w:rsidRPr="00F36256">
        <w:rPr>
          <w:rFonts w:ascii="Times New Roman" w:hAnsi="Times New Roman"/>
          <w:sz w:val="26"/>
          <w:szCs w:val="26"/>
        </w:rPr>
        <w:t>м</w:t>
      </w:r>
      <w:r w:rsidRPr="00F36256">
        <w:rPr>
          <w:rFonts w:ascii="Times New Roman" w:hAnsi="Times New Roman"/>
          <w:sz w:val="26"/>
          <w:szCs w:val="26"/>
        </w:rPr>
        <w:t xml:space="preserve"> дом</w:t>
      </w:r>
      <w:r w:rsidR="009A74C8" w:rsidRPr="00F36256">
        <w:rPr>
          <w:rFonts w:ascii="Times New Roman" w:hAnsi="Times New Roman"/>
          <w:sz w:val="26"/>
          <w:szCs w:val="26"/>
        </w:rPr>
        <w:t>е</w:t>
      </w:r>
      <w:r w:rsidRPr="00F36256">
        <w:rPr>
          <w:rFonts w:ascii="Times New Roman" w:hAnsi="Times New Roman"/>
          <w:sz w:val="26"/>
          <w:szCs w:val="26"/>
        </w:rPr>
        <w:t xml:space="preserve"> о </w:t>
      </w:r>
      <w:r w:rsidR="0020534B" w:rsidRPr="00F36256">
        <w:rPr>
          <w:rFonts w:ascii="Times New Roman" w:hAnsi="Times New Roman"/>
          <w:sz w:val="26"/>
          <w:szCs w:val="26"/>
        </w:rPr>
        <w:t>принятии решени</w:t>
      </w:r>
      <w:r w:rsidR="00572E53" w:rsidRPr="00F36256">
        <w:rPr>
          <w:rFonts w:ascii="Times New Roman" w:hAnsi="Times New Roman"/>
          <w:sz w:val="26"/>
          <w:szCs w:val="26"/>
        </w:rPr>
        <w:t>я</w:t>
      </w:r>
      <w:r w:rsidR="00765276" w:rsidRPr="00F36256">
        <w:rPr>
          <w:rFonts w:ascii="Times New Roman" w:hAnsi="Times New Roman"/>
          <w:sz w:val="26"/>
          <w:szCs w:val="26"/>
        </w:rPr>
        <w:t xml:space="preserve"> о</w:t>
      </w:r>
      <w:r w:rsidR="0020534B" w:rsidRPr="00F36256">
        <w:rPr>
          <w:rFonts w:ascii="Times New Roman" w:hAnsi="Times New Roman"/>
          <w:sz w:val="26"/>
          <w:szCs w:val="26"/>
        </w:rPr>
        <w:t xml:space="preserve"> </w:t>
      </w:r>
      <w:r w:rsidRPr="00F36256">
        <w:rPr>
          <w:rFonts w:ascii="Times New Roman" w:hAnsi="Times New Roman"/>
          <w:sz w:val="26"/>
          <w:szCs w:val="26"/>
        </w:rPr>
        <w:t>проведени</w:t>
      </w:r>
      <w:r w:rsidR="00765276" w:rsidRPr="00F36256">
        <w:rPr>
          <w:rFonts w:ascii="Times New Roman" w:hAnsi="Times New Roman"/>
          <w:sz w:val="26"/>
          <w:szCs w:val="26"/>
        </w:rPr>
        <w:t>и</w:t>
      </w:r>
      <w:r w:rsidRPr="00F36256">
        <w:rPr>
          <w:rFonts w:ascii="Times New Roman" w:hAnsi="Times New Roman"/>
          <w:sz w:val="26"/>
          <w:szCs w:val="26"/>
        </w:rPr>
        <w:t xml:space="preserve"> капитального </w:t>
      </w:r>
      <w:r w:rsidRPr="00D75674">
        <w:rPr>
          <w:rFonts w:ascii="Times New Roman" w:hAnsi="Times New Roman"/>
          <w:sz w:val="26"/>
          <w:szCs w:val="26"/>
        </w:rPr>
        <w:t xml:space="preserve">ремонта </w:t>
      </w:r>
      <w:r w:rsidR="00D75674" w:rsidRPr="00D75674">
        <w:rPr>
          <w:rFonts w:ascii="Times New Roman" w:hAnsi="Times New Roman"/>
          <w:sz w:val="26"/>
          <w:szCs w:val="26"/>
        </w:rPr>
        <w:t>крыши и</w:t>
      </w:r>
      <w:r w:rsidR="00847E70">
        <w:rPr>
          <w:rFonts w:ascii="Times New Roman" w:hAnsi="Times New Roman"/>
          <w:sz w:val="26"/>
          <w:szCs w:val="26"/>
        </w:rPr>
        <w:t xml:space="preserve"> (или)</w:t>
      </w:r>
      <w:r w:rsidR="007661A2" w:rsidRPr="00D75674">
        <w:rPr>
          <w:rFonts w:ascii="Times New Roman" w:hAnsi="Times New Roman"/>
          <w:sz w:val="26"/>
          <w:szCs w:val="26"/>
        </w:rPr>
        <w:t xml:space="preserve"> фасада </w:t>
      </w:r>
      <w:r w:rsidRPr="00D75674">
        <w:rPr>
          <w:rFonts w:ascii="Times New Roman" w:hAnsi="Times New Roman"/>
          <w:sz w:val="26"/>
          <w:szCs w:val="26"/>
        </w:rPr>
        <w:t>многоквартирного дома</w:t>
      </w:r>
      <w:r w:rsidR="00C24226" w:rsidRPr="00D75674">
        <w:rPr>
          <w:rFonts w:ascii="Times New Roman" w:hAnsi="Times New Roman"/>
          <w:sz w:val="26"/>
          <w:szCs w:val="26"/>
        </w:rPr>
        <w:t xml:space="preserve"> с указанием видов работ</w:t>
      </w:r>
      <w:r w:rsidR="00765276" w:rsidRPr="00D75674">
        <w:rPr>
          <w:rFonts w:ascii="Times New Roman" w:hAnsi="Times New Roman"/>
          <w:sz w:val="26"/>
          <w:szCs w:val="26"/>
        </w:rPr>
        <w:t>,</w:t>
      </w:r>
      <w:r w:rsidRPr="00D7567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75674">
        <w:rPr>
          <w:rFonts w:ascii="Times New Roman" w:hAnsi="Times New Roman"/>
          <w:sz w:val="26"/>
          <w:szCs w:val="26"/>
        </w:rPr>
        <w:t>оформленный</w:t>
      </w:r>
      <w:proofErr w:type="gramEnd"/>
      <w:r w:rsidRPr="00D75674">
        <w:rPr>
          <w:rFonts w:ascii="Times New Roman" w:hAnsi="Times New Roman"/>
          <w:sz w:val="26"/>
          <w:szCs w:val="26"/>
        </w:rPr>
        <w:t xml:space="preserve"> в соответствии с действующим законодательством</w:t>
      </w:r>
      <w:r w:rsidR="00D75674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Pr="00D75674">
        <w:rPr>
          <w:rFonts w:ascii="Times New Roman" w:hAnsi="Times New Roman"/>
          <w:sz w:val="26"/>
          <w:szCs w:val="26"/>
        </w:rPr>
        <w:t>;</w:t>
      </w:r>
      <w:r w:rsidRPr="00F36256">
        <w:rPr>
          <w:rFonts w:ascii="Times New Roman" w:hAnsi="Times New Roman"/>
          <w:sz w:val="26"/>
          <w:szCs w:val="26"/>
        </w:rPr>
        <w:t xml:space="preserve"> </w:t>
      </w:r>
    </w:p>
    <w:p w:rsidR="001F58D3" w:rsidRDefault="0043704A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7E70">
        <w:rPr>
          <w:rFonts w:ascii="Times New Roman" w:hAnsi="Times New Roman"/>
          <w:sz w:val="26"/>
          <w:szCs w:val="26"/>
        </w:rPr>
        <w:t>- проектно-сметн</w:t>
      </w:r>
      <w:r w:rsidR="00512A71">
        <w:rPr>
          <w:rFonts w:ascii="Times New Roman" w:hAnsi="Times New Roman"/>
          <w:sz w:val="26"/>
          <w:szCs w:val="26"/>
        </w:rPr>
        <w:t>ой</w:t>
      </w:r>
      <w:r w:rsidRPr="00847E70">
        <w:rPr>
          <w:rFonts w:ascii="Times New Roman" w:hAnsi="Times New Roman"/>
          <w:sz w:val="26"/>
          <w:szCs w:val="26"/>
        </w:rPr>
        <w:t xml:space="preserve"> документаци</w:t>
      </w:r>
      <w:r w:rsidR="00512A71">
        <w:rPr>
          <w:rFonts w:ascii="Times New Roman" w:hAnsi="Times New Roman"/>
          <w:sz w:val="26"/>
          <w:szCs w:val="26"/>
        </w:rPr>
        <w:t>и</w:t>
      </w:r>
      <w:r w:rsidRPr="00847E70">
        <w:rPr>
          <w:rFonts w:ascii="Times New Roman" w:hAnsi="Times New Roman"/>
          <w:sz w:val="26"/>
          <w:szCs w:val="26"/>
        </w:rPr>
        <w:t xml:space="preserve"> на проведение капитального ремонта </w:t>
      </w:r>
      <w:r w:rsidR="00C900D0" w:rsidRPr="00847E70">
        <w:rPr>
          <w:rFonts w:ascii="Times New Roman" w:hAnsi="Times New Roman"/>
          <w:sz w:val="26"/>
          <w:szCs w:val="26"/>
        </w:rPr>
        <w:t>крыши и</w:t>
      </w:r>
      <w:r w:rsidR="00847E70" w:rsidRPr="00847E70">
        <w:rPr>
          <w:rFonts w:ascii="Times New Roman" w:hAnsi="Times New Roman"/>
          <w:sz w:val="26"/>
          <w:szCs w:val="26"/>
        </w:rPr>
        <w:t xml:space="preserve"> (или)</w:t>
      </w:r>
      <w:r w:rsidR="00C900D0" w:rsidRPr="00847E70">
        <w:rPr>
          <w:rFonts w:ascii="Times New Roman" w:hAnsi="Times New Roman"/>
          <w:sz w:val="26"/>
          <w:szCs w:val="26"/>
        </w:rPr>
        <w:t xml:space="preserve"> фасада </w:t>
      </w:r>
      <w:r w:rsidRPr="00847E70">
        <w:rPr>
          <w:rFonts w:ascii="Times New Roman" w:hAnsi="Times New Roman"/>
          <w:sz w:val="26"/>
          <w:szCs w:val="26"/>
        </w:rPr>
        <w:t>многоквартирного дома</w:t>
      </w:r>
      <w:r w:rsidR="001F58D3" w:rsidRPr="00847E70">
        <w:rPr>
          <w:rFonts w:ascii="Times New Roman" w:hAnsi="Times New Roman"/>
          <w:sz w:val="26"/>
          <w:szCs w:val="26"/>
        </w:rPr>
        <w:t>,</w:t>
      </w:r>
      <w:r w:rsidR="00C900D0" w:rsidRPr="00847E70">
        <w:rPr>
          <w:rFonts w:ascii="Times New Roman" w:hAnsi="Times New Roman"/>
          <w:sz w:val="26"/>
          <w:szCs w:val="26"/>
        </w:rPr>
        <w:t xml:space="preserve"> согласованная с управлением архитектуры, градостроительства и рекламы администрации Находкинского городского округа на предмет архитектурно-градостроительного облика</w:t>
      </w:r>
      <w:r w:rsidR="00C900D0" w:rsidRPr="00D75674">
        <w:rPr>
          <w:rFonts w:ascii="Times New Roman" w:hAnsi="Times New Roman"/>
          <w:sz w:val="26"/>
          <w:szCs w:val="26"/>
        </w:rPr>
        <w:t xml:space="preserve">, </w:t>
      </w:r>
      <w:r w:rsidR="001F58D3" w:rsidRPr="00D75674">
        <w:rPr>
          <w:rFonts w:ascii="Times New Roman" w:hAnsi="Times New Roman"/>
          <w:sz w:val="26"/>
          <w:szCs w:val="26"/>
        </w:rPr>
        <w:t>положительное заключение государственной экспертизы соответствия состава, объемов и стоимости работ</w:t>
      </w:r>
      <w:r w:rsidR="002115D3">
        <w:rPr>
          <w:rFonts w:ascii="Times New Roman" w:hAnsi="Times New Roman"/>
          <w:sz w:val="26"/>
          <w:szCs w:val="26"/>
        </w:rPr>
        <w:t>;</w:t>
      </w:r>
    </w:p>
    <w:p w:rsidR="002115D3" w:rsidRPr="00F36256" w:rsidRDefault="002115D3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115D3">
        <w:rPr>
          <w:rFonts w:ascii="Times New Roman" w:hAnsi="Times New Roman"/>
          <w:sz w:val="26"/>
          <w:szCs w:val="26"/>
        </w:rPr>
        <w:t>- документ</w:t>
      </w:r>
      <w:r w:rsidR="00512A71">
        <w:rPr>
          <w:rFonts w:ascii="Times New Roman" w:hAnsi="Times New Roman"/>
          <w:sz w:val="26"/>
          <w:szCs w:val="26"/>
        </w:rPr>
        <w:t>а</w:t>
      </w:r>
      <w:r w:rsidRPr="002115D3">
        <w:rPr>
          <w:rFonts w:ascii="Times New Roman" w:hAnsi="Times New Roman"/>
          <w:sz w:val="26"/>
          <w:szCs w:val="26"/>
        </w:rPr>
        <w:t>, подтверждающ</w:t>
      </w:r>
      <w:r w:rsidR="00993A31">
        <w:rPr>
          <w:rFonts w:ascii="Times New Roman" w:hAnsi="Times New Roman"/>
          <w:sz w:val="26"/>
          <w:szCs w:val="26"/>
        </w:rPr>
        <w:t>его</w:t>
      </w:r>
      <w:r w:rsidRPr="002115D3">
        <w:rPr>
          <w:rFonts w:ascii="Times New Roman" w:hAnsi="Times New Roman"/>
          <w:sz w:val="26"/>
          <w:szCs w:val="26"/>
        </w:rPr>
        <w:t xml:space="preserve"> наличие счета, открытого в учреждениях Центрального банка Российской Федерации или кредитных организациях.</w:t>
      </w:r>
    </w:p>
    <w:p w:rsidR="00C5051B" w:rsidRPr="00F36256" w:rsidRDefault="0043704A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F447D">
        <w:rPr>
          <w:rFonts w:ascii="Times New Roman" w:hAnsi="Times New Roman"/>
          <w:sz w:val="26"/>
          <w:szCs w:val="26"/>
        </w:rPr>
        <w:t>2.</w:t>
      </w:r>
      <w:r w:rsidR="001974C5" w:rsidRPr="003F447D">
        <w:rPr>
          <w:rFonts w:ascii="Times New Roman" w:hAnsi="Times New Roman"/>
          <w:sz w:val="26"/>
          <w:szCs w:val="26"/>
        </w:rPr>
        <w:t>10</w:t>
      </w:r>
      <w:r w:rsidRPr="003F447D">
        <w:rPr>
          <w:rFonts w:ascii="Times New Roman" w:hAnsi="Times New Roman"/>
          <w:sz w:val="26"/>
          <w:szCs w:val="26"/>
        </w:rPr>
        <w:t xml:space="preserve">. </w:t>
      </w:r>
      <w:r w:rsidR="009174DD" w:rsidRPr="003F447D">
        <w:rPr>
          <w:rFonts w:ascii="Times New Roman" w:hAnsi="Times New Roman"/>
          <w:sz w:val="26"/>
          <w:szCs w:val="26"/>
        </w:rPr>
        <w:t>Участник отбора</w:t>
      </w:r>
      <w:r w:rsidRPr="003F447D">
        <w:rPr>
          <w:rFonts w:ascii="Times New Roman" w:hAnsi="Times New Roman"/>
          <w:sz w:val="26"/>
          <w:szCs w:val="26"/>
        </w:rPr>
        <w:t xml:space="preserve"> </w:t>
      </w:r>
      <w:r w:rsidR="009174DD" w:rsidRPr="003F447D">
        <w:rPr>
          <w:rFonts w:ascii="Times New Roman" w:hAnsi="Times New Roman"/>
          <w:sz w:val="26"/>
          <w:szCs w:val="26"/>
        </w:rPr>
        <w:t>может</w:t>
      </w:r>
      <w:r w:rsidRPr="003F447D">
        <w:rPr>
          <w:rFonts w:ascii="Times New Roman" w:hAnsi="Times New Roman"/>
          <w:sz w:val="26"/>
          <w:szCs w:val="26"/>
        </w:rPr>
        <w:t xml:space="preserve"> подать заявку</w:t>
      </w:r>
      <w:r w:rsidR="009E5D4E" w:rsidRPr="003F447D">
        <w:rPr>
          <w:rFonts w:ascii="Times New Roman" w:hAnsi="Times New Roman"/>
          <w:sz w:val="26"/>
          <w:szCs w:val="26"/>
        </w:rPr>
        <w:t xml:space="preserve"> </w:t>
      </w:r>
      <w:r w:rsidR="0020534B" w:rsidRPr="003F447D">
        <w:rPr>
          <w:rFonts w:ascii="Times New Roman" w:hAnsi="Times New Roman"/>
          <w:sz w:val="26"/>
          <w:szCs w:val="26"/>
        </w:rPr>
        <w:t>в отношении</w:t>
      </w:r>
      <w:r w:rsidR="009E5D4E" w:rsidRPr="003F447D">
        <w:rPr>
          <w:rFonts w:ascii="Times New Roman" w:hAnsi="Times New Roman"/>
          <w:sz w:val="26"/>
          <w:szCs w:val="26"/>
        </w:rPr>
        <w:t xml:space="preserve"> нескольк</w:t>
      </w:r>
      <w:r w:rsidR="0020534B" w:rsidRPr="003F447D">
        <w:rPr>
          <w:rFonts w:ascii="Times New Roman" w:hAnsi="Times New Roman"/>
          <w:sz w:val="26"/>
          <w:szCs w:val="26"/>
        </w:rPr>
        <w:t>их</w:t>
      </w:r>
      <w:r w:rsidR="009E5D4E" w:rsidRPr="003F447D">
        <w:rPr>
          <w:rFonts w:ascii="Times New Roman" w:hAnsi="Times New Roman"/>
          <w:sz w:val="26"/>
          <w:szCs w:val="26"/>
        </w:rPr>
        <w:t xml:space="preserve"> многоквартирных домов,</w:t>
      </w:r>
      <w:r w:rsidR="00403B06" w:rsidRPr="003F447D">
        <w:rPr>
          <w:rFonts w:ascii="Times New Roman" w:hAnsi="Times New Roman"/>
          <w:sz w:val="26"/>
          <w:szCs w:val="26"/>
        </w:rPr>
        <w:t xml:space="preserve"> на сумму сметной стоимости, не превышающей объем</w:t>
      </w:r>
      <w:r w:rsidR="0020534B" w:rsidRPr="003F447D">
        <w:rPr>
          <w:rFonts w:ascii="Times New Roman" w:hAnsi="Times New Roman"/>
          <w:sz w:val="26"/>
          <w:szCs w:val="26"/>
        </w:rPr>
        <w:t>а</w:t>
      </w:r>
      <w:r w:rsidR="00403B06" w:rsidRPr="003F447D">
        <w:rPr>
          <w:rFonts w:ascii="Times New Roman" w:hAnsi="Times New Roman"/>
          <w:sz w:val="26"/>
          <w:szCs w:val="26"/>
        </w:rPr>
        <w:t xml:space="preserve"> средств указанн</w:t>
      </w:r>
      <w:r w:rsidR="0020534B" w:rsidRPr="003F447D">
        <w:rPr>
          <w:rFonts w:ascii="Times New Roman" w:hAnsi="Times New Roman"/>
          <w:sz w:val="26"/>
          <w:szCs w:val="26"/>
        </w:rPr>
        <w:t>ого</w:t>
      </w:r>
      <w:r w:rsidR="00403B06" w:rsidRPr="003F447D">
        <w:rPr>
          <w:rFonts w:ascii="Times New Roman" w:hAnsi="Times New Roman"/>
          <w:sz w:val="26"/>
          <w:szCs w:val="26"/>
        </w:rPr>
        <w:t xml:space="preserve"> в объявлении о проведении отбора, </w:t>
      </w:r>
      <w:r w:rsidR="009E5D4E" w:rsidRPr="003F447D">
        <w:rPr>
          <w:rFonts w:ascii="Times New Roman" w:hAnsi="Times New Roman"/>
          <w:sz w:val="26"/>
          <w:szCs w:val="26"/>
        </w:rPr>
        <w:t>при этом сметная стоимость работ</w:t>
      </w:r>
      <w:r w:rsidR="00523082" w:rsidRPr="003F447D">
        <w:rPr>
          <w:rFonts w:ascii="Times New Roman" w:hAnsi="Times New Roman"/>
          <w:sz w:val="26"/>
          <w:szCs w:val="26"/>
        </w:rPr>
        <w:t xml:space="preserve"> и</w:t>
      </w:r>
      <w:r w:rsidR="009E5D4E" w:rsidRPr="003F447D">
        <w:rPr>
          <w:rFonts w:ascii="Times New Roman" w:hAnsi="Times New Roman"/>
          <w:sz w:val="26"/>
          <w:szCs w:val="26"/>
        </w:rPr>
        <w:t xml:space="preserve"> вид</w:t>
      </w:r>
      <w:r w:rsidR="00477E18" w:rsidRPr="003F447D">
        <w:rPr>
          <w:rFonts w:ascii="Times New Roman" w:hAnsi="Times New Roman"/>
          <w:sz w:val="26"/>
          <w:szCs w:val="26"/>
        </w:rPr>
        <w:t>ы</w:t>
      </w:r>
      <w:r w:rsidR="009E5D4E" w:rsidRPr="003F447D">
        <w:rPr>
          <w:rFonts w:ascii="Times New Roman" w:hAnsi="Times New Roman"/>
          <w:sz w:val="26"/>
          <w:szCs w:val="26"/>
        </w:rPr>
        <w:t xml:space="preserve"> работ указыва</w:t>
      </w:r>
      <w:r w:rsidR="00477E18" w:rsidRPr="003F447D">
        <w:rPr>
          <w:rFonts w:ascii="Times New Roman" w:hAnsi="Times New Roman"/>
          <w:sz w:val="26"/>
          <w:szCs w:val="26"/>
        </w:rPr>
        <w:t>ю</w:t>
      </w:r>
      <w:r w:rsidR="009E5D4E" w:rsidRPr="003F447D">
        <w:rPr>
          <w:rFonts w:ascii="Times New Roman" w:hAnsi="Times New Roman"/>
          <w:sz w:val="26"/>
          <w:szCs w:val="26"/>
        </w:rPr>
        <w:t>тся по каждому</w:t>
      </w:r>
      <w:r w:rsidR="009E5D4E" w:rsidRPr="00F36256">
        <w:rPr>
          <w:rFonts w:ascii="Times New Roman" w:hAnsi="Times New Roman"/>
          <w:sz w:val="26"/>
          <w:szCs w:val="26"/>
        </w:rPr>
        <w:t xml:space="preserve"> дому отдельно.</w:t>
      </w:r>
    </w:p>
    <w:p w:rsidR="00C5051B" w:rsidRPr="00F36256" w:rsidRDefault="00C5051B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36256">
        <w:rPr>
          <w:rFonts w:ascii="Times New Roman" w:hAnsi="Times New Roman"/>
          <w:color w:val="000000"/>
          <w:sz w:val="26"/>
          <w:szCs w:val="26"/>
        </w:rPr>
        <w:t>2.</w:t>
      </w:r>
      <w:r w:rsidR="001974C5" w:rsidRPr="00F36256">
        <w:rPr>
          <w:rFonts w:ascii="Times New Roman" w:hAnsi="Times New Roman"/>
          <w:color w:val="000000"/>
          <w:sz w:val="26"/>
          <w:szCs w:val="26"/>
        </w:rPr>
        <w:t>11</w:t>
      </w:r>
      <w:r w:rsidRPr="00F36256">
        <w:rPr>
          <w:rFonts w:ascii="Times New Roman" w:hAnsi="Times New Roman"/>
          <w:color w:val="000000"/>
          <w:sz w:val="26"/>
          <w:szCs w:val="26"/>
        </w:rPr>
        <w:t>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C5051B" w:rsidRPr="00F36256" w:rsidRDefault="00C5051B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36256">
        <w:rPr>
          <w:rFonts w:ascii="Times New Roman" w:hAnsi="Times New Roman"/>
          <w:color w:val="000000"/>
          <w:sz w:val="26"/>
          <w:szCs w:val="26"/>
        </w:rPr>
        <w:t xml:space="preserve">Датой и временем представления участником отбора заявки считаются дата и время ее подписания с присвоением регистрационного номера в системе «Электронный бюджет». </w:t>
      </w:r>
    </w:p>
    <w:p w:rsidR="00C5051B" w:rsidRPr="00F36256" w:rsidRDefault="00C5051B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36256">
        <w:rPr>
          <w:rFonts w:ascii="Times New Roman" w:hAnsi="Times New Roman"/>
          <w:color w:val="000000"/>
          <w:sz w:val="26"/>
          <w:szCs w:val="26"/>
        </w:rPr>
        <w:t>2.1</w:t>
      </w:r>
      <w:r w:rsidR="001974C5" w:rsidRPr="00F36256">
        <w:rPr>
          <w:rFonts w:ascii="Times New Roman" w:hAnsi="Times New Roman"/>
          <w:color w:val="000000"/>
          <w:sz w:val="26"/>
          <w:szCs w:val="26"/>
        </w:rPr>
        <w:t>2</w:t>
      </w:r>
      <w:r w:rsidRPr="00F36256">
        <w:rPr>
          <w:rFonts w:ascii="Times New Roman" w:hAnsi="Times New Roman"/>
          <w:color w:val="000000"/>
          <w:sz w:val="26"/>
          <w:szCs w:val="26"/>
        </w:rPr>
        <w:t xml:space="preserve">. Документы на бумажном носителе, преобразованные в электронную форму путем сканирования, должны быть составлены на русском языке, в них не </w:t>
      </w:r>
      <w:r w:rsidRPr="00F36256">
        <w:rPr>
          <w:rFonts w:ascii="Times New Roman" w:hAnsi="Times New Roman"/>
          <w:color w:val="000000"/>
          <w:sz w:val="26"/>
          <w:szCs w:val="26"/>
        </w:rPr>
        <w:lastRenderedPageBreak/>
        <w:t>должно быть подчисток, приписок, зачеркнутых слов. Документы на бумажном носителе, преобразованные в электронную форму, должны быть четкими, без полос и затемнений.</w:t>
      </w:r>
    </w:p>
    <w:p w:rsidR="00C5051B" w:rsidRPr="00F36256" w:rsidRDefault="00C5051B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36256">
        <w:rPr>
          <w:rFonts w:ascii="Times New Roman" w:hAnsi="Times New Roman"/>
          <w:color w:val="000000"/>
          <w:sz w:val="26"/>
          <w:szCs w:val="26"/>
        </w:rPr>
        <w:t xml:space="preserve">Ответственность за комплектность, полноту и достоверность документов, представленных для получения субсидии, несет </w:t>
      </w:r>
      <w:r w:rsidR="00745616" w:rsidRPr="00F36256">
        <w:rPr>
          <w:rFonts w:ascii="Times New Roman" w:hAnsi="Times New Roman"/>
          <w:color w:val="000000"/>
          <w:sz w:val="26"/>
          <w:szCs w:val="26"/>
        </w:rPr>
        <w:t>участник отбора</w:t>
      </w:r>
      <w:r w:rsidRPr="00F36256">
        <w:rPr>
          <w:rFonts w:ascii="Times New Roman" w:hAnsi="Times New Roman"/>
          <w:color w:val="000000"/>
          <w:sz w:val="26"/>
          <w:szCs w:val="26"/>
        </w:rPr>
        <w:t>.</w:t>
      </w:r>
    </w:p>
    <w:p w:rsidR="00C5051B" w:rsidRPr="00F36256" w:rsidRDefault="00C5051B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F36256">
        <w:rPr>
          <w:rFonts w:ascii="Times New Roman" w:hAnsi="Times New Roman"/>
          <w:color w:val="000000"/>
          <w:sz w:val="26"/>
          <w:szCs w:val="26"/>
        </w:rPr>
        <w:t>2.1</w:t>
      </w:r>
      <w:r w:rsidR="001974C5" w:rsidRPr="00F36256">
        <w:rPr>
          <w:rFonts w:ascii="Times New Roman" w:hAnsi="Times New Roman"/>
          <w:color w:val="000000"/>
          <w:sz w:val="26"/>
          <w:szCs w:val="26"/>
        </w:rPr>
        <w:t>3</w:t>
      </w:r>
      <w:r w:rsidRPr="00F3625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745616" w:rsidRPr="00F36256">
        <w:rPr>
          <w:rFonts w:ascii="Times New Roman" w:hAnsi="Times New Roman"/>
          <w:color w:val="000000"/>
          <w:sz w:val="26"/>
          <w:szCs w:val="26"/>
        </w:rPr>
        <w:t>Участник отбора</w:t>
      </w:r>
      <w:r w:rsidRPr="00F36256">
        <w:rPr>
          <w:rFonts w:ascii="Times New Roman" w:hAnsi="Times New Roman"/>
          <w:color w:val="000000"/>
          <w:sz w:val="26"/>
          <w:szCs w:val="26"/>
        </w:rPr>
        <w:t xml:space="preserve"> со дня подачи заявки и не позднее дня окончания срока приема заявок, указанного в объявлении о проведении отбора, вправе внести изменения посредством заполнения соответствующих экранных форм веб-интерфейса системы «Электронный бюджет» и (или) предоставления в системе «Электронный бюджет» электронных копий документов. </w:t>
      </w:r>
    </w:p>
    <w:p w:rsidR="00C5051B" w:rsidRPr="00F36256" w:rsidRDefault="00745616" w:rsidP="001974C5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Участник отбора</w:t>
      </w:r>
      <w:r w:rsidR="00C5051B" w:rsidRPr="00F36256">
        <w:rPr>
          <w:rFonts w:ascii="Times New Roman" w:hAnsi="Times New Roman"/>
          <w:sz w:val="26"/>
          <w:szCs w:val="26"/>
        </w:rPr>
        <w:t xml:space="preserve"> может отозвать свою заявку до даты окончания срока проведения отбора, посредством заполнения соответствующих экранных форм веб-интерфейса системы «Электронный бюджет».</w:t>
      </w:r>
    </w:p>
    <w:p w:rsidR="00C5051B" w:rsidRPr="00F36256" w:rsidRDefault="00745616" w:rsidP="001974C5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Участник отбора</w:t>
      </w:r>
      <w:r w:rsidR="00C5051B" w:rsidRPr="00F36256">
        <w:rPr>
          <w:rFonts w:ascii="Times New Roman" w:hAnsi="Times New Roman"/>
          <w:sz w:val="26"/>
          <w:szCs w:val="26"/>
        </w:rPr>
        <w:t xml:space="preserve"> вправе повторно подать отозванную заявку, но не позднее даты окончания приема заявок, указанной в объявлении о проведении отбора заявок.</w:t>
      </w:r>
    </w:p>
    <w:p w:rsidR="00C5051B" w:rsidRPr="00F36256" w:rsidRDefault="00C5051B" w:rsidP="001974C5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color w:val="000000"/>
          <w:sz w:val="26"/>
          <w:szCs w:val="26"/>
        </w:rPr>
        <w:t>После окончания срока приема заявок на получение субсидии дополнительная информация может быть представлена в состав заявки только по запросу уполномоченного органа в случае, предусмотренном п. 2.1</w:t>
      </w:r>
      <w:r w:rsidR="00F36256" w:rsidRPr="00F36256">
        <w:rPr>
          <w:rFonts w:ascii="Times New Roman" w:hAnsi="Times New Roman"/>
          <w:color w:val="000000"/>
          <w:sz w:val="26"/>
          <w:szCs w:val="26"/>
        </w:rPr>
        <w:t>5</w:t>
      </w:r>
      <w:r w:rsidRPr="00F36256">
        <w:rPr>
          <w:rFonts w:ascii="Times New Roman" w:hAnsi="Times New Roman"/>
          <w:color w:val="000000"/>
          <w:sz w:val="26"/>
          <w:szCs w:val="26"/>
        </w:rPr>
        <w:t xml:space="preserve"> настоящего Порядка.</w:t>
      </w:r>
    </w:p>
    <w:p w:rsidR="00C5051B" w:rsidRPr="000B25A5" w:rsidRDefault="009A05CE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36256">
        <w:rPr>
          <w:rFonts w:ascii="Times New Roman" w:hAnsi="Times New Roman"/>
          <w:color w:val="000000"/>
          <w:sz w:val="26"/>
          <w:szCs w:val="26"/>
        </w:rPr>
        <w:t>2.1</w:t>
      </w:r>
      <w:r w:rsidR="001974C5" w:rsidRPr="00F36256">
        <w:rPr>
          <w:rFonts w:ascii="Times New Roman" w:hAnsi="Times New Roman"/>
          <w:color w:val="000000"/>
          <w:sz w:val="26"/>
          <w:szCs w:val="26"/>
        </w:rPr>
        <w:t>4</w:t>
      </w:r>
      <w:r w:rsidRPr="00F36256">
        <w:rPr>
          <w:rFonts w:ascii="Times New Roman" w:hAnsi="Times New Roman"/>
          <w:color w:val="000000"/>
          <w:sz w:val="26"/>
          <w:szCs w:val="26"/>
        </w:rPr>
        <w:t>. </w:t>
      </w:r>
      <w:r w:rsidR="00C5051B" w:rsidRPr="00F36256">
        <w:rPr>
          <w:rFonts w:ascii="Times New Roman" w:hAnsi="Times New Roman"/>
          <w:color w:val="000000"/>
          <w:sz w:val="26"/>
          <w:szCs w:val="26"/>
        </w:rPr>
        <w:t xml:space="preserve">В течение одного рабочего дня, следующего за днем окончания срока приема заявок, указанного в объявлении о проведении отбора, Главному распорядителю открывается доступ в системе «Электронный бюджет» к заявкам для их </w:t>
      </w:r>
      <w:r w:rsidR="00C5051B" w:rsidRPr="000B25A5">
        <w:rPr>
          <w:rFonts w:ascii="Times New Roman" w:hAnsi="Times New Roman"/>
          <w:color w:val="000000"/>
          <w:sz w:val="26"/>
          <w:szCs w:val="26"/>
        </w:rPr>
        <w:t>рассмотрения</w:t>
      </w:r>
      <w:r w:rsidR="008A51CF" w:rsidRPr="000B25A5">
        <w:rPr>
          <w:rFonts w:ascii="Times New Roman" w:hAnsi="Times New Roman"/>
          <w:color w:val="000000"/>
          <w:sz w:val="26"/>
          <w:szCs w:val="26"/>
        </w:rPr>
        <w:t>.</w:t>
      </w:r>
    </w:p>
    <w:p w:rsidR="00C5051B" w:rsidRPr="00F36256" w:rsidRDefault="00C5051B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36256">
        <w:rPr>
          <w:rFonts w:ascii="Times New Roman" w:hAnsi="Times New Roman"/>
          <w:color w:val="000000"/>
          <w:sz w:val="26"/>
          <w:szCs w:val="26"/>
        </w:rPr>
        <w:t xml:space="preserve">Протокол вскрытия заявок формируется автоматически на </w:t>
      </w:r>
      <w:r w:rsidRPr="00F36256">
        <w:rPr>
          <w:rFonts w:ascii="Times New Roman" w:hAnsi="Times New Roman"/>
          <w:sz w:val="26"/>
          <w:szCs w:val="26"/>
        </w:rPr>
        <w:t>едином портале</w:t>
      </w:r>
      <w:r w:rsidR="008A51CF" w:rsidRPr="00F3625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36256">
        <w:rPr>
          <w:rFonts w:ascii="Times New Roman" w:hAnsi="Times New Roman"/>
          <w:color w:val="000000"/>
          <w:sz w:val="26"/>
          <w:szCs w:val="26"/>
        </w:rPr>
        <w:t>и подписывается усиленной </w:t>
      </w:r>
      <w:hyperlink r:id="rId13" w:anchor="block_54" w:history="1">
        <w:r w:rsidRPr="00F36256">
          <w:rPr>
            <w:rStyle w:val="aff0"/>
            <w:rFonts w:ascii="Times New Roman" w:hAnsi="Times New Roman"/>
            <w:color w:val="000000"/>
            <w:sz w:val="26"/>
            <w:szCs w:val="26"/>
            <w:u w:val="none"/>
          </w:rPr>
          <w:t>квалифицированной электронной подписью</w:t>
        </w:r>
      </w:hyperlink>
      <w:r w:rsidRPr="00F36256">
        <w:rPr>
          <w:rFonts w:ascii="Times New Roman" w:hAnsi="Times New Roman"/>
          <w:color w:val="000000"/>
          <w:sz w:val="26"/>
          <w:szCs w:val="26"/>
        </w:rPr>
        <w:t xml:space="preserve"> руководителя Главного распорядителя (уполномоченного им лица) в системе «Электронный бюджет» в день открытия доступа к заявкам в системе «Электронный бюджет» </w:t>
      </w:r>
      <w:r w:rsidRPr="002724FA">
        <w:rPr>
          <w:rFonts w:ascii="Times New Roman" w:hAnsi="Times New Roman"/>
          <w:color w:val="000000"/>
          <w:sz w:val="26"/>
          <w:szCs w:val="26"/>
        </w:rPr>
        <w:t>и размещается на едином портале не позднее одного рабочего дня, следующего за днем его подписания.</w:t>
      </w:r>
    </w:p>
    <w:p w:rsidR="00C5051B" w:rsidRPr="00A159AA" w:rsidRDefault="00C5051B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A159AA">
        <w:rPr>
          <w:rFonts w:ascii="Times New Roman" w:hAnsi="Times New Roman"/>
          <w:color w:val="000000"/>
          <w:sz w:val="26"/>
          <w:szCs w:val="26"/>
        </w:rPr>
        <w:t>Уполномоченный орган осуществляет проверку на соответствие участника отбора требованиям, установленным настоящим Порядком, в течение 10 рабочих дней со дня окончания срока п</w:t>
      </w:r>
      <w:r w:rsidR="009A05CE" w:rsidRPr="00A159AA">
        <w:rPr>
          <w:rFonts w:ascii="Times New Roman" w:hAnsi="Times New Roman"/>
          <w:color w:val="000000"/>
          <w:sz w:val="26"/>
          <w:szCs w:val="26"/>
        </w:rPr>
        <w:t>риема заявок.</w:t>
      </w:r>
    </w:p>
    <w:p w:rsidR="009A05CE" w:rsidRPr="00F36256" w:rsidRDefault="009A05CE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При наличии технической возможности проверка участника отбора на соответствие требованиям, определенным в п. </w:t>
      </w:r>
      <w:r w:rsidR="00F36256" w:rsidRPr="00F36256">
        <w:rPr>
          <w:rFonts w:ascii="Times New Roman" w:hAnsi="Times New Roman"/>
          <w:sz w:val="26"/>
          <w:szCs w:val="26"/>
        </w:rPr>
        <w:t>2.7</w:t>
      </w:r>
      <w:r w:rsidR="00745616" w:rsidRPr="00F36256">
        <w:rPr>
          <w:rFonts w:ascii="Times New Roman" w:hAnsi="Times New Roman"/>
          <w:sz w:val="26"/>
          <w:szCs w:val="26"/>
        </w:rPr>
        <w:t xml:space="preserve"> </w:t>
      </w:r>
      <w:r w:rsidRPr="00F36256">
        <w:rPr>
          <w:rFonts w:ascii="Times New Roman" w:hAnsi="Times New Roman"/>
          <w:sz w:val="26"/>
          <w:szCs w:val="26"/>
        </w:rPr>
        <w:t xml:space="preserve">настоящего Порядка, </w:t>
      </w:r>
      <w:r w:rsidRPr="00F36256">
        <w:rPr>
          <w:rFonts w:ascii="Times New Roman" w:hAnsi="Times New Roman"/>
          <w:sz w:val="26"/>
          <w:szCs w:val="26"/>
        </w:rPr>
        <w:lastRenderedPageBreak/>
        <w:t>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9A05CE" w:rsidRPr="00F36256" w:rsidRDefault="009A05CE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При отсутствии технической возможности осуществления автоматической проверки в системе «Электронный бюджет» соответствия участника отбора требованиям, определенным в п. </w:t>
      </w:r>
      <w:r w:rsidR="00F36256" w:rsidRPr="00F36256">
        <w:rPr>
          <w:rFonts w:ascii="Times New Roman" w:hAnsi="Times New Roman"/>
          <w:sz w:val="26"/>
          <w:szCs w:val="26"/>
        </w:rPr>
        <w:t>2.7</w:t>
      </w:r>
      <w:r w:rsidRPr="00F36256">
        <w:rPr>
          <w:rFonts w:ascii="Times New Roman" w:hAnsi="Times New Roman"/>
          <w:sz w:val="26"/>
          <w:szCs w:val="26"/>
        </w:rPr>
        <w:t xml:space="preserve"> настоящего Порядка, </w:t>
      </w:r>
      <w:r w:rsidR="00242DF1">
        <w:rPr>
          <w:rFonts w:ascii="Times New Roman" w:hAnsi="Times New Roman"/>
          <w:sz w:val="26"/>
          <w:szCs w:val="26"/>
        </w:rPr>
        <w:t xml:space="preserve">соответствие участника отбора указанным требованиям </w:t>
      </w:r>
      <w:r w:rsidRPr="00F36256">
        <w:rPr>
          <w:rFonts w:ascii="Times New Roman" w:hAnsi="Times New Roman"/>
          <w:sz w:val="26"/>
          <w:szCs w:val="26"/>
        </w:rPr>
        <w:t xml:space="preserve">подтверждается путем проставления в электронном виде </w:t>
      </w:r>
      <w:r w:rsidRPr="00A159AA">
        <w:rPr>
          <w:rFonts w:ascii="Times New Roman" w:hAnsi="Times New Roman"/>
          <w:sz w:val="26"/>
          <w:szCs w:val="26"/>
        </w:rPr>
        <w:t>участником отбора</w:t>
      </w:r>
      <w:r w:rsidRPr="00F36256">
        <w:rPr>
          <w:rFonts w:ascii="Times New Roman" w:hAnsi="Times New Roman"/>
          <w:sz w:val="26"/>
          <w:szCs w:val="26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C5051B" w:rsidRPr="00F36256" w:rsidRDefault="00C5051B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2.1</w:t>
      </w:r>
      <w:r w:rsidR="001974C5" w:rsidRPr="00F36256">
        <w:rPr>
          <w:rFonts w:ascii="Times New Roman" w:hAnsi="Times New Roman"/>
          <w:sz w:val="26"/>
          <w:szCs w:val="26"/>
        </w:rPr>
        <w:t>5</w:t>
      </w:r>
      <w:r w:rsidRPr="00F36256">
        <w:rPr>
          <w:rFonts w:ascii="Times New Roman" w:hAnsi="Times New Roman"/>
          <w:sz w:val="26"/>
          <w:szCs w:val="26"/>
        </w:rPr>
        <w:t xml:space="preserve">. </w:t>
      </w:r>
      <w:r w:rsidRPr="00F36256">
        <w:rPr>
          <w:rFonts w:ascii="Times New Roman" w:hAnsi="Times New Roman"/>
          <w:color w:val="000000"/>
          <w:sz w:val="26"/>
          <w:szCs w:val="26"/>
        </w:rPr>
        <w:t>В случае</w:t>
      </w:r>
      <w:proofErr w:type="gramStart"/>
      <w:r w:rsidRPr="00F36256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  <w:r w:rsidRPr="00F36256">
        <w:rPr>
          <w:rFonts w:ascii="Times New Roman" w:hAnsi="Times New Roman"/>
          <w:color w:val="000000"/>
          <w:sz w:val="26"/>
          <w:szCs w:val="26"/>
        </w:rPr>
        <w:t xml:space="preserve"> если уполномоченный орган по результатам рассмотрения заявки на участие в отборе и прилагаемых к ней документов, установит факт непредставления (представления не в полном объеме) документов, </w:t>
      </w:r>
      <w:r w:rsidRPr="00F36256">
        <w:rPr>
          <w:rFonts w:ascii="Times New Roman" w:hAnsi="Times New Roman"/>
          <w:sz w:val="26"/>
          <w:szCs w:val="26"/>
        </w:rPr>
        <w:t>указанных в пункте 2.</w:t>
      </w:r>
      <w:r w:rsidR="00F36256" w:rsidRPr="00F36256">
        <w:rPr>
          <w:rFonts w:ascii="Times New Roman" w:hAnsi="Times New Roman"/>
          <w:sz w:val="26"/>
          <w:szCs w:val="26"/>
        </w:rPr>
        <w:t>9</w:t>
      </w:r>
      <w:r w:rsidRPr="00F36256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36256">
        <w:rPr>
          <w:rFonts w:ascii="Times New Roman" w:hAnsi="Times New Roman"/>
          <w:sz w:val="26"/>
          <w:szCs w:val="26"/>
        </w:rPr>
        <w:t xml:space="preserve">настоящего Порядка, </w:t>
      </w:r>
      <w:r w:rsidRPr="00F36256">
        <w:rPr>
          <w:rFonts w:ascii="Times New Roman" w:hAnsi="Times New Roman"/>
          <w:color w:val="000000"/>
          <w:sz w:val="26"/>
          <w:szCs w:val="26"/>
        </w:rPr>
        <w:t xml:space="preserve">либо их несоответствия требованиям, предусмотренным настоящим Порядком, </w:t>
      </w:r>
      <w:r w:rsidR="007F7A28" w:rsidRPr="00F36256">
        <w:rPr>
          <w:rFonts w:ascii="Times New Roman" w:hAnsi="Times New Roman"/>
          <w:color w:val="000000"/>
          <w:sz w:val="26"/>
          <w:szCs w:val="26"/>
        </w:rPr>
        <w:t>то Главный распорядитель</w:t>
      </w:r>
      <w:r w:rsidRPr="00F36256">
        <w:rPr>
          <w:rFonts w:ascii="Times New Roman" w:hAnsi="Times New Roman"/>
          <w:color w:val="000000"/>
          <w:sz w:val="26"/>
          <w:szCs w:val="26"/>
        </w:rPr>
        <w:t xml:space="preserve"> однократно возвра</w:t>
      </w:r>
      <w:r w:rsidR="007F7A28" w:rsidRPr="00F36256">
        <w:rPr>
          <w:rFonts w:ascii="Times New Roman" w:hAnsi="Times New Roman"/>
          <w:color w:val="000000"/>
          <w:sz w:val="26"/>
          <w:szCs w:val="26"/>
        </w:rPr>
        <w:t>щает заявку на участие в отборе</w:t>
      </w:r>
      <w:r w:rsidRPr="00F36256">
        <w:rPr>
          <w:rFonts w:ascii="Times New Roman" w:hAnsi="Times New Roman"/>
          <w:color w:val="000000"/>
          <w:sz w:val="26"/>
          <w:szCs w:val="26"/>
        </w:rPr>
        <w:t xml:space="preserve"> и прилагаемые к ней документы на доработку посредством заполнения соответствующих экранных форм веб-интерфейса системы «Электронный бюджет».</w:t>
      </w:r>
    </w:p>
    <w:p w:rsidR="00C5051B" w:rsidRPr="006D6EC9" w:rsidRDefault="00C5051B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6D6EC9">
        <w:rPr>
          <w:rFonts w:ascii="Times New Roman" w:hAnsi="Times New Roman"/>
          <w:color w:val="000000"/>
          <w:sz w:val="26"/>
          <w:szCs w:val="26"/>
        </w:rPr>
        <w:t>Доработка заявки на участие в отборе и прилагаемые к ней документы и предоставление его в систему «Электронный бюджет» осуществляется участником отбора в течение трех рабочих дней со дня их получения.</w:t>
      </w:r>
    </w:p>
    <w:p w:rsidR="006159B3" w:rsidRPr="00F36256" w:rsidRDefault="00C5051B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F36256">
        <w:rPr>
          <w:rFonts w:ascii="Times New Roman" w:hAnsi="Times New Roman"/>
          <w:color w:val="000000"/>
          <w:sz w:val="26"/>
          <w:szCs w:val="26"/>
        </w:rPr>
        <w:t xml:space="preserve">В случае непредставления участником отбора заявки на участие отборе и прилагаемых к ней документов в соответствии с порядком и в сроки, установленные настоящим пунктом, </w:t>
      </w:r>
      <w:r w:rsidR="007F7A28" w:rsidRPr="00F36256">
        <w:rPr>
          <w:rFonts w:ascii="Times New Roman" w:hAnsi="Times New Roman"/>
          <w:color w:val="000000"/>
          <w:sz w:val="26"/>
          <w:szCs w:val="26"/>
        </w:rPr>
        <w:t>Главный распорядитель</w:t>
      </w:r>
      <w:r w:rsidRPr="00F36256">
        <w:rPr>
          <w:rFonts w:ascii="Times New Roman" w:hAnsi="Times New Roman"/>
          <w:color w:val="000000"/>
          <w:sz w:val="26"/>
          <w:szCs w:val="26"/>
        </w:rPr>
        <w:t xml:space="preserve"> отклоняет поступившие документы.</w:t>
      </w:r>
    </w:p>
    <w:p w:rsidR="005A4320" w:rsidRPr="00F36256" w:rsidRDefault="006159B3" w:rsidP="001974C5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2.1</w:t>
      </w:r>
      <w:r w:rsidR="001974C5" w:rsidRPr="00F36256">
        <w:rPr>
          <w:rFonts w:ascii="Times New Roman" w:hAnsi="Times New Roman"/>
          <w:sz w:val="26"/>
          <w:szCs w:val="26"/>
        </w:rPr>
        <w:t>6</w:t>
      </w:r>
      <w:r w:rsidR="00D9115A" w:rsidRPr="00F36256">
        <w:rPr>
          <w:rFonts w:ascii="Times New Roman" w:hAnsi="Times New Roman"/>
          <w:sz w:val="26"/>
          <w:szCs w:val="26"/>
        </w:rPr>
        <w:t xml:space="preserve">. </w:t>
      </w:r>
      <w:r w:rsidR="005A4320" w:rsidRPr="00F36256">
        <w:rPr>
          <w:rFonts w:ascii="Times New Roman" w:hAnsi="Times New Roman"/>
          <w:sz w:val="26"/>
          <w:szCs w:val="26"/>
        </w:rPr>
        <w:t xml:space="preserve">Главный распорядитель не допускает </w:t>
      </w:r>
      <w:r w:rsidR="0065765D" w:rsidRPr="00F36256">
        <w:rPr>
          <w:rFonts w:ascii="Times New Roman" w:hAnsi="Times New Roman"/>
          <w:sz w:val="26"/>
          <w:szCs w:val="26"/>
        </w:rPr>
        <w:t>участника отбора</w:t>
      </w:r>
      <w:r w:rsidR="005A4320" w:rsidRPr="00F36256">
        <w:rPr>
          <w:rFonts w:ascii="Times New Roman" w:hAnsi="Times New Roman"/>
          <w:sz w:val="26"/>
          <w:szCs w:val="26"/>
        </w:rPr>
        <w:t xml:space="preserve"> к участию в отборе </w:t>
      </w:r>
      <w:r w:rsidR="00B15E7D" w:rsidRPr="00F36256">
        <w:rPr>
          <w:rFonts w:ascii="Times New Roman" w:hAnsi="Times New Roman"/>
          <w:sz w:val="26"/>
          <w:szCs w:val="26"/>
        </w:rPr>
        <w:t xml:space="preserve">при наличии одного из </w:t>
      </w:r>
      <w:r w:rsidR="005A4320" w:rsidRPr="00F36256">
        <w:rPr>
          <w:rFonts w:ascii="Times New Roman" w:hAnsi="Times New Roman"/>
          <w:sz w:val="26"/>
          <w:szCs w:val="26"/>
        </w:rPr>
        <w:t xml:space="preserve">следующих </w:t>
      </w:r>
      <w:r w:rsidR="00B15E7D" w:rsidRPr="00F36256">
        <w:rPr>
          <w:rFonts w:ascii="Times New Roman" w:hAnsi="Times New Roman"/>
          <w:sz w:val="26"/>
          <w:szCs w:val="26"/>
        </w:rPr>
        <w:t>оснований</w:t>
      </w:r>
      <w:r w:rsidR="005A4320" w:rsidRPr="00F36256">
        <w:rPr>
          <w:rFonts w:ascii="Times New Roman" w:hAnsi="Times New Roman"/>
          <w:sz w:val="26"/>
          <w:szCs w:val="26"/>
        </w:rPr>
        <w:t>:</w:t>
      </w:r>
    </w:p>
    <w:p w:rsidR="008E7AC1" w:rsidRPr="00F36256" w:rsidRDefault="008E7AC1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несоответствие участника отбора требованиям и критериям, установленным в соответствии с пунктами 2.</w:t>
      </w:r>
      <w:r w:rsidR="00F36256" w:rsidRPr="00F36256">
        <w:rPr>
          <w:rFonts w:ascii="Times New Roman" w:hAnsi="Times New Roman"/>
          <w:sz w:val="26"/>
          <w:szCs w:val="26"/>
        </w:rPr>
        <w:t>7</w:t>
      </w:r>
      <w:r w:rsidRPr="00F36256">
        <w:rPr>
          <w:rFonts w:ascii="Times New Roman" w:hAnsi="Times New Roman"/>
          <w:sz w:val="26"/>
          <w:szCs w:val="26"/>
        </w:rPr>
        <w:t xml:space="preserve"> и 2.</w:t>
      </w:r>
      <w:r w:rsidR="00F36256" w:rsidRPr="00F36256">
        <w:rPr>
          <w:rFonts w:ascii="Times New Roman" w:hAnsi="Times New Roman"/>
          <w:sz w:val="26"/>
          <w:szCs w:val="26"/>
        </w:rPr>
        <w:t>8</w:t>
      </w:r>
      <w:r w:rsidRPr="00F36256">
        <w:rPr>
          <w:rFonts w:ascii="Times New Roman" w:hAnsi="Times New Roman"/>
          <w:sz w:val="26"/>
          <w:szCs w:val="26"/>
        </w:rPr>
        <w:t xml:space="preserve"> настоящего Порядка;</w:t>
      </w:r>
    </w:p>
    <w:p w:rsidR="008E7AC1" w:rsidRPr="00F36256" w:rsidRDefault="008E7AC1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непредставление (представление не в полном объеме) документов, указанных в объявлении о проведении отбора, предусмотренных</w:t>
      </w:r>
      <w:r w:rsidR="00745616" w:rsidRPr="00F36256">
        <w:rPr>
          <w:rFonts w:ascii="Times New Roman" w:hAnsi="Times New Roman"/>
          <w:sz w:val="26"/>
          <w:szCs w:val="26"/>
        </w:rPr>
        <w:t xml:space="preserve"> настоящим</w:t>
      </w:r>
      <w:r w:rsidRPr="00F36256">
        <w:rPr>
          <w:rFonts w:ascii="Times New Roman" w:hAnsi="Times New Roman"/>
          <w:sz w:val="26"/>
          <w:szCs w:val="26"/>
        </w:rPr>
        <w:t xml:space="preserve"> Порядком;</w:t>
      </w:r>
    </w:p>
    <w:p w:rsidR="0065765D" w:rsidRPr="00F36256" w:rsidRDefault="0065765D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- непредставление </w:t>
      </w:r>
      <w:r w:rsidR="00C27996" w:rsidRPr="00F36256">
        <w:rPr>
          <w:rFonts w:ascii="Times New Roman" w:hAnsi="Times New Roman"/>
          <w:sz w:val="26"/>
          <w:szCs w:val="26"/>
        </w:rPr>
        <w:t xml:space="preserve">либо предоставление с нарушением сроков </w:t>
      </w:r>
      <w:r w:rsidR="00D71417" w:rsidRPr="00F36256">
        <w:rPr>
          <w:rFonts w:ascii="Times New Roman" w:hAnsi="Times New Roman"/>
          <w:sz w:val="26"/>
          <w:szCs w:val="26"/>
        </w:rPr>
        <w:t>заявки на участие в отборе и прилагаемых к ней документов после их доработки в соответствии с п. 2.1</w:t>
      </w:r>
      <w:r w:rsidR="00F36256" w:rsidRPr="00F36256">
        <w:rPr>
          <w:rFonts w:ascii="Times New Roman" w:hAnsi="Times New Roman"/>
          <w:sz w:val="26"/>
          <w:szCs w:val="26"/>
        </w:rPr>
        <w:t>5</w:t>
      </w:r>
      <w:r w:rsidR="00D71417" w:rsidRPr="00F36256">
        <w:rPr>
          <w:rFonts w:ascii="Times New Roman" w:hAnsi="Times New Roman"/>
          <w:sz w:val="26"/>
          <w:szCs w:val="26"/>
        </w:rPr>
        <w:t xml:space="preserve"> настоящего Порядка;</w:t>
      </w:r>
    </w:p>
    <w:p w:rsidR="008E7AC1" w:rsidRPr="00F36256" w:rsidRDefault="008E7AC1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lastRenderedPageBreak/>
        <w:t>- несоответствие представленных участником отбора заявок и (или) документов требованиям и критериям, установленным в объявлении о проведении отбора, предусмотренных Порядком;</w:t>
      </w:r>
    </w:p>
    <w:p w:rsidR="008E7AC1" w:rsidRPr="00F36256" w:rsidRDefault="008E7AC1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- недостоверность информации, содержащейся в документах, представленных участником </w:t>
      </w:r>
      <w:proofErr w:type="gramStart"/>
      <w:r w:rsidRPr="00F36256">
        <w:rPr>
          <w:rFonts w:ascii="Times New Roman" w:hAnsi="Times New Roman"/>
          <w:sz w:val="26"/>
          <w:szCs w:val="26"/>
        </w:rPr>
        <w:t>отбора</w:t>
      </w:r>
      <w:proofErr w:type="gramEnd"/>
      <w:r w:rsidRPr="00F36256">
        <w:rPr>
          <w:rFonts w:ascii="Times New Roman" w:hAnsi="Times New Roman"/>
          <w:sz w:val="26"/>
          <w:szCs w:val="26"/>
        </w:rPr>
        <w:t xml:space="preserve"> в целях подтверждения соответствия установленным Порядком требованиям и критериям;</w:t>
      </w:r>
    </w:p>
    <w:p w:rsidR="00B15E7D" w:rsidRPr="00F36256" w:rsidRDefault="008E7AC1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подача участником отбора заявки после даты и (или) времени, определенных для подачи заявок.</w:t>
      </w:r>
    </w:p>
    <w:p w:rsidR="008E7AC1" w:rsidRPr="00F36256" w:rsidRDefault="008E7AC1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Не может являться основанием </w:t>
      </w:r>
      <w:proofErr w:type="gramStart"/>
      <w:r w:rsidRPr="00F36256">
        <w:rPr>
          <w:rFonts w:ascii="Times New Roman" w:hAnsi="Times New Roman"/>
          <w:sz w:val="26"/>
          <w:szCs w:val="26"/>
        </w:rPr>
        <w:t>для отказа в допуске к участию в отборе наличие в документах</w:t>
      </w:r>
      <w:proofErr w:type="gramEnd"/>
      <w:r w:rsidRPr="00F36256">
        <w:rPr>
          <w:rFonts w:ascii="Times New Roman" w:hAnsi="Times New Roman"/>
          <w:sz w:val="26"/>
          <w:szCs w:val="26"/>
        </w:rPr>
        <w:t xml:space="preserve">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104133" w:rsidRPr="00A159AA" w:rsidRDefault="00E26045" w:rsidP="001974C5">
      <w:pPr>
        <w:spacing w:line="36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9AA">
        <w:rPr>
          <w:rFonts w:ascii="Times New Roman" w:hAnsi="Times New Roman"/>
          <w:bCs/>
          <w:color w:val="000000"/>
          <w:sz w:val="26"/>
          <w:szCs w:val="26"/>
        </w:rPr>
        <w:t>2.1</w:t>
      </w:r>
      <w:r w:rsidR="001974C5" w:rsidRPr="00A159AA">
        <w:rPr>
          <w:rFonts w:ascii="Times New Roman" w:hAnsi="Times New Roman"/>
          <w:bCs/>
          <w:color w:val="000000"/>
          <w:sz w:val="26"/>
          <w:szCs w:val="26"/>
        </w:rPr>
        <w:t>7</w:t>
      </w:r>
      <w:r w:rsidRPr="00A159AA">
        <w:rPr>
          <w:rFonts w:ascii="Times New Roman" w:hAnsi="Times New Roman"/>
          <w:bCs/>
          <w:color w:val="000000"/>
          <w:sz w:val="26"/>
          <w:szCs w:val="26"/>
        </w:rPr>
        <w:t>. </w:t>
      </w:r>
      <w:proofErr w:type="gramStart"/>
      <w:r w:rsidR="00E86014" w:rsidRPr="00A159AA">
        <w:rPr>
          <w:rFonts w:ascii="Times New Roman" w:hAnsi="Times New Roman"/>
          <w:bCs/>
          <w:color w:val="000000"/>
          <w:sz w:val="26"/>
          <w:szCs w:val="26"/>
        </w:rPr>
        <w:t xml:space="preserve">Уполномоченный орган в </w:t>
      </w:r>
      <w:r w:rsidR="00C27996" w:rsidRPr="00A159AA">
        <w:rPr>
          <w:rFonts w:ascii="Times New Roman" w:hAnsi="Times New Roman"/>
          <w:bCs/>
          <w:color w:val="000000"/>
          <w:sz w:val="26"/>
          <w:szCs w:val="26"/>
        </w:rPr>
        <w:t xml:space="preserve">последний день срока </w:t>
      </w:r>
      <w:r w:rsidR="00E86014" w:rsidRPr="00A159AA">
        <w:rPr>
          <w:rFonts w:ascii="Times New Roman" w:hAnsi="Times New Roman"/>
          <w:bCs/>
          <w:color w:val="000000"/>
          <w:sz w:val="26"/>
          <w:szCs w:val="26"/>
        </w:rPr>
        <w:t xml:space="preserve">проверки участника </w:t>
      </w:r>
      <w:r w:rsidR="00A159AA" w:rsidRPr="00A159AA">
        <w:rPr>
          <w:rFonts w:ascii="Times New Roman" w:hAnsi="Times New Roman"/>
          <w:bCs/>
          <w:color w:val="000000"/>
          <w:sz w:val="26"/>
          <w:szCs w:val="26"/>
        </w:rPr>
        <w:t xml:space="preserve">отбора </w:t>
      </w:r>
      <w:r w:rsidR="00E86014" w:rsidRPr="00A159AA">
        <w:rPr>
          <w:rFonts w:ascii="Times New Roman" w:hAnsi="Times New Roman"/>
          <w:bCs/>
          <w:color w:val="000000"/>
          <w:sz w:val="26"/>
          <w:szCs w:val="26"/>
        </w:rPr>
        <w:t xml:space="preserve">на соответствие установленным настоящим Порядком требованиям (в случае если заявка на участие в отборе и прилагаемые к ней документы не возвращались на доработку) или </w:t>
      </w:r>
      <w:r w:rsidR="00C27996" w:rsidRPr="00A159AA">
        <w:rPr>
          <w:rFonts w:ascii="Times New Roman" w:hAnsi="Times New Roman"/>
          <w:bCs/>
          <w:color w:val="000000"/>
          <w:sz w:val="26"/>
          <w:szCs w:val="26"/>
        </w:rPr>
        <w:t xml:space="preserve">последний день </w:t>
      </w:r>
      <w:r w:rsidR="00E86014" w:rsidRPr="00A159AA">
        <w:rPr>
          <w:rFonts w:ascii="Times New Roman" w:hAnsi="Times New Roman"/>
          <w:bCs/>
          <w:color w:val="000000"/>
          <w:sz w:val="26"/>
          <w:szCs w:val="26"/>
        </w:rPr>
        <w:t>срока</w:t>
      </w:r>
      <w:r w:rsidR="00E86014" w:rsidRPr="00A159AA">
        <w:rPr>
          <w:rFonts w:ascii="Times New Roman" w:hAnsi="Times New Roman"/>
          <w:sz w:val="26"/>
          <w:szCs w:val="26"/>
        </w:rPr>
        <w:t xml:space="preserve">, предоставленного участнику отбора на </w:t>
      </w:r>
      <w:r w:rsidR="00E86014" w:rsidRPr="00A159AA">
        <w:rPr>
          <w:rFonts w:ascii="Times New Roman" w:hAnsi="Times New Roman"/>
          <w:bCs/>
          <w:color w:val="000000"/>
          <w:sz w:val="26"/>
          <w:szCs w:val="26"/>
        </w:rPr>
        <w:t>доработку заявки на участие в отборе (в случае если заявка на участие в отборе и прилагаемые к ней документы возвращались</w:t>
      </w:r>
      <w:proofErr w:type="gramEnd"/>
      <w:r w:rsidR="00E86014" w:rsidRPr="00A159AA">
        <w:rPr>
          <w:rFonts w:ascii="Times New Roman" w:hAnsi="Times New Roman"/>
          <w:bCs/>
          <w:color w:val="000000"/>
          <w:sz w:val="26"/>
          <w:szCs w:val="26"/>
        </w:rPr>
        <w:t xml:space="preserve"> на доработку), осуществляет ранжирование поступивших заявок исходя из очередности их поступления.</w:t>
      </w:r>
      <w:r w:rsidR="00104133" w:rsidRPr="00A159AA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6159B3" w:rsidRPr="00F36256" w:rsidRDefault="006159B3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bCs/>
          <w:strike/>
          <w:color w:val="000000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2.1</w:t>
      </w:r>
      <w:r w:rsidR="001974C5" w:rsidRPr="00F36256">
        <w:rPr>
          <w:rFonts w:ascii="Times New Roman" w:hAnsi="Times New Roman"/>
          <w:sz w:val="26"/>
          <w:szCs w:val="26"/>
        </w:rPr>
        <w:t>8</w:t>
      </w:r>
      <w:r w:rsidRPr="00F36256">
        <w:rPr>
          <w:rFonts w:ascii="Times New Roman" w:hAnsi="Times New Roman"/>
          <w:sz w:val="26"/>
          <w:szCs w:val="26"/>
        </w:rPr>
        <w:t>.</w:t>
      </w:r>
      <w:r w:rsidR="009C1374" w:rsidRPr="00F36256">
        <w:rPr>
          <w:rFonts w:ascii="Times New Roman" w:hAnsi="Times New Roman"/>
          <w:sz w:val="26"/>
          <w:szCs w:val="26"/>
        </w:rPr>
        <w:t> </w:t>
      </w:r>
      <w:proofErr w:type="gramStart"/>
      <w:r w:rsidRPr="00F36256">
        <w:rPr>
          <w:rFonts w:ascii="Times New Roman" w:hAnsi="Times New Roman"/>
          <w:bCs/>
          <w:color w:val="000000"/>
          <w:sz w:val="26"/>
          <w:szCs w:val="26"/>
        </w:rPr>
        <w:t xml:space="preserve">В целях завершения отбора и определения победителей отбора по результатам рассмотрения заявок </w:t>
      </w:r>
      <w:r w:rsidRPr="00C900D0">
        <w:rPr>
          <w:rFonts w:ascii="Times New Roman" w:hAnsi="Times New Roman"/>
          <w:bCs/>
          <w:color w:val="000000"/>
          <w:sz w:val="26"/>
          <w:szCs w:val="26"/>
        </w:rPr>
        <w:t>Главный распорядитель</w:t>
      </w:r>
      <w:r w:rsidRPr="00F36256">
        <w:rPr>
          <w:rFonts w:ascii="Times New Roman" w:hAnsi="Times New Roman"/>
          <w:bCs/>
          <w:color w:val="000000"/>
          <w:sz w:val="26"/>
          <w:szCs w:val="26"/>
        </w:rPr>
        <w:t xml:space="preserve"> обеспечивает автоматическое формирование протокола подведения итогов отбора на едином портале и подписание его усиленной квалифицированной электронной подписью руководителя Главного распорядителя бюджетных средств (уполномоченного им лица) в системе «Электронный бюджет», а также размещение указанного протокола на едином портале не позднее 1-го рабочего дня, следующего за днем его</w:t>
      </w:r>
      <w:proofErr w:type="gramEnd"/>
      <w:r w:rsidRPr="00F36256">
        <w:rPr>
          <w:rFonts w:ascii="Times New Roman" w:hAnsi="Times New Roman"/>
          <w:bCs/>
          <w:color w:val="000000"/>
          <w:sz w:val="26"/>
          <w:szCs w:val="26"/>
        </w:rPr>
        <w:t xml:space="preserve"> подписания.</w:t>
      </w:r>
    </w:p>
    <w:p w:rsidR="00E86014" w:rsidRPr="00B53114" w:rsidRDefault="006159B3" w:rsidP="001974C5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53114">
        <w:rPr>
          <w:rFonts w:ascii="Times New Roman" w:hAnsi="Times New Roman"/>
          <w:sz w:val="26"/>
          <w:szCs w:val="26"/>
        </w:rPr>
        <w:t xml:space="preserve">В течение 10 (десяти) </w:t>
      </w:r>
      <w:r w:rsidR="007F7A28" w:rsidRPr="00B53114">
        <w:rPr>
          <w:rFonts w:ascii="Times New Roman" w:hAnsi="Times New Roman"/>
          <w:sz w:val="26"/>
          <w:szCs w:val="26"/>
        </w:rPr>
        <w:t>календарных</w:t>
      </w:r>
      <w:r w:rsidRPr="00B53114">
        <w:rPr>
          <w:rFonts w:ascii="Times New Roman" w:hAnsi="Times New Roman"/>
          <w:sz w:val="26"/>
          <w:szCs w:val="26"/>
        </w:rPr>
        <w:t xml:space="preserve"> дней</w:t>
      </w:r>
      <w:r w:rsidR="00E86014" w:rsidRPr="00B53114">
        <w:rPr>
          <w:rFonts w:ascii="Times New Roman" w:hAnsi="Times New Roman"/>
          <w:sz w:val="26"/>
          <w:szCs w:val="26"/>
        </w:rPr>
        <w:t xml:space="preserve"> </w:t>
      </w:r>
      <w:r w:rsidRPr="00B53114">
        <w:rPr>
          <w:rFonts w:ascii="Times New Roman" w:hAnsi="Times New Roman"/>
          <w:sz w:val="26"/>
          <w:szCs w:val="26"/>
        </w:rPr>
        <w:t>после размещения протокола подведения итогов отбора на едином портале Главный распорядитель принимает решение о предоставлении субсидии (об отказе в предоставлении субсидии) в форме постановления администрации Находкинского городского округа.</w:t>
      </w:r>
    </w:p>
    <w:p w:rsidR="00D96E0F" w:rsidRPr="00F36256" w:rsidRDefault="00E26045" w:rsidP="001974C5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2.1</w:t>
      </w:r>
      <w:r w:rsidR="001974C5" w:rsidRPr="00F36256">
        <w:rPr>
          <w:rFonts w:ascii="Times New Roman" w:hAnsi="Times New Roman"/>
          <w:sz w:val="26"/>
          <w:szCs w:val="26"/>
        </w:rPr>
        <w:t>9</w:t>
      </w:r>
      <w:r w:rsidR="00D96E0F" w:rsidRPr="00F36256">
        <w:rPr>
          <w:rFonts w:ascii="Times New Roman" w:hAnsi="Times New Roman"/>
          <w:sz w:val="26"/>
          <w:szCs w:val="26"/>
        </w:rPr>
        <w:t>. </w:t>
      </w:r>
      <w:r w:rsidR="004354B1" w:rsidRPr="00F36256">
        <w:rPr>
          <w:rFonts w:ascii="Times New Roman" w:hAnsi="Times New Roman"/>
          <w:sz w:val="26"/>
          <w:szCs w:val="26"/>
        </w:rPr>
        <w:t>Основаниями для отказа получателю субсидии в предоставлении субсидии являются:</w:t>
      </w:r>
    </w:p>
    <w:p w:rsidR="00E26045" w:rsidRPr="00F36256" w:rsidRDefault="00E26045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lastRenderedPageBreak/>
        <w:t>- несоответствие участника отбора требованиям и критериям, установленным в соответствии с пунктами 2.</w:t>
      </w:r>
      <w:r w:rsidR="00F36256" w:rsidRPr="00F36256">
        <w:rPr>
          <w:rFonts w:ascii="Times New Roman" w:hAnsi="Times New Roman"/>
          <w:sz w:val="26"/>
          <w:szCs w:val="26"/>
        </w:rPr>
        <w:t>7</w:t>
      </w:r>
      <w:r w:rsidRPr="00F36256">
        <w:rPr>
          <w:rFonts w:ascii="Times New Roman" w:hAnsi="Times New Roman"/>
          <w:sz w:val="26"/>
          <w:szCs w:val="26"/>
        </w:rPr>
        <w:t xml:space="preserve"> и 2.</w:t>
      </w:r>
      <w:r w:rsidR="00F36256" w:rsidRPr="00F36256">
        <w:rPr>
          <w:rFonts w:ascii="Times New Roman" w:hAnsi="Times New Roman"/>
          <w:sz w:val="26"/>
          <w:szCs w:val="26"/>
        </w:rPr>
        <w:t>8</w:t>
      </w:r>
      <w:r w:rsidRPr="00F36256">
        <w:rPr>
          <w:rFonts w:ascii="Times New Roman" w:hAnsi="Times New Roman"/>
          <w:sz w:val="26"/>
          <w:szCs w:val="26"/>
        </w:rPr>
        <w:t xml:space="preserve"> настоящего Порядка;</w:t>
      </w:r>
    </w:p>
    <w:p w:rsidR="00721DC8" w:rsidRPr="00F36256" w:rsidRDefault="00E26045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непредставление (представление не в полном объеме) документов, указанных в объявлении о проведении отбора, предусмотренных Порядком;</w:t>
      </w:r>
    </w:p>
    <w:p w:rsidR="00C27996" w:rsidRPr="00F36256" w:rsidRDefault="00C27996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непредставление либо предоставление с нарушением сроков заявки на участие в отборе и прилагаемых к ней документов после их доработки в соответствии с п. 2.1</w:t>
      </w:r>
      <w:r w:rsidR="00F36256" w:rsidRPr="00F36256">
        <w:rPr>
          <w:rFonts w:ascii="Times New Roman" w:hAnsi="Times New Roman"/>
          <w:sz w:val="26"/>
          <w:szCs w:val="26"/>
        </w:rPr>
        <w:t>5</w:t>
      </w:r>
      <w:r w:rsidRPr="00F36256">
        <w:rPr>
          <w:rFonts w:ascii="Times New Roman" w:hAnsi="Times New Roman"/>
          <w:sz w:val="26"/>
          <w:szCs w:val="26"/>
        </w:rPr>
        <w:t xml:space="preserve"> настоящего Порядка;</w:t>
      </w:r>
    </w:p>
    <w:p w:rsidR="00E26045" w:rsidRPr="00F36256" w:rsidRDefault="00E26045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несоответствие представленных участником отбора заявок и (или) документов требованиям и критериям, установленным в объявлении о проведении отбора, предусмотренных Порядком;</w:t>
      </w:r>
    </w:p>
    <w:p w:rsidR="00E26045" w:rsidRPr="00F36256" w:rsidRDefault="00E26045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- недостоверность информации, содержащейся в документах, представленных участником </w:t>
      </w:r>
      <w:proofErr w:type="gramStart"/>
      <w:r w:rsidRPr="00F36256">
        <w:rPr>
          <w:rFonts w:ascii="Times New Roman" w:hAnsi="Times New Roman"/>
          <w:sz w:val="26"/>
          <w:szCs w:val="26"/>
        </w:rPr>
        <w:t>отбора</w:t>
      </w:r>
      <w:proofErr w:type="gramEnd"/>
      <w:r w:rsidRPr="00F36256">
        <w:rPr>
          <w:rFonts w:ascii="Times New Roman" w:hAnsi="Times New Roman"/>
          <w:sz w:val="26"/>
          <w:szCs w:val="26"/>
        </w:rPr>
        <w:t xml:space="preserve"> в целях подтверждения соответствия установленным Порядком требованиям и критериям;</w:t>
      </w:r>
    </w:p>
    <w:p w:rsidR="00D96E0F" w:rsidRPr="00F36256" w:rsidRDefault="00E26045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 подача участником отбора заявки после даты и (или) времени, определенных для подачи заявок.</w:t>
      </w:r>
    </w:p>
    <w:p w:rsidR="007F7A28" w:rsidRPr="00242DF1" w:rsidRDefault="006159B3" w:rsidP="001974C5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2.</w:t>
      </w:r>
      <w:r w:rsidR="001974C5" w:rsidRPr="00F36256">
        <w:rPr>
          <w:rFonts w:ascii="Times New Roman" w:hAnsi="Times New Roman"/>
          <w:sz w:val="26"/>
          <w:szCs w:val="26"/>
        </w:rPr>
        <w:t>20</w:t>
      </w:r>
      <w:r w:rsidRPr="00F36256">
        <w:rPr>
          <w:rFonts w:ascii="Times New Roman" w:hAnsi="Times New Roman"/>
          <w:sz w:val="26"/>
          <w:szCs w:val="26"/>
        </w:rPr>
        <w:t>.</w:t>
      </w:r>
      <w:r w:rsidR="007F7A28" w:rsidRPr="00F36256">
        <w:rPr>
          <w:rFonts w:ascii="Times New Roman" w:hAnsi="Times New Roman"/>
          <w:sz w:val="26"/>
          <w:szCs w:val="26"/>
        </w:rPr>
        <w:t> </w:t>
      </w:r>
      <w:r w:rsidR="00637C6D" w:rsidRPr="00F36256">
        <w:rPr>
          <w:rFonts w:ascii="Times New Roman" w:hAnsi="Times New Roman"/>
          <w:sz w:val="26"/>
          <w:szCs w:val="26"/>
        </w:rPr>
        <w:t xml:space="preserve">Протокол подведения итогов отбора размещается на </w:t>
      </w:r>
      <w:r w:rsidR="007F7A28" w:rsidRPr="00F36256">
        <w:rPr>
          <w:rFonts w:ascii="Times New Roman" w:hAnsi="Times New Roman"/>
          <w:sz w:val="26"/>
          <w:szCs w:val="26"/>
        </w:rPr>
        <w:t>едином портале, а также на официальном сайте Находкинского городского округа в информационно-телекоммуникационной сети «Интернет» (</w:t>
      </w:r>
      <w:hyperlink r:id="rId14" w:history="1">
        <w:r w:rsidR="007F7A28" w:rsidRPr="00F36256">
          <w:rPr>
            <w:rStyle w:val="aff0"/>
            <w:rFonts w:ascii="Times New Roman" w:hAnsi="Times New Roman"/>
            <w:sz w:val="26"/>
            <w:szCs w:val="26"/>
          </w:rPr>
          <w:t>https://www.nakhodka-city.ru</w:t>
        </w:r>
      </w:hyperlink>
      <w:r w:rsidR="007F7A28" w:rsidRPr="00F36256">
        <w:rPr>
          <w:rFonts w:ascii="Times New Roman" w:hAnsi="Times New Roman"/>
          <w:sz w:val="26"/>
          <w:szCs w:val="26"/>
        </w:rPr>
        <w:t xml:space="preserve">) не позднее 14-го </w:t>
      </w:r>
      <w:proofErr w:type="gramStart"/>
      <w:r w:rsidR="007F7A28" w:rsidRPr="00F36256">
        <w:rPr>
          <w:rFonts w:ascii="Times New Roman" w:hAnsi="Times New Roman"/>
          <w:sz w:val="26"/>
          <w:szCs w:val="26"/>
        </w:rPr>
        <w:t xml:space="preserve">календарного дня, следующего за днем определения победителя отбора </w:t>
      </w:r>
      <w:r w:rsidR="007F7A28" w:rsidRPr="00242DF1">
        <w:rPr>
          <w:rFonts w:ascii="Times New Roman" w:hAnsi="Times New Roman"/>
          <w:sz w:val="26"/>
          <w:szCs w:val="26"/>
        </w:rPr>
        <w:t>и содержит</w:t>
      </w:r>
      <w:proofErr w:type="gramEnd"/>
      <w:r w:rsidR="007F7A28" w:rsidRPr="00242DF1">
        <w:rPr>
          <w:rFonts w:ascii="Times New Roman" w:hAnsi="Times New Roman"/>
          <w:sz w:val="26"/>
          <w:szCs w:val="26"/>
        </w:rPr>
        <w:t xml:space="preserve"> следующую информацию:</w:t>
      </w:r>
    </w:p>
    <w:p w:rsidR="007F7A28" w:rsidRPr="00242DF1" w:rsidRDefault="007F7A28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2DF1">
        <w:rPr>
          <w:rFonts w:ascii="Times New Roman" w:hAnsi="Times New Roman"/>
          <w:sz w:val="26"/>
          <w:szCs w:val="26"/>
        </w:rPr>
        <w:t>- дату, время и место проведения рассмотрения заявок;</w:t>
      </w:r>
    </w:p>
    <w:p w:rsidR="007F7A28" w:rsidRPr="00242DF1" w:rsidRDefault="007F7A28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2DF1">
        <w:rPr>
          <w:rFonts w:ascii="Times New Roman" w:hAnsi="Times New Roman"/>
          <w:sz w:val="26"/>
          <w:szCs w:val="26"/>
        </w:rPr>
        <w:t>- информацию об участниках отбора, заявки которых были рассмотрены;</w:t>
      </w:r>
    </w:p>
    <w:p w:rsidR="007F7A28" w:rsidRPr="00242DF1" w:rsidRDefault="007F7A28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2DF1">
        <w:rPr>
          <w:rFonts w:ascii="Times New Roman" w:hAnsi="Times New Roman"/>
          <w:sz w:val="26"/>
          <w:szCs w:val="26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637C6D" w:rsidRPr="00F36256" w:rsidRDefault="007F7A28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42DF1">
        <w:rPr>
          <w:rFonts w:ascii="Times New Roman" w:hAnsi="Times New Roman"/>
          <w:sz w:val="26"/>
          <w:szCs w:val="26"/>
        </w:rPr>
        <w:t>- наименование получателей (получателя) субсидии, с которыми заключаются соглашения, и размеры предоставляемых им субсидий</w:t>
      </w:r>
      <w:r w:rsidR="00B53114" w:rsidRPr="00242DF1">
        <w:rPr>
          <w:rFonts w:ascii="Times New Roman" w:hAnsi="Times New Roman"/>
          <w:sz w:val="26"/>
          <w:szCs w:val="26"/>
        </w:rPr>
        <w:t>.</w:t>
      </w:r>
    </w:p>
    <w:p w:rsidR="006159B3" w:rsidRPr="00F36256" w:rsidRDefault="006159B3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2.</w:t>
      </w:r>
      <w:r w:rsidR="001974C5" w:rsidRPr="00F36256">
        <w:rPr>
          <w:rFonts w:ascii="Times New Roman" w:hAnsi="Times New Roman"/>
          <w:sz w:val="26"/>
          <w:szCs w:val="26"/>
        </w:rPr>
        <w:t>21</w:t>
      </w:r>
      <w:r w:rsidR="00721DC8" w:rsidRPr="00F36256">
        <w:rPr>
          <w:rFonts w:ascii="Times New Roman" w:hAnsi="Times New Roman"/>
          <w:sz w:val="26"/>
          <w:szCs w:val="26"/>
        </w:rPr>
        <w:t>. </w:t>
      </w:r>
      <w:r w:rsidRPr="00F36256">
        <w:rPr>
          <w:rFonts w:ascii="Times New Roman" w:hAnsi="Times New Roman"/>
          <w:sz w:val="26"/>
          <w:szCs w:val="26"/>
        </w:rPr>
        <w:t xml:space="preserve">В </w:t>
      </w:r>
      <w:r w:rsidR="00721DC8" w:rsidRPr="00F36256">
        <w:rPr>
          <w:rFonts w:ascii="Times New Roman" w:hAnsi="Times New Roman"/>
          <w:sz w:val="26"/>
          <w:szCs w:val="26"/>
        </w:rPr>
        <w:t xml:space="preserve">случае отсутствия заявок на участие в отборе или в случае принятия решения о несоответствии всех поступивших заявок на участие в отборе требования, установленным настоящим Порядком, </w:t>
      </w:r>
      <w:r w:rsidRPr="00F36256">
        <w:rPr>
          <w:rFonts w:ascii="Times New Roman" w:hAnsi="Times New Roman"/>
          <w:sz w:val="26"/>
          <w:szCs w:val="26"/>
        </w:rPr>
        <w:t>отбор признается несостоявшимся.</w:t>
      </w:r>
    </w:p>
    <w:p w:rsidR="00721DC8" w:rsidRPr="00F36256" w:rsidRDefault="006159B3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2.</w:t>
      </w:r>
      <w:r w:rsidR="001974C5" w:rsidRPr="00F36256">
        <w:rPr>
          <w:rFonts w:ascii="Times New Roman" w:hAnsi="Times New Roman"/>
          <w:sz w:val="26"/>
          <w:szCs w:val="26"/>
        </w:rPr>
        <w:t>22</w:t>
      </w:r>
      <w:r w:rsidRPr="00F36256">
        <w:rPr>
          <w:rFonts w:ascii="Times New Roman" w:hAnsi="Times New Roman"/>
          <w:sz w:val="26"/>
          <w:szCs w:val="26"/>
        </w:rPr>
        <w:t xml:space="preserve">. </w:t>
      </w:r>
      <w:r w:rsidR="00721DC8" w:rsidRPr="00F36256">
        <w:rPr>
          <w:rFonts w:ascii="Times New Roman" w:hAnsi="Times New Roman"/>
          <w:sz w:val="26"/>
          <w:szCs w:val="26"/>
        </w:rPr>
        <w:t xml:space="preserve">Главный распорядитель вправе внести изменения в протокол подведения итогов отбора не позднее 10 календарных дней со дня </w:t>
      </w:r>
      <w:proofErr w:type="gramStart"/>
      <w:r w:rsidR="00721DC8" w:rsidRPr="00F36256">
        <w:rPr>
          <w:rFonts w:ascii="Times New Roman" w:hAnsi="Times New Roman"/>
          <w:sz w:val="26"/>
          <w:szCs w:val="26"/>
        </w:rPr>
        <w:t xml:space="preserve">подписания первой версии </w:t>
      </w:r>
      <w:r w:rsidR="00721DC8" w:rsidRPr="00F36256">
        <w:rPr>
          <w:rFonts w:ascii="Times New Roman" w:hAnsi="Times New Roman"/>
          <w:sz w:val="26"/>
          <w:szCs w:val="26"/>
        </w:rPr>
        <w:lastRenderedPageBreak/>
        <w:t>протокола подведения итогов отбора</w:t>
      </w:r>
      <w:proofErr w:type="gramEnd"/>
      <w:r w:rsidR="00721DC8" w:rsidRPr="00F36256">
        <w:rPr>
          <w:rFonts w:ascii="Times New Roman" w:hAnsi="Times New Roman"/>
          <w:sz w:val="26"/>
          <w:szCs w:val="26"/>
        </w:rPr>
        <w:t xml:space="preserve"> путем формирования новой версии указанного протокола с указанием причин внесения изменений.</w:t>
      </w:r>
    </w:p>
    <w:p w:rsidR="00905024" w:rsidRPr="00F36256" w:rsidRDefault="00905024" w:rsidP="00E2604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D4D35" w:rsidRPr="00F36256" w:rsidRDefault="009E5D4E" w:rsidP="005366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3</w:t>
      </w:r>
      <w:r w:rsidR="002D4D35" w:rsidRPr="00F36256">
        <w:rPr>
          <w:rFonts w:ascii="Times New Roman" w:hAnsi="Times New Roman"/>
          <w:sz w:val="26"/>
          <w:szCs w:val="26"/>
        </w:rPr>
        <w:t>. Условия и порядок предоставления субсидии</w:t>
      </w:r>
    </w:p>
    <w:p w:rsidR="009E5D4E" w:rsidRPr="00F36256" w:rsidRDefault="009E5D4E" w:rsidP="005366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280438" w:rsidRPr="00F36256" w:rsidRDefault="009C1374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3.1. </w:t>
      </w:r>
      <w:r w:rsidR="00280438" w:rsidRPr="00F36256">
        <w:rPr>
          <w:rFonts w:ascii="Times New Roman" w:hAnsi="Times New Roman"/>
          <w:sz w:val="26"/>
          <w:szCs w:val="26"/>
        </w:rPr>
        <w:t>Участник отбора должен соответствовать требования, установленным пунктом 2.</w:t>
      </w:r>
      <w:r w:rsidR="00F36256" w:rsidRPr="00F36256">
        <w:rPr>
          <w:rFonts w:ascii="Times New Roman" w:hAnsi="Times New Roman"/>
          <w:sz w:val="26"/>
          <w:szCs w:val="26"/>
        </w:rPr>
        <w:t>7</w:t>
      </w:r>
      <w:r w:rsidR="00280438" w:rsidRPr="00F36256">
        <w:rPr>
          <w:rFonts w:ascii="Times New Roman" w:hAnsi="Times New Roman"/>
          <w:sz w:val="26"/>
          <w:szCs w:val="26"/>
        </w:rPr>
        <w:t xml:space="preserve"> настоящего Порядка, по состоянию на даты рассмотрения заявки и заключения соглашения.</w:t>
      </w:r>
    </w:p>
    <w:p w:rsidR="009E5D4E" w:rsidRPr="00F36256" w:rsidRDefault="009E5D4E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3.</w:t>
      </w:r>
      <w:r w:rsidR="009C1374" w:rsidRPr="00F36256">
        <w:rPr>
          <w:rFonts w:ascii="Times New Roman" w:hAnsi="Times New Roman"/>
          <w:sz w:val="26"/>
          <w:szCs w:val="26"/>
        </w:rPr>
        <w:t>2</w:t>
      </w:r>
      <w:r w:rsidRPr="00F36256">
        <w:rPr>
          <w:rFonts w:ascii="Times New Roman" w:hAnsi="Times New Roman"/>
          <w:sz w:val="26"/>
          <w:szCs w:val="26"/>
        </w:rPr>
        <w:t xml:space="preserve">. Размер </w:t>
      </w:r>
      <w:r w:rsidR="005328A4" w:rsidRPr="00F36256">
        <w:rPr>
          <w:rFonts w:ascii="Times New Roman" w:hAnsi="Times New Roman"/>
          <w:sz w:val="26"/>
          <w:szCs w:val="26"/>
        </w:rPr>
        <w:t xml:space="preserve">предоставляемой </w:t>
      </w:r>
      <w:r w:rsidRPr="00F36256">
        <w:rPr>
          <w:rFonts w:ascii="Times New Roman" w:hAnsi="Times New Roman"/>
          <w:sz w:val="26"/>
          <w:szCs w:val="26"/>
        </w:rPr>
        <w:t>субсиди</w:t>
      </w:r>
      <w:r w:rsidR="005328A4" w:rsidRPr="00F36256">
        <w:rPr>
          <w:rFonts w:ascii="Times New Roman" w:hAnsi="Times New Roman"/>
          <w:sz w:val="26"/>
          <w:szCs w:val="26"/>
        </w:rPr>
        <w:t>и</w:t>
      </w:r>
      <w:r w:rsidRPr="00F36256">
        <w:rPr>
          <w:rFonts w:ascii="Times New Roman" w:hAnsi="Times New Roman"/>
          <w:sz w:val="26"/>
          <w:szCs w:val="26"/>
        </w:rPr>
        <w:t xml:space="preserve"> определяется </w:t>
      </w:r>
      <w:proofErr w:type="gramStart"/>
      <w:r w:rsidRPr="00F36256">
        <w:rPr>
          <w:rFonts w:ascii="Times New Roman" w:hAnsi="Times New Roman"/>
          <w:sz w:val="26"/>
          <w:szCs w:val="26"/>
        </w:rPr>
        <w:t>исходя из сметной стоимости работ по капитальному ремонту многоквартирн</w:t>
      </w:r>
      <w:r w:rsidR="005328A4" w:rsidRPr="00F36256">
        <w:rPr>
          <w:rFonts w:ascii="Times New Roman" w:hAnsi="Times New Roman"/>
          <w:sz w:val="26"/>
          <w:szCs w:val="26"/>
        </w:rPr>
        <w:t>ых</w:t>
      </w:r>
      <w:r w:rsidRPr="00F36256">
        <w:rPr>
          <w:rFonts w:ascii="Times New Roman" w:hAnsi="Times New Roman"/>
          <w:sz w:val="26"/>
          <w:szCs w:val="26"/>
        </w:rPr>
        <w:t xml:space="preserve"> дом</w:t>
      </w:r>
      <w:r w:rsidR="005328A4" w:rsidRPr="00F36256">
        <w:rPr>
          <w:rFonts w:ascii="Times New Roman" w:hAnsi="Times New Roman"/>
          <w:sz w:val="26"/>
          <w:szCs w:val="26"/>
        </w:rPr>
        <w:t>ов</w:t>
      </w:r>
      <w:r w:rsidRPr="00F36256">
        <w:rPr>
          <w:rFonts w:ascii="Times New Roman" w:hAnsi="Times New Roman"/>
          <w:sz w:val="26"/>
          <w:szCs w:val="26"/>
        </w:rPr>
        <w:t xml:space="preserve"> и соответствует</w:t>
      </w:r>
      <w:proofErr w:type="gramEnd"/>
      <w:r w:rsidRPr="00F36256">
        <w:rPr>
          <w:rFonts w:ascii="Times New Roman" w:hAnsi="Times New Roman"/>
          <w:sz w:val="26"/>
          <w:szCs w:val="26"/>
        </w:rPr>
        <w:t xml:space="preserve"> размеру запрашиваемой субсидии, указанному в заявке, но не более лимитов бюджетных обязательств доведенных </w:t>
      </w:r>
      <w:r w:rsidR="00E303E5" w:rsidRPr="00F36256">
        <w:rPr>
          <w:rFonts w:ascii="Times New Roman" w:hAnsi="Times New Roman"/>
          <w:sz w:val="26"/>
          <w:szCs w:val="26"/>
        </w:rPr>
        <w:t>Г</w:t>
      </w:r>
      <w:r w:rsidRPr="00F36256">
        <w:rPr>
          <w:rFonts w:ascii="Times New Roman" w:hAnsi="Times New Roman"/>
          <w:sz w:val="26"/>
          <w:szCs w:val="26"/>
        </w:rPr>
        <w:t>лавному распорядителю на указанные цели</w:t>
      </w:r>
      <w:r w:rsidR="00816B15" w:rsidRPr="00F36256">
        <w:rPr>
          <w:rFonts w:ascii="Times New Roman" w:hAnsi="Times New Roman"/>
          <w:sz w:val="26"/>
          <w:szCs w:val="26"/>
        </w:rPr>
        <w:t>.</w:t>
      </w:r>
    </w:p>
    <w:p w:rsidR="00816B15" w:rsidRPr="00F36256" w:rsidRDefault="00816B15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Объем средств бюджетных обязательств </w:t>
      </w:r>
      <w:r w:rsidR="00E303E5" w:rsidRPr="00F36256">
        <w:rPr>
          <w:rFonts w:ascii="Times New Roman" w:hAnsi="Times New Roman"/>
          <w:sz w:val="26"/>
          <w:szCs w:val="26"/>
        </w:rPr>
        <w:t>доведенных Г</w:t>
      </w:r>
      <w:r w:rsidRPr="00F36256">
        <w:rPr>
          <w:rFonts w:ascii="Times New Roman" w:hAnsi="Times New Roman"/>
          <w:sz w:val="26"/>
          <w:szCs w:val="26"/>
        </w:rPr>
        <w:t xml:space="preserve">лавному распорядителю в текущем финансовом году указывается в объявлении о проведении отбора. </w:t>
      </w:r>
    </w:p>
    <w:p w:rsidR="00365DD7" w:rsidRPr="00F36256" w:rsidRDefault="009E5D4E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3.</w:t>
      </w:r>
      <w:r w:rsidR="009C1374" w:rsidRPr="00F36256">
        <w:rPr>
          <w:rFonts w:ascii="Times New Roman" w:hAnsi="Times New Roman"/>
          <w:sz w:val="26"/>
          <w:szCs w:val="26"/>
        </w:rPr>
        <w:t>3</w:t>
      </w:r>
      <w:r w:rsidRPr="00F36256">
        <w:rPr>
          <w:rFonts w:ascii="Times New Roman" w:hAnsi="Times New Roman"/>
          <w:sz w:val="26"/>
          <w:szCs w:val="26"/>
        </w:rPr>
        <w:t>.</w:t>
      </w:r>
      <w:r w:rsidR="00DC1777" w:rsidRPr="00F36256">
        <w:rPr>
          <w:rFonts w:ascii="Times New Roman" w:hAnsi="Times New Roman"/>
          <w:sz w:val="26"/>
          <w:szCs w:val="26"/>
        </w:rPr>
        <w:t xml:space="preserve"> Уполномоченный орган подготавливает проект постановления администрации </w:t>
      </w:r>
      <w:r w:rsidR="009C1374" w:rsidRPr="00F36256">
        <w:rPr>
          <w:rFonts w:ascii="Times New Roman" w:hAnsi="Times New Roman"/>
          <w:sz w:val="26"/>
          <w:szCs w:val="26"/>
        </w:rPr>
        <w:t>Находкинского городского округа, указанного в п. 2.1</w:t>
      </w:r>
      <w:r w:rsidR="00F36256" w:rsidRPr="00F36256">
        <w:rPr>
          <w:rFonts w:ascii="Times New Roman" w:hAnsi="Times New Roman"/>
          <w:sz w:val="26"/>
          <w:szCs w:val="26"/>
        </w:rPr>
        <w:t>8</w:t>
      </w:r>
      <w:r w:rsidR="009C1374" w:rsidRPr="00F36256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9E5D4E" w:rsidRPr="003F3440" w:rsidRDefault="009E5D4E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3.</w:t>
      </w:r>
      <w:r w:rsidR="009C1374" w:rsidRPr="00F36256">
        <w:rPr>
          <w:rFonts w:ascii="Times New Roman" w:hAnsi="Times New Roman"/>
          <w:sz w:val="26"/>
          <w:szCs w:val="26"/>
        </w:rPr>
        <w:t>4</w:t>
      </w:r>
      <w:r w:rsidRPr="00F36256">
        <w:rPr>
          <w:rFonts w:ascii="Times New Roman" w:hAnsi="Times New Roman"/>
          <w:sz w:val="26"/>
          <w:szCs w:val="26"/>
        </w:rPr>
        <w:t xml:space="preserve">. Уполномоченный орган в течение </w:t>
      </w:r>
      <w:r w:rsidR="002E5BC6" w:rsidRPr="00F36256">
        <w:rPr>
          <w:rFonts w:ascii="Times New Roman" w:hAnsi="Times New Roman"/>
          <w:sz w:val="26"/>
          <w:szCs w:val="26"/>
        </w:rPr>
        <w:t>10</w:t>
      </w:r>
      <w:r w:rsidRPr="00F36256">
        <w:rPr>
          <w:rFonts w:ascii="Times New Roman" w:hAnsi="Times New Roman"/>
          <w:sz w:val="26"/>
          <w:szCs w:val="26"/>
        </w:rPr>
        <w:t xml:space="preserve"> рабочих дней со дня принятия постановления о предоставлении субсидии</w:t>
      </w:r>
      <w:r w:rsidR="00905024" w:rsidRPr="00F36256">
        <w:rPr>
          <w:rFonts w:ascii="Times New Roman" w:hAnsi="Times New Roman"/>
          <w:sz w:val="26"/>
          <w:szCs w:val="26"/>
        </w:rPr>
        <w:t>, указанного в п. 2.1</w:t>
      </w:r>
      <w:r w:rsidR="00F36256" w:rsidRPr="00F36256">
        <w:rPr>
          <w:rFonts w:ascii="Times New Roman" w:hAnsi="Times New Roman"/>
          <w:sz w:val="26"/>
          <w:szCs w:val="26"/>
        </w:rPr>
        <w:t>8</w:t>
      </w:r>
      <w:r w:rsidR="00905024" w:rsidRPr="00F36256">
        <w:rPr>
          <w:rFonts w:ascii="Times New Roman" w:hAnsi="Times New Roman"/>
          <w:sz w:val="26"/>
          <w:szCs w:val="26"/>
        </w:rPr>
        <w:t xml:space="preserve"> настоящего Порядка, </w:t>
      </w:r>
      <w:r w:rsidRPr="00F36256">
        <w:rPr>
          <w:rFonts w:ascii="Times New Roman" w:hAnsi="Times New Roman"/>
          <w:sz w:val="26"/>
          <w:szCs w:val="26"/>
        </w:rPr>
        <w:t xml:space="preserve">подготавливает проект Соглашения о предоставлении Субсидии, по типовой форме, утвержденной приказом финансового управления администрации Находкинского </w:t>
      </w:r>
      <w:r w:rsidRPr="003F3440">
        <w:rPr>
          <w:rFonts w:ascii="Times New Roman" w:hAnsi="Times New Roman"/>
          <w:sz w:val="26"/>
          <w:szCs w:val="26"/>
        </w:rPr>
        <w:t xml:space="preserve">городского округа предусматривающего в том числе: </w:t>
      </w:r>
    </w:p>
    <w:p w:rsidR="009E5D4E" w:rsidRPr="003F3440" w:rsidRDefault="009E5D4E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3440">
        <w:rPr>
          <w:rFonts w:ascii="Times New Roman" w:hAnsi="Times New Roman"/>
          <w:sz w:val="26"/>
          <w:szCs w:val="26"/>
        </w:rPr>
        <w:t>- порядок пересмотра условий соглашения (расторжения соглашения) о предоставлении субсидии и согласования новых условий соглашения в случае уме</w:t>
      </w:r>
      <w:r w:rsidR="00E303E5" w:rsidRPr="003F3440">
        <w:rPr>
          <w:rFonts w:ascii="Times New Roman" w:hAnsi="Times New Roman"/>
          <w:sz w:val="26"/>
          <w:szCs w:val="26"/>
        </w:rPr>
        <w:t>ньшения Г</w:t>
      </w:r>
      <w:r w:rsidRPr="003F3440">
        <w:rPr>
          <w:rFonts w:ascii="Times New Roman" w:hAnsi="Times New Roman"/>
          <w:sz w:val="26"/>
          <w:szCs w:val="26"/>
        </w:rPr>
        <w:t>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p w:rsidR="002115D3" w:rsidRPr="003F3440" w:rsidRDefault="002115D3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F3440">
        <w:rPr>
          <w:rFonts w:ascii="Times New Roman" w:hAnsi="Times New Roman"/>
          <w:sz w:val="26"/>
          <w:szCs w:val="26"/>
        </w:rPr>
        <w:t>- запрет приобретения получател</w:t>
      </w:r>
      <w:r w:rsidR="003D48C8" w:rsidRPr="003F3440">
        <w:rPr>
          <w:rFonts w:ascii="Times New Roman" w:hAnsi="Times New Roman"/>
          <w:sz w:val="26"/>
          <w:szCs w:val="26"/>
        </w:rPr>
        <w:t>ем</w:t>
      </w:r>
      <w:r w:rsidRPr="003F3440">
        <w:rPr>
          <w:rFonts w:ascii="Times New Roman" w:hAnsi="Times New Roman"/>
          <w:sz w:val="26"/>
          <w:szCs w:val="26"/>
        </w:rPr>
        <w:t xml:space="preserve"> субсиди</w:t>
      </w:r>
      <w:r w:rsidR="003D48C8" w:rsidRPr="003F3440">
        <w:rPr>
          <w:rFonts w:ascii="Times New Roman" w:hAnsi="Times New Roman"/>
          <w:sz w:val="26"/>
          <w:szCs w:val="26"/>
        </w:rPr>
        <w:t>и</w:t>
      </w:r>
      <w:r w:rsidR="00727ADB" w:rsidRPr="003F3440">
        <w:rPr>
          <w:rFonts w:ascii="Times New Roman" w:hAnsi="Times New Roman"/>
          <w:sz w:val="26"/>
          <w:szCs w:val="26"/>
        </w:rPr>
        <w:t xml:space="preserve"> - юридическим лицом</w:t>
      </w:r>
      <w:r w:rsidRPr="003F3440">
        <w:rPr>
          <w:rFonts w:ascii="Times New Roman" w:hAnsi="Times New Roman"/>
          <w:sz w:val="26"/>
          <w:szCs w:val="26"/>
        </w:rPr>
        <w:t>, а также иными юридическими лицами, получающими средства на основании договоров (соглашений), заключенных с получател</w:t>
      </w:r>
      <w:r w:rsidR="00727ADB" w:rsidRPr="003F3440">
        <w:rPr>
          <w:rFonts w:ascii="Times New Roman" w:hAnsi="Times New Roman"/>
          <w:sz w:val="26"/>
          <w:szCs w:val="26"/>
        </w:rPr>
        <w:t>ем</w:t>
      </w:r>
      <w:r w:rsidRPr="003F3440">
        <w:rPr>
          <w:rFonts w:ascii="Times New Roman" w:hAnsi="Times New Roman"/>
          <w:sz w:val="26"/>
          <w:szCs w:val="26"/>
        </w:rPr>
        <w:t xml:space="preserve"> субсиди</w:t>
      </w:r>
      <w:r w:rsidR="00727ADB" w:rsidRPr="003F3440">
        <w:rPr>
          <w:rFonts w:ascii="Times New Roman" w:hAnsi="Times New Roman"/>
          <w:sz w:val="26"/>
          <w:szCs w:val="26"/>
        </w:rPr>
        <w:t>и</w:t>
      </w:r>
      <w:r w:rsidRPr="003F3440">
        <w:rPr>
          <w:rFonts w:ascii="Times New Roman" w:hAnsi="Times New Roman"/>
          <w:sz w:val="26"/>
          <w:szCs w:val="26"/>
        </w:rPr>
        <w:t xml:space="preserve">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</w:t>
      </w:r>
      <w:r w:rsidRPr="003F3440">
        <w:rPr>
          <w:rFonts w:ascii="Times New Roman" w:hAnsi="Times New Roman"/>
          <w:sz w:val="26"/>
          <w:szCs w:val="26"/>
        </w:rPr>
        <w:lastRenderedPageBreak/>
        <w:t>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</w:t>
      </w:r>
      <w:proofErr w:type="gramEnd"/>
      <w:r w:rsidRPr="003F3440">
        <w:rPr>
          <w:rFonts w:ascii="Times New Roman" w:hAnsi="Times New Roman"/>
          <w:sz w:val="26"/>
          <w:szCs w:val="26"/>
        </w:rPr>
        <w:t xml:space="preserve"> результатов предоставления этих средств иных операций, определенных </w:t>
      </w:r>
      <w:r w:rsidR="00E51826" w:rsidRPr="00B73E97">
        <w:rPr>
          <w:rFonts w:ascii="Times New Roman" w:hAnsi="Times New Roman"/>
          <w:sz w:val="26"/>
          <w:szCs w:val="26"/>
        </w:rPr>
        <w:t>настоящим Порядком</w:t>
      </w:r>
      <w:r w:rsidRPr="003F3440">
        <w:rPr>
          <w:rFonts w:ascii="Times New Roman" w:hAnsi="Times New Roman"/>
          <w:sz w:val="26"/>
          <w:szCs w:val="26"/>
        </w:rPr>
        <w:t>;</w:t>
      </w:r>
    </w:p>
    <w:p w:rsidR="002115D3" w:rsidRPr="003F3440" w:rsidRDefault="009E5D4E" w:rsidP="002115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F3440">
        <w:rPr>
          <w:rFonts w:ascii="Times New Roman" w:hAnsi="Times New Roman"/>
          <w:sz w:val="26"/>
          <w:szCs w:val="26"/>
        </w:rPr>
        <w:t>- 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капитанах), на осуществление в отношении их проверки главным распорядителем бюджетных средств соблюдения порядка и условий предоставления</w:t>
      </w:r>
      <w:proofErr w:type="gramEnd"/>
      <w:r w:rsidRPr="003F3440">
        <w:rPr>
          <w:rFonts w:ascii="Times New Roman" w:hAnsi="Times New Roman"/>
          <w:sz w:val="26"/>
          <w:szCs w:val="26"/>
        </w:rPr>
        <w:t xml:space="preserve">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соглашение.</w:t>
      </w:r>
    </w:p>
    <w:p w:rsidR="009E5D4E" w:rsidRPr="00B53114" w:rsidRDefault="009E5D4E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3440">
        <w:rPr>
          <w:rFonts w:ascii="Times New Roman" w:hAnsi="Times New Roman"/>
          <w:sz w:val="26"/>
          <w:szCs w:val="26"/>
        </w:rPr>
        <w:t>Соглашение заключается ме</w:t>
      </w:r>
      <w:r w:rsidRPr="00B53114">
        <w:rPr>
          <w:rFonts w:ascii="Times New Roman" w:hAnsi="Times New Roman"/>
          <w:sz w:val="26"/>
          <w:szCs w:val="26"/>
        </w:rPr>
        <w:t>жду получателем субсидии и Главным распоряди</w:t>
      </w:r>
      <w:r w:rsidR="002E5BC6" w:rsidRPr="00B53114">
        <w:rPr>
          <w:rFonts w:ascii="Times New Roman" w:hAnsi="Times New Roman"/>
          <w:sz w:val="26"/>
          <w:szCs w:val="26"/>
        </w:rPr>
        <w:t>телем не позднее 20</w:t>
      </w:r>
      <w:r w:rsidRPr="00B53114">
        <w:rPr>
          <w:rFonts w:ascii="Times New Roman" w:hAnsi="Times New Roman"/>
          <w:sz w:val="26"/>
          <w:szCs w:val="26"/>
        </w:rPr>
        <w:t xml:space="preserve"> рабочих дней с момента принятия постановления о предоставлении субсидии.</w:t>
      </w:r>
    </w:p>
    <w:p w:rsidR="009E5D4E" w:rsidRDefault="009E5D4E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3.</w:t>
      </w:r>
      <w:r w:rsidR="009C1374" w:rsidRPr="00F36256">
        <w:rPr>
          <w:rFonts w:ascii="Times New Roman" w:hAnsi="Times New Roman"/>
          <w:sz w:val="26"/>
          <w:szCs w:val="26"/>
        </w:rPr>
        <w:t>5</w:t>
      </w:r>
      <w:r w:rsidR="00BC66FF">
        <w:rPr>
          <w:rFonts w:ascii="Times New Roman" w:hAnsi="Times New Roman"/>
          <w:sz w:val="26"/>
          <w:szCs w:val="26"/>
        </w:rPr>
        <w:t>. </w:t>
      </w:r>
      <w:r w:rsidRPr="00F36256">
        <w:rPr>
          <w:rFonts w:ascii="Times New Roman" w:hAnsi="Times New Roman"/>
          <w:sz w:val="26"/>
          <w:szCs w:val="26"/>
        </w:rPr>
        <w:t>Дополнительное соглашение к Соглашению (в случае, если оно необходимо) также заключается в соответствии с типовой формой, установленной финансовым управлением администрации Находкинского городского округа.</w:t>
      </w:r>
    </w:p>
    <w:p w:rsidR="002115D3" w:rsidRPr="003F447D" w:rsidRDefault="002115D3" w:rsidP="002115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447D">
        <w:rPr>
          <w:rFonts w:ascii="Times New Roman" w:hAnsi="Times New Roman"/>
          <w:sz w:val="26"/>
          <w:szCs w:val="26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2115D3" w:rsidRPr="00F36256" w:rsidRDefault="002115D3" w:rsidP="002115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F447D">
        <w:rPr>
          <w:rFonts w:ascii="Times New Roman" w:hAnsi="Times New Roman"/>
          <w:sz w:val="26"/>
          <w:szCs w:val="26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</w:t>
      </w:r>
      <w:r w:rsidRPr="003F447D">
        <w:rPr>
          <w:rFonts w:ascii="Times New Roman" w:hAnsi="Times New Roman"/>
          <w:sz w:val="26"/>
          <w:szCs w:val="26"/>
        </w:rPr>
        <w:lastRenderedPageBreak/>
        <w:t>обеспечения которых является субсидия, и возврате неиспользованного остатка субсидии в бюджет Находкинского</w:t>
      </w:r>
      <w:proofErr w:type="gramEnd"/>
      <w:r w:rsidRPr="003F447D">
        <w:rPr>
          <w:rFonts w:ascii="Times New Roman" w:hAnsi="Times New Roman"/>
          <w:sz w:val="26"/>
          <w:szCs w:val="26"/>
        </w:rPr>
        <w:t xml:space="preserve"> городского округа.</w:t>
      </w:r>
    </w:p>
    <w:p w:rsidR="00B1581C" w:rsidRDefault="00334DB9" w:rsidP="00B1581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3.</w:t>
      </w:r>
      <w:r w:rsidR="009C1374" w:rsidRPr="00F36256">
        <w:rPr>
          <w:rFonts w:ascii="Times New Roman" w:hAnsi="Times New Roman"/>
          <w:sz w:val="26"/>
          <w:szCs w:val="26"/>
        </w:rPr>
        <w:t>6</w:t>
      </w:r>
      <w:r w:rsidRPr="00F36256">
        <w:rPr>
          <w:rFonts w:ascii="Times New Roman" w:hAnsi="Times New Roman"/>
          <w:sz w:val="26"/>
          <w:szCs w:val="26"/>
        </w:rPr>
        <w:t>. </w:t>
      </w:r>
      <w:r w:rsidR="00B1581C" w:rsidRPr="009E5D4E">
        <w:rPr>
          <w:rFonts w:ascii="Times New Roman" w:hAnsi="Times New Roman"/>
          <w:sz w:val="26"/>
          <w:szCs w:val="26"/>
        </w:rPr>
        <w:t xml:space="preserve">Управление бухгалтерского учета и отчетности администрации Находкинского городского округа перечисляет денежные средства на указанный в соглашении расчетный счет Получателя Субсидии, открытый в учреждениях Центрального банка Российской Федерации или кредитных </w:t>
      </w:r>
      <w:proofErr w:type="gramStart"/>
      <w:r w:rsidR="00B1581C" w:rsidRPr="009E5D4E">
        <w:rPr>
          <w:rFonts w:ascii="Times New Roman" w:hAnsi="Times New Roman"/>
          <w:sz w:val="26"/>
          <w:szCs w:val="26"/>
        </w:rPr>
        <w:t>организациях</w:t>
      </w:r>
      <w:proofErr w:type="gramEnd"/>
      <w:r w:rsidR="00B1581C" w:rsidRPr="009E5D4E">
        <w:rPr>
          <w:rFonts w:ascii="Times New Roman" w:hAnsi="Times New Roman"/>
          <w:sz w:val="26"/>
          <w:szCs w:val="26"/>
        </w:rPr>
        <w:t xml:space="preserve"> если иное не установлено законом Российской Федерации</w:t>
      </w:r>
      <w:r w:rsidR="00B1581C">
        <w:rPr>
          <w:rFonts w:ascii="Times New Roman" w:hAnsi="Times New Roman"/>
          <w:sz w:val="26"/>
          <w:szCs w:val="26"/>
        </w:rPr>
        <w:t>:</w:t>
      </w:r>
    </w:p>
    <w:p w:rsidR="00B1581C" w:rsidRPr="003F3440" w:rsidRDefault="00B1581C" w:rsidP="00B1581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1317EB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редства бюджета </w:t>
      </w:r>
      <w:r w:rsidRPr="003F3440">
        <w:rPr>
          <w:rFonts w:ascii="Times New Roman" w:hAnsi="Times New Roman"/>
          <w:sz w:val="26"/>
          <w:szCs w:val="26"/>
        </w:rPr>
        <w:t>Находкинского городского округа</w:t>
      </w:r>
      <w:r w:rsidRPr="003F3440">
        <w:t xml:space="preserve"> </w:t>
      </w:r>
      <w:r w:rsidRPr="003F3440">
        <w:rPr>
          <w:rFonts w:ascii="Times New Roman" w:hAnsi="Times New Roman"/>
          <w:sz w:val="26"/>
          <w:szCs w:val="26"/>
        </w:rPr>
        <w:t>в размере 3% сметной стоимости не позднее 10-го рабочего дня со дня заключения Соглашения;</w:t>
      </w:r>
      <w:r w:rsidR="005E57F5" w:rsidRPr="003F3440">
        <w:rPr>
          <w:rFonts w:ascii="Times New Roman" w:hAnsi="Times New Roman"/>
          <w:sz w:val="26"/>
          <w:szCs w:val="26"/>
        </w:rPr>
        <w:t xml:space="preserve"> </w:t>
      </w:r>
    </w:p>
    <w:p w:rsidR="00B1581C" w:rsidRDefault="00B1581C" w:rsidP="00B1581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F3440">
        <w:rPr>
          <w:rFonts w:ascii="Times New Roman" w:hAnsi="Times New Roman"/>
          <w:sz w:val="26"/>
          <w:szCs w:val="26"/>
        </w:rPr>
        <w:t xml:space="preserve">- </w:t>
      </w:r>
      <w:r w:rsidR="001317EB" w:rsidRPr="003F3440">
        <w:rPr>
          <w:rFonts w:ascii="Times New Roman" w:hAnsi="Times New Roman"/>
          <w:sz w:val="26"/>
          <w:szCs w:val="26"/>
        </w:rPr>
        <w:t>с</w:t>
      </w:r>
      <w:r w:rsidRPr="003F3440">
        <w:rPr>
          <w:rFonts w:ascii="Times New Roman" w:hAnsi="Times New Roman"/>
          <w:sz w:val="26"/>
          <w:szCs w:val="26"/>
        </w:rPr>
        <w:t>редства бюджета Приморского края в размере 97% перечисляются на основании отчета о достижении</w:t>
      </w:r>
      <w:r w:rsidR="00E51826">
        <w:rPr>
          <w:rFonts w:ascii="Times New Roman" w:hAnsi="Times New Roman"/>
          <w:sz w:val="26"/>
          <w:szCs w:val="26"/>
        </w:rPr>
        <w:t xml:space="preserve"> значений</w:t>
      </w:r>
      <w:r w:rsidRPr="003F3440">
        <w:rPr>
          <w:rFonts w:ascii="Times New Roman" w:hAnsi="Times New Roman"/>
          <w:sz w:val="26"/>
          <w:szCs w:val="26"/>
        </w:rPr>
        <w:t xml:space="preserve"> результатов предоставления</w:t>
      </w:r>
      <w:r w:rsidRPr="00514846">
        <w:rPr>
          <w:rFonts w:ascii="Times New Roman" w:hAnsi="Times New Roman"/>
          <w:sz w:val="26"/>
          <w:szCs w:val="26"/>
        </w:rPr>
        <w:t xml:space="preserve"> субсидии</w:t>
      </w:r>
      <w:r w:rsidR="00E5182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указанного в пункте 4.1 настоящего </w:t>
      </w:r>
      <w:r w:rsidR="00E51826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орядка, </w:t>
      </w:r>
      <w:r w:rsidRPr="00E303E5">
        <w:rPr>
          <w:rFonts w:ascii="Times New Roman" w:hAnsi="Times New Roman"/>
          <w:sz w:val="26"/>
          <w:szCs w:val="26"/>
        </w:rPr>
        <w:t xml:space="preserve">в течение </w:t>
      </w:r>
      <w:r w:rsidR="00B86F2B">
        <w:rPr>
          <w:rFonts w:ascii="Times New Roman" w:hAnsi="Times New Roman"/>
          <w:sz w:val="26"/>
          <w:szCs w:val="26"/>
        </w:rPr>
        <w:t>10</w:t>
      </w:r>
      <w:r w:rsidR="00E52D8C">
        <w:rPr>
          <w:rFonts w:ascii="Times New Roman" w:hAnsi="Times New Roman"/>
          <w:sz w:val="26"/>
          <w:szCs w:val="26"/>
        </w:rPr>
        <w:t>-ти</w:t>
      </w:r>
      <w:r w:rsidRPr="00E303E5">
        <w:rPr>
          <w:rFonts w:ascii="Times New Roman" w:hAnsi="Times New Roman"/>
          <w:sz w:val="26"/>
          <w:szCs w:val="26"/>
        </w:rPr>
        <w:t xml:space="preserve"> рабочих дней со дня поступления денежных средств на лицевой счет Главного распорядителя от Министерства жилищно-коммунального хозяйства Приморского края.</w:t>
      </w:r>
    </w:p>
    <w:p w:rsidR="009E5D4E" w:rsidRPr="00B73E97" w:rsidRDefault="009E5D4E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3E97">
        <w:rPr>
          <w:rFonts w:ascii="Times New Roman" w:hAnsi="Times New Roman"/>
          <w:sz w:val="26"/>
          <w:szCs w:val="26"/>
        </w:rPr>
        <w:t>3.</w:t>
      </w:r>
      <w:r w:rsidR="009C1374" w:rsidRPr="00B73E97">
        <w:rPr>
          <w:rFonts w:ascii="Times New Roman" w:hAnsi="Times New Roman"/>
          <w:sz w:val="26"/>
          <w:szCs w:val="26"/>
        </w:rPr>
        <w:t>7</w:t>
      </w:r>
      <w:r w:rsidRPr="00B73E97">
        <w:rPr>
          <w:rFonts w:ascii="Times New Roman" w:hAnsi="Times New Roman"/>
          <w:sz w:val="26"/>
          <w:szCs w:val="26"/>
        </w:rPr>
        <w:t>. Субсидия считается предоставленной УО/ТСЖ в день списания средств субсидии с лицевого счета Главного распорядителя.</w:t>
      </w:r>
    </w:p>
    <w:p w:rsidR="009E5D4E" w:rsidRPr="00F36256" w:rsidRDefault="009E5D4E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3E97">
        <w:rPr>
          <w:rFonts w:ascii="Times New Roman" w:hAnsi="Times New Roman"/>
          <w:sz w:val="26"/>
          <w:szCs w:val="26"/>
        </w:rPr>
        <w:t>3.</w:t>
      </w:r>
      <w:r w:rsidR="009C1374" w:rsidRPr="00B73E97">
        <w:rPr>
          <w:rFonts w:ascii="Times New Roman" w:hAnsi="Times New Roman"/>
          <w:sz w:val="26"/>
          <w:szCs w:val="26"/>
        </w:rPr>
        <w:t>8</w:t>
      </w:r>
      <w:r w:rsidRPr="00B73E9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73E97">
        <w:rPr>
          <w:rFonts w:ascii="Times New Roman" w:hAnsi="Times New Roman"/>
          <w:sz w:val="26"/>
          <w:szCs w:val="26"/>
        </w:rPr>
        <w:t>УО/ТСЖ, получившим субсидию, а также иными юридическими лицами, получающими средства на основании договоров, заключенных с получателями субсидий, запрещается приобретать за счет полученных из местного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</w:t>
      </w:r>
      <w:proofErr w:type="gramEnd"/>
      <w:r w:rsidRPr="00B73E97">
        <w:rPr>
          <w:rFonts w:ascii="Times New Roman" w:hAnsi="Times New Roman"/>
          <w:sz w:val="26"/>
          <w:szCs w:val="26"/>
        </w:rPr>
        <w:t xml:space="preserve"> операций, определенных настоящим Порядком.</w:t>
      </w:r>
    </w:p>
    <w:p w:rsidR="00B86F2B" w:rsidRPr="00F36256" w:rsidRDefault="009E5D4E" w:rsidP="00847E7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E70">
        <w:rPr>
          <w:rFonts w:ascii="Times New Roman" w:hAnsi="Times New Roman"/>
          <w:sz w:val="26"/>
          <w:szCs w:val="26"/>
        </w:rPr>
        <w:t>3.</w:t>
      </w:r>
      <w:r w:rsidR="009C1374" w:rsidRPr="00847E70">
        <w:rPr>
          <w:rFonts w:ascii="Times New Roman" w:hAnsi="Times New Roman"/>
          <w:sz w:val="26"/>
          <w:szCs w:val="26"/>
        </w:rPr>
        <w:t>9</w:t>
      </w:r>
      <w:r w:rsidRPr="00847E70">
        <w:rPr>
          <w:rFonts w:ascii="Times New Roman" w:hAnsi="Times New Roman"/>
          <w:sz w:val="26"/>
          <w:szCs w:val="26"/>
        </w:rPr>
        <w:t xml:space="preserve">. </w:t>
      </w:r>
      <w:r w:rsidR="00B86F2B" w:rsidRPr="00847E70">
        <w:rPr>
          <w:rFonts w:ascii="Times New Roman" w:hAnsi="Times New Roman"/>
          <w:sz w:val="26"/>
          <w:szCs w:val="26"/>
        </w:rPr>
        <w:t>Результатом предоставления субсидии являются выполненные работы по капитальному ремонту крыш и</w:t>
      </w:r>
      <w:r w:rsidR="00847E70" w:rsidRPr="00847E70">
        <w:rPr>
          <w:rFonts w:ascii="Times New Roman" w:hAnsi="Times New Roman"/>
          <w:sz w:val="26"/>
          <w:szCs w:val="26"/>
        </w:rPr>
        <w:t xml:space="preserve"> (или)</w:t>
      </w:r>
      <w:r w:rsidR="00B86F2B" w:rsidRPr="00847E70">
        <w:rPr>
          <w:rFonts w:ascii="Times New Roman" w:hAnsi="Times New Roman"/>
          <w:sz w:val="26"/>
          <w:szCs w:val="26"/>
        </w:rPr>
        <w:t xml:space="preserve"> фасадов многоквартирных домов, в отношении которых УО/ТСЖ являются победителями отбора.</w:t>
      </w:r>
    </w:p>
    <w:p w:rsidR="00B53114" w:rsidRPr="005F4436" w:rsidRDefault="009E5D4E" w:rsidP="00B531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4436">
        <w:rPr>
          <w:rFonts w:ascii="Times New Roman" w:hAnsi="Times New Roman"/>
          <w:sz w:val="26"/>
          <w:szCs w:val="26"/>
        </w:rPr>
        <w:t>3.1</w:t>
      </w:r>
      <w:r w:rsidR="009C1374" w:rsidRPr="005F4436">
        <w:rPr>
          <w:rFonts w:ascii="Times New Roman" w:hAnsi="Times New Roman"/>
          <w:sz w:val="26"/>
          <w:szCs w:val="26"/>
        </w:rPr>
        <w:t>0</w:t>
      </w:r>
      <w:r w:rsidR="00C9499E" w:rsidRPr="005F4436">
        <w:rPr>
          <w:rFonts w:ascii="Times New Roman" w:hAnsi="Times New Roman"/>
          <w:sz w:val="26"/>
          <w:szCs w:val="26"/>
        </w:rPr>
        <w:t>.</w:t>
      </w:r>
      <w:r w:rsidR="00B53114" w:rsidRPr="005F4436">
        <w:rPr>
          <w:rFonts w:ascii="Times New Roman" w:hAnsi="Times New Roman"/>
          <w:sz w:val="26"/>
          <w:szCs w:val="26"/>
        </w:rPr>
        <w:t xml:space="preserve"> Субсидия, не использованная в текущем финансовом году, подлежит возврату в бюджет Находкинского городского округа в срок до 20 декабря года получения субсидии.</w:t>
      </w:r>
    </w:p>
    <w:p w:rsidR="009E5D4E" w:rsidRPr="00F36256" w:rsidRDefault="005F4436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3.11. </w:t>
      </w:r>
      <w:r w:rsidR="009E5D4E" w:rsidRPr="00F36256">
        <w:rPr>
          <w:rFonts w:ascii="Times New Roman" w:hAnsi="Times New Roman"/>
          <w:sz w:val="26"/>
          <w:szCs w:val="26"/>
        </w:rPr>
        <w:t>Возврат субсидии в бюджет Находкинского городского округа осуществляется в случае нарушения условий предоставления субсидии в соответствии с положениями, установленными разделом 5 настоящего Порядка.</w:t>
      </w:r>
    </w:p>
    <w:p w:rsidR="009E5D4E" w:rsidRPr="00F36256" w:rsidRDefault="009E5D4E" w:rsidP="009E5D4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E5D4E" w:rsidRPr="00F36256" w:rsidRDefault="009E5D4E" w:rsidP="005366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4. Требования к отчетности</w:t>
      </w:r>
    </w:p>
    <w:p w:rsidR="009E5D4E" w:rsidRPr="00F36256" w:rsidRDefault="009E5D4E" w:rsidP="009E5D4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E5D4E" w:rsidRPr="00F36256" w:rsidRDefault="009E5D4E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4.1. Получатель субсидии </w:t>
      </w:r>
      <w:proofErr w:type="gramStart"/>
      <w:r w:rsidRPr="00F36256">
        <w:rPr>
          <w:rFonts w:ascii="Times New Roman" w:hAnsi="Times New Roman"/>
          <w:sz w:val="26"/>
          <w:szCs w:val="26"/>
        </w:rPr>
        <w:t>предоставляет уполномоченному органу следующие отчеты</w:t>
      </w:r>
      <w:proofErr w:type="gramEnd"/>
      <w:r w:rsidRPr="00F36256">
        <w:rPr>
          <w:rFonts w:ascii="Times New Roman" w:hAnsi="Times New Roman"/>
          <w:sz w:val="26"/>
          <w:szCs w:val="26"/>
        </w:rPr>
        <w:t xml:space="preserve"> в двух экземплярах:</w:t>
      </w:r>
    </w:p>
    <w:p w:rsidR="00514846" w:rsidRPr="00F36256" w:rsidRDefault="0088335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 </w:t>
      </w:r>
      <w:r w:rsidR="00514846" w:rsidRPr="00F36256">
        <w:rPr>
          <w:rFonts w:ascii="Times New Roman" w:hAnsi="Times New Roman"/>
          <w:sz w:val="26"/>
          <w:szCs w:val="26"/>
        </w:rPr>
        <w:t xml:space="preserve">о достижении </w:t>
      </w:r>
      <w:r w:rsidR="00A30C8D" w:rsidRPr="00F36256">
        <w:rPr>
          <w:rFonts w:ascii="Times New Roman" w:hAnsi="Times New Roman"/>
          <w:sz w:val="26"/>
          <w:szCs w:val="26"/>
        </w:rPr>
        <w:t xml:space="preserve">значений </w:t>
      </w:r>
      <w:r w:rsidR="00514846" w:rsidRPr="00F36256">
        <w:rPr>
          <w:rFonts w:ascii="Times New Roman" w:hAnsi="Times New Roman"/>
          <w:sz w:val="26"/>
          <w:szCs w:val="26"/>
        </w:rPr>
        <w:t>результата предоставления субсидии указанного в пункте 3.</w:t>
      </w:r>
      <w:r w:rsidR="009C1374" w:rsidRPr="00F36256">
        <w:rPr>
          <w:rFonts w:ascii="Times New Roman" w:hAnsi="Times New Roman"/>
          <w:sz w:val="26"/>
          <w:szCs w:val="26"/>
        </w:rPr>
        <w:t>9</w:t>
      </w:r>
      <w:r w:rsidR="00514846" w:rsidRPr="00F36256">
        <w:rPr>
          <w:rFonts w:ascii="Times New Roman" w:hAnsi="Times New Roman"/>
          <w:sz w:val="26"/>
          <w:szCs w:val="26"/>
        </w:rPr>
        <w:t xml:space="preserve"> настоящего Порядка, по форме, установленной соглашением,</w:t>
      </w:r>
      <w:r w:rsidRPr="00F36256">
        <w:rPr>
          <w:rFonts w:ascii="Times New Roman" w:hAnsi="Times New Roman"/>
          <w:sz w:val="26"/>
          <w:szCs w:val="26"/>
        </w:rPr>
        <w:t xml:space="preserve"> (далее – отчет о достижении значений результатов предоставления субсидии)</w:t>
      </w:r>
      <w:r w:rsidR="00514846" w:rsidRPr="00F36256">
        <w:rPr>
          <w:rFonts w:ascii="Times New Roman" w:hAnsi="Times New Roman"/>
          <w:sz w:val="26"/>
          <w:szCs w:val="26"/>
        </w:rPr>
        <w:t xml:space="preserve"> </w:t>
      </w:r>
      <w:r w:rsidR="00A30C8D" w:rsidRPr="00F36256">
        <w:rPr>
          <w:rFonts w:ascii="Times New Roman" w:hAnsi="Times New Roman"/>
          <w:sz w:val="26"/>
          <w:szCs w:val="26"/>
        </w:rPr>
        <w:t xml:space="preserve">ежеквартально не позднее 5 числа месяца, следующего за отчетным периодом, итоговый отчет – </w:t>
      </w:r>
      <w:r w:rsidR="00514846" w:rsidRPr="00F36256">
        <w:rPr>
          <w:rFonts w:ascii="Times New Roman" w:hAnsi="Times New Roman"/>
          <w:sz w:val="26"/>
          <w:szCs w:val="26"/>
        </w:rPr>
        <w:t xml:space="preserve">не позднее </w:t>
      </w:r>
      <w:r w:rsidR="00B1581C">
        <w:rPr>
          <w:rFonts w:ascii="Times New Roman" w:hAnsi="Times New Roman"/>
          <w:sz w:val="26"/>
          <w:szCs w:val="26"/>
        </w:rPr>
        <w:t>30</w:t>
      </w:r>
      <w:r w:rsidR="00514846" w:rsidRPr="008D1EC4">
        <w:rPr>
          <w:rFonts w:ascii="Times New Roman" w:hAnsi="Times New Roman"/>
          <w:sz w:val="26"/>
          <w:szCs w:val="26"/>
        </w:rPr>
        <w:t xml:space="preserve"> </w:t>
      </w:r>
      <w:r w:rsidR="00B1581C">
        <w:rPr>
          <w:rFonts w:ascii="Times New Roman" w:hAnsi="Times New Roman"/>
          <w:sz w:val="26"/>
          <w:szCs w:val="26"/>
        </w:rPr>
        <w:t>октя</w:t>
      </w:r>
      <w:r w:rsidR="00156645" w:rsidRPr="008D1EC4">
        <w:rPr>
          <w:rFonts w:ascii="Times New Roman" w:hAnsi="Times New Roman"/>
          <w:sz w:val="26"/>
          <w:szCs w:val="26"/>
        </w:rPr>
        <w:t>бря</w:t>
      </w:r>
      <w:r w:rsidR="00514846" w:rsidRPr="008D1EC4">
        <w:rPr>
          <w:rFonts w:ascii="Times New Roman" w:hAnsi="Times New Roman"/>
          <w:sz w:val="26"/>
          <w:szCs w:val="26"/>
        </w:rPr>
        <w:t xml:space="preserve"> года </w:t>
      </w:r>
      <w:r w:rsidR="00514846" w:rsidRPr="00F36256">
        <w:rPr>
          <w:rFonts w:ascii="Times New Roman" w:hAnsi="Times New Roman"/>
          <w:sz w:val="26"/>
          <w:szCs w:val="26"/>
        </w:rPr>
        <w:t xml:space="preserve">получения субсидии. </w:t>
      </w:r>
    </w:p>
    <w:p w:rsidR="009E5D4E" w:rsidRPr="00F36256" w:rsidRDefault="0088335A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- </w:t>
      </w:r>
      <w:r w:rsidR="009E5D4E" w:rsidRPr="00F36256">
        <w:rPr>
          <w:rFonts w:ascii="Times New Roman" w:hAnsi="Times New Roman"/>
          <w:sz w:val="26"/>
          <w:szCs w:val="26"/>
        </w:rPr>
        <w:t>о расходах, в целях финансового обеспечения которых предоставлена субсидия, по форме, установленной соглаше</w:t>
      </w:r>
      <w:r w:rsidR="00514846" w:rsidRPr="00F36256">
        <w:rPr>
          <w:rFonts w:ascii="Times New Roman" w:hAnsi="Times New Roman"/>
          <w:sz w:val="26"/>
          <w:szCs w:val="26"/>
        </w:rPr>
        <w:t xml:space="preserve">нием (далее </w:t>
      </w:r>
      <w:r w:rsidR="00B1581C">
        <w:rPr>
          <w:rFonts w:ascii="Times New Roman" w:hAnsi="Times New Roman"/>
          <w:sz w:val="26"/>
          <w:szCs w:val="26"/>
        </w:rPr>
        <w:t>–</w:t>
      </w:r>
      <w:r w:rsidR="00514846" w:rsidRPr="00F36256">
        <w:rPr>
          <w:rFonts w:ascii="Times New Roman" w:hAnsi="Times New Roman"/>
          <w:sz w:val="26"/>
          <w:szCs w:val="26"/>
        </w:rPr>
        <w:t xml:space="preserve"> отчет о расходах)</w:t>
      </w:r>
      <w:r w:rsidR="00A30C8D" w:rsidRPr="00F36256">
        <w:rPr>
          <w:rFonts w:ascii="Times New Roman" w:hAnsi="Times New Roman"/>
          <w:sz w:val="26"/>
          <w:szCs w:val="26"/>
        </w:rPr>
        <w:t xml:space="preserve"> ежеквартально не позднее 5 числа месяца, следующего за отчетным периодом, итоговый отчет –</w:t>
      </w:r>
      <w:r w:rsidR="00514846" w:rsidRPr="00F36256">
        <w:rPr>
          <w:rFonts w:ascii="Times New Roman" w:hAnsi="Times New Roman"/>
          <w:sz w:val="26"/>
          <w:szCs w:val="26"/>
        </w:rPr>
        <w:t xml:space="preserve"> не позднее </w:t>
      </w:r>
      <w:r w:rsidR="008B1049">
        <w:rPr>
          <w:rFonts w:ascii="Times New Roman" w:hAnsi="Times New Roman"/>
          <w:sz w:val="26"/>
          <w:szCs w:val="26"/>
        </w:rPr>
        <w:t>10</w:t>
      </w:r>
      <w:r w:rsidR="00514846" w:rsidRPr="00F36256">
        <w:rPr>
          <w:rFonts w:ascii="Times New Roman" w:hAnsi="Times New Roman"/>
          <w:sz w:val="26"/>
          <w:szCs w:val="26"/>
        </w:rPr>
        <w:t xml:space="preserve"> декабря года получения субсидии</w:t>
      </w:r>
      <w:r w:rsidR="00616320" w:rsidRPr="00F36256">
        <w:rPr>
          <w:rFonts w:ascii="Times New Roman" w:hAnsi="Times New Roman"/>
          <w:sz w:val="26"/>
          <w:szCs w:val="26"/>
        </w:rPr>
        <w:t>.</w:t>
      </w:r>
    </w:p>
    <w:p w:rsidR="00514846" w:rsidRPr="00F36256" w:rsidRDefault="00514846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>К отчету о достижении значений результата предоставления субсидии прилагаются документы, подтверждающие фактическое выполнение работ, указанных в пункте 3.</w:t>
      </w:r>
      <w:r w:rsidR="009C1374" w:rsidRPr="00F36256">
        <w:rPr>
          <w:rFonts w:ascii="Times New Roman" w:hAnsi="Times New Roman"/>
          <w:sz w:val="26"/>
          <w:szCs w:val="26"/>
        </w:rPr>
        <w:t>9</w:t>
      </w:r>
      <w:r w:rsidRPr="00F36256">
        <w:rPr>
          <w:rFonts w:ascii="Times New Roman" w:hAnsi="Times New Roman"/>
          <w:sz w:val="26"/>
          <w:szCs w:val="26"/>
        </w:rPr>
        <w:t xml:space="preserve"> настоящего Порядка: </w:t>
      </w:r>
    </w:p>
    <w:p w:rsidR="00514846" w:rsidRPr="00F36256" w:rsidRDefault="00514846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- </w:t>
      </w:r>
      <w:r w:rsidR="008B771B" w:rsidRPr="00F36256">
        <w:rPr>
          <w:rFonts w:ascii="Times New Roman" w:hAnsi="Times New Roman"/>
          <w:sz w:val="26"/>
          <w:szCs w:val="26"/>
        </w:rPr>
        <w:t xml:space="preserve">копии </w:t>
      </w:r>
      <w:r w:rsidRPr="00F36256">
        <w:rPr>
          <w:rFonts w:ascii="Times New Roman" w:hAnsi="Times New Roman"/>
          <w:sz w:val="26"/>
          <w:szCs w:val="26"/>
        </w:rPr>
        <w:t>договоров подряда на выполнение работ, заверенных руководителем получателя субсидии;</w:t>
      </w:r>
    </w:p>
    <w:p w:rsidR="00514846" w:rsidRPr="00847E70" w:rsidRDefault="00514846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- акты о приемке </w:t>
      </w:r>
      <w:r w:rsidRPr="00847E70">
        <w:rPr>
          <w:rFonts w:ascii="Times New Roman" w:hAnsi="Times New Roman"/>
          <w:sz w:val="26"/>
          <w:szCs w:val="26"/>
        </w:rPr>
        <w:t xml:space="preserve">выполненных работ по унифицированной форме (форма КС-2) (с оригинальными печатями и подписями, в том числе </w:t>
      </w:r>
      <w:r w:rsidR="008B771B" w:rsidRPr="00847E70">
        <w:rPr>
          <w:rFonts w:ascii="Times New Roman" w:hAnsi="Times New Roman"/>
          <w:sz w:val="26"/>
          <w:szCs w:val="26"/>
        </w:rPr>
        <w:t>подписанны</w:t>
      </w:r>
      <w:r w:rsidR="00787980" w:rsidRPr="00847E70">
        <w:rPr>
          <w:rFonts w:ascii="Times New Roman" w:hAnsi="Times New Roman"/>
          <w:sz w:val="26"/>
          <w:szCs w:val="26"/>
        </w:rPr>
        <w:t>е</w:t>
      </w:r>
      <w:r w:rsidR="008B771B" w:rsidRPr="00847E70">
        <w:rPr>
          <w:rFonts w:ascii="Times New Roman" w:hAnsi="Times New Roman"/>
          <w:sz w:val="26"/>
          <w:szCs w:val="26"/>
        </w:rPr>
        <w:t xml:space="preserve"> </w:t>
      </w:r>
      <w:r w:rsidRPr="00847E70">
        <w:rPr>
          <w:rFonts w:ascii="Times New Roman" w:hAnsi="Times New Roman"/>
          <w:sz w:val="26"/>
          <w:szCs w:val="26"/>
        </w:rPr>
        <w:t>председателем совета многоквартирного дома);</w:t>
      </w:r>
    </w:p>
    <w:p w:rsidR="00514846" w:rsidRPr="00F36256" w:rsidRDefault="00514846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7E70">
        <w:rPr>
          <w:rFonts w:ascii="Times New Roman" w:hAnsi="Times New Roman"/>
          <w:sz w:val="26"/>
          <w:szCs w:val="26"/>
        </w:rPr>
        <w:t>- справки о стоимости выполненных работ и</w:t>
      </w:r>
      <w:r w:rsidRPr="00F36256">
        <w:rPr>
          <w:rFonts w:ascii="Times New Roman" w:hAnsi="Times New Roman"/>
          <w:sz w:val="26"/>
          <w:szCs w:val="26"/>
        </w:rPr>
        <w:t xml:space="preserve"> затрат (форма КС-3) (с оригинальными подписями и печатями)</w:t>
      </w:r>
      <w:r w:rsidR="008B771B" w:rsidRPr="00F36256">
        <w:rPr>
          <w:rFonts w:ascii="Times New Roman" w:hAnsi="Times New Roman"/>
          <w:sz w:val="26"/>
          <w:szCs w:val="26"/>
        </w:rPr>
        <w:t>.</w:t>
      </w:r>
    </w:p>
    <w:p w:rsidR="00B86F2B" w:rsidRPr="00F36256" w:rsidRDefault="009E5D4E" w:rsidP="00B86F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36256">
        <w:rPr>
          <w:rFonts w:ascii="Times New Roman" w:hAnsi="Times New Roman"/>
          <w:sz w:val="26"/>
          <w:szCs w:val="26"/>
        </w:rPr>
        <w:t xml:space="preserve">К отчету о расходах прилагаются заверенные надлежащим образом Получателем субсидии копии платежных поручений, подтверждающих </w:t>
      </w:r>
      <w:r w:rsidR="00514846" w:rsidRPr="00F36256">
        <w:rPr>
          <w:rFonts w:ascii="Times New Roman" w:hAnsi="Times New Roman"/>
          <w:sz w:val="26"/>
          <w:szCs w:val="26"/>
        </w:rPr>
        <w:t>оплату выполненных работ</w:t>
      </w:r>
      <w:r w:rsidRPr="00F36256">
        <w:rPr>
          <w:rFonts w:ascii="Times New Roman" w:hAnsi="Times New Roman"/>
          <w:sz w:val="26"/>
          <w:szCs w:val="26"/>
        </w:rPr>
        <w:t xml:space="preserve">. </w:t>
      </w:r>
    </w:p>
    <w:p w:rsidR="009E5D4E" w:rsidRPr="00DB373E" w:rsidRDefault="00E51826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4.2. </w:t>
      </w:r>
      <w:proofErr w:type="gramStart"/>
      <w:r w:rsidR="009E5D4E" w:rsidRPr="00F36256">
        <w:rPr>
          <w:rFonts w:ascii="Times New Roman" w:hAnsi="Times New Roman"/>
          <w:sz w:val="26"/>
          <w:szCs w:val="26"/>
        </w:rPr>
        <w:t>Уполномоченный орган в течение 2</w:t>
      </w:r>
      <w:r w:rsidR="009E5D4E" w:rsidRPr="00DB373E">
        <w:rPr>
          <w:rFonts w:ascii="Times New Roman" w:hAnsi="Times New Roman"/>
          <w:sz w:val="26"/>
          <w:szCs w:val="26"/>
        </w:rPr>
        <w:t xml:space="preserve"> (двух) рабочих дней со дня предоставления Получателем субсидии документов и отчетов, установленных пунктом 4.1 настоящего Порядка, проверяет их на соответствие требованиям настоящего Порядка и </w:t>
      </w:r>
      <w:r w:rsidR="009E5D4E" w:rsidRPr="00C9499E">
        <w:rPr>
          <w:rFonts w:ascii="Times New Roman" w:hAnsi="Times New Roman"/>
          <w:sz w:val="26"/>
          <w:szCs w:val="26"/>
        </w:rPr>
        <w:t xml:space="preserve">Соглашения, на предмет достижения целей указанных в пункте </w:t>
      </w:r>
      <w:r w:rsidR="00C9499E" w:rsidRPr="00C9499E">
        <w:rPr>
          <w:rFonts w:ascii="Times New Roman" w:hAnsi="Times New Roman"/>
          <w:sz w:val="26"/>
          <w:szCs w:val="26"/>
        </w:rPr>
        <w:t>3</w:t>
      </w:r>
      <w:r w:rsidR="009E5D4E" w:rsidRPr="00C9499E">
        <w:rPr>
          <w:rFonts w:ascii="Times New Roman" w:hAnsi="Times New Roman"/>
          <w:sz w:val="26"/>
          <w:szCs w:val="26"/>
        </w:rPr>
        <w:t>.</w:t>
      </w:r>
      <w:r w:rsidR="00C9499E" w:rsidRPr="00C9499E">
        <w:rPr>
          <w:rFonts w:ascii="Times New Roman" w:hAnsi="Times New Roman"/>
          <w:sz w:val="26"/>
          <w:szCs w:val="26"/>
        </w:rPr>
        <w:t xml:space="preserve">9 </w:t>
      </w:r>
      <w:r w:rsidR="009E5D4E" w:rsidRPr="00C9499E">
        <w:rPr>
          <w:rFonts w:ascii="Times New Roman" w:hAnsi="Times New Roman"/>
          <w:sz w:val="26"/>
          <w:szCs w:val="26"/>
        </w:rPr>
        <w:t>настоящего Порядка</w:t>
      </w:r>
      <w:r w:rsidR="00C9499E" w:rsidRPr="00C9499E">
        <w:rPr>
          <w:rFonts w:ascii="Times New Roman" w:hAnsi="Times New Roman"/>
          <w:sz w:val="26"/>
          <w:szCs w:val="26"/>
        </w:rPr>
        <w:t>,</w:t>
      </w:r>
      <w:r w:rsidR="009E5D4E" w:rsidRPr="00C9499E">
        <w:rPr>
          <w:rFonts w:ascii="Times New Roman" w:hAnsi="Times New Roman"/>
          <w:sz w:val="26"/>
          <w:szCs w:val="26"/>
        </w:rPr>
        <w:t xml:space="preserve"> и в случае предоставления документов и отчетов не в полном объеме и (или) при наличии замечан</w:t>
      </w:r>
      <w:r w:rsidR="009E5D4E" w:rsidRPr="00DB373E">
        <w:rPr>
          <w:rFonts w:ascii="Times New Roman" w:hAnsi="Times New Roman"/>
          <w:sz w:val="26"/>
          <w:szCs w:val="26"/>
        </w:rPr>
        <w:t>ий, возвращает их Получателю субсидии</w:t>
      </w:r>
      <w:proofErr w:type="gramEnd"/>
      <w:r w:rsidR="009E5D4E" w:rsidRPr="00DB373E">
        <w:rPr>
          <w:rFonts w:ascii="Times New Roman" w:hAnsi="Times New Roman"/>
          <w:sz w:val="26"/>
          <w:szCs w:val="26"/>
        </w:rPr>
        <w:t xml:space="preserve">. </w:t>
      </w:r>
      <w:r w:rsidR="009E5D4E" w:rsidRPr="00DB373E">
        <w:rPr>
          <w:rFonts w:ascii="Times New Roman" w:hAnsi="Times New Roman"/>
          <w:sz w:val="26"/>
          <w:szCs w:val="26"/>
        </w:rPr>
        <w:lastRenderedPageBreak/>
        <w:t>Получатель субсидии в течение 2 (двух) рабочих дней со дня возврата ему документов и отчетов должен устранить замечания и повторно представить доработанные документы и отчеты уполномоченному органу.</w:t>
      </w:r>
    </w:p>
    <w:p w:rsidR="009E5D4E" w:rsidRPr="009E5D4E" w:rsidRDefault="009E5D4E" w:rsidP="001974C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373E">
        <w:rPr>
          <w:rFonts w:ascii="Times New Roman" w:hAnsi="Times New Roman"/>
          <w:sz w:val="26"/>
          <w:szCs w:val="26"/>
        </w:rPr>
        <w:t xml:space="preserve">Документы и отчеты, предоставленные Получателем субсидии и соответствующие требованиям, установленным пунктом 4.1 настоящего Порядка, в течение 2 (двух) рабочих дней </w:t>
      </w:r>
      <w:proofErr w:type="gramStart"/>
      <w:r w:rsidRPr="00DB373E">
        <w:rPr>
          <w:rFonts w:ascii="Times New Roman" w:hAnsi="Times New Roman"/>
          <w:sz w:val="26"/>
          <w:szCs w:val="26"/>
        </w:rPr>
        <w:t>с даты окончания</w:t>
      </w:r>
      <w:proofErr w:type="gramEnd"/>
      <w:r w:rsidRPr="00DB373E">
        <w:rPr>
          <w:rFonts w:ascii="Times New Roman" w:hAnsi="Times New Roman"/>
          <w:sz w:val="26"/>
          <w:szCs w:val="26"/>
        </w:rPr>
        <w:t xml:space="preserve"> их проверки направляются уполномоченным органом в управление бухгалтерского учета и отчетности администрации Находкинского городского округа.</w:t>
      </w:r>
    </w:p>
    <w:p w:rsidR="009E5D4E" w:rsidRPr="009E5D4E" w:rsidRDefault="009E5D4E" w:rsidP="009E5D4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E5D4E" w:rsidRPr="009E5D4E" w:rsidRDefault="009E5D4E" w:rsidP="005366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E5D4E">
        <w:rPr>
          <w:rFonts w:ascii="Times New Roman" w:hAnsi="Times New Roman"/>
          <w:sz w:val="26"/>
          <w:szCs w:val="26"/>
        </w:rPr>
        <w:t>5. Требования об осуществлении контроля (мониторинга)</w:t>
      </w:r>
    </w:p>
    <w:p w:rsidR="009E5D4E" w:rsidRPr="009E5D4E" w:rsidRDefault="009E5D4E" w:rsidP="005366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E5D4E">
        <w:rPr>
          <w:rFonts w:ascii="Times New Roman" w:hAnsi="Times New Roman"/>
          <w:sz w:val="26"/>
          <w:szCs w:val="26"/>
        </w:rPr>
        <w:t>за соблюдением условий и порядка предоставления субсидии</w:t>
      </w:r>
    </w:p>
    <w:p w:rsidR="009E5D4E" w:rsidRPr="009E5D4E" w:rsidRDefault="009E5D4E" w:rsidP="005366BF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E5D4E">
        <w:rPr>
          <w:rFonts w:ascii="Times New Roman" w:hAnsi="Times New Roman"/>
          <w:sz w:val="26"/>
          <w:szCs w:val="26"/>
        </w:rPr>
        <w:t>и ответственности за их нарушение</w:t>
      </w:r>
    </w:p>
    <w:p w:rsidR="009E5D4E" w:rsidRPr="009E5D4E" w:rsidRDefault="009E5D4E" w:rsidP="009E5D4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E5D4E" w:rsidRPr="009E5D4E" w:rsidRDefault="009E5D4E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E5D4E">
        <w:rPr>
          <w:rFonts w:ascii="Times New Roman" w:hAnsi="Times New Roman"/>
          <w:sz w:val="26"/>
          <w:szCs w:val="26"/>
        </w:rPr>
        <w:t xml:space="preserve">5.1. </w:t>
      </w:r>
      <w:proofErr w:type="gramStart"/>
      <w:r w:rsidRPr="009E5D4E">
        <w:rPr>
          <w:rFonts w:ascii="Times New Roman" w:hAnsi="Times New Roman"/>
          <w:sz w:val="26"/>
          <w:szCs w:val="26"/>
        </w:rPr>
        <w:t>Контроль соблюдения условий и порядка предоставления субсидии осуществляется в форме проверки Главным распорядителем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со статьями 268.1 и 269.2 Бюджетного кодекса Российской Федерации и муниципальными правовыми актами Находкинского городского округа.</w:t>
      </w:r>
      <w:proofErr w:type="gramEnd"/>
    </w:p>
    <w:p w:rsidR="009E5D4E" w:rsidRPr="009E5D4E" w:rsidRDefault="001974C5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5.2. </w:t>
      </w:r>
      <w:r w:rsidR="009E5D4E" w:rsidRPr="009E5D4E">
        <w:rPr>
          <w:rFonts w:ascii="Times New Roman" w:hAnsi="Times New Roman"/>
          <w:sz w:val="26"/>
          <w:szCs w:val="26"/>
        </w:rPr>
        <w:t>В случае установления по результатам проверок, проведенных уполномоченным органом и органом муниципального финансового контроля фактов нарушения получателем субсидии условий, установленных при предоставлении субсидии, получатель субсидии обязан возвратить в доход бюджета Находкинского городского округа полученную в соответствующем отчетном финансовом году субсидию в полном объеме:</w:t>
      </w:r>
    </w:p>
    <w:p w:rsidR="009E5D4E" w:rsidRPr="009E5D4E" w:rsidRDefault="009E5D4E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E5D4E">
        <w:rPr>
          <w:rFonts w:ascii="Times New Roman" w:hAnsi="Times New Roman"/>
          <w:sz w:val="26"/>
          <w:szCs w:val="26"/>
        </w:rPr>
        <w:t>5.2.1</w:t>
      </w:r>
      <w:r w:rsidR="0088335A">
        <w:rPr>
          <w:rFonts w:ascii="Times New Roman" w:hAnsi="Times New Roman"/>
          <w:sz w:val="26"/>
          <w:szCs w:val="26"/>
        </w:rPr>
        <w:t>.</w:t>
      </w:r>
      <w:r w:rsidRPr="009E5D4E">
        <w:rPr>
          <w:rFonts w:ascii="Times New Roman" w:hAnsi="Times New Roman"/>
          <w:sz w:val="26"/>
          <w:szCs w:val="26"/>
        </w:rPr>
        <w:t xml:space="preserve"> на основании требования Главного распорядителя </w:t>
      </w:r>
      <w:r w:rsidR="00570404">
        <w:rPr>
          <w:rFonts w:ascii="Times New Roman" w:hAnsi="Times New Roman"/>
          <w:sz w:val="26"/>
          <w:szCs w:val="26"/>
        </w:rPr>
        <w:t>–</w:t>
      </w:r>
      <w:r w:rsidRPr="009E5D4E">
        <w:rPr>
          <w:rFonts w:ascii="Times New Roman" w:hAnsi="Times New Roman"/>
          <w:sz w:val="26"/>
          <w:szCs w:val="26"/>
        </w:rPr>
        <w:t xml:space="preserve"> не позднее 10 рабочих дней со дня получения получателем субсидии указанного требования;</w:t>
      </w:r>
    </w:p>
    <w:p w:rsidR="009E5D4E" w:rsidRDefault="009E5D4E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E5D4E">
        <w:rPr>
          <w:rFonts w:ascii="Times New Roman" w:hAnsi="Times New Roman"/>
          <w:sz w:val="26"/>
          <w:szCs w:val="26"/>
        </w:rPr>
        <w:t>5.2.2</w:t>
      </w:r>
      <w:r w:rsidR="0088335A">
        <w:rPr>
          <w:rFonts w:ascii="Times New Roman" w:hAnsi="Times New Roman"/>
          <w:sz w:val="26"/>
          <w:szCs w:val="26"/>
        </w:rPr>
        <w:t>.</w:t>
      </w:r>
      <w:r w:rsidRPr="009E5D4E">
        <w:rPr>
          <w:rFonts w:ascii="Times New Roman" w:hAnsi="Times New Roman"/>
          <w:sz w:val="26"/>
          <w:szCs w:val="26"/>
        </w:rPr>
        <w:t xml:space="preserve"> на основании представления и (или) предписания органа муниципального финансового контроля </w:t>
      </w:r>
      <w:r w:rsidR="00570404">
        <w:rPr>
          <w:rFonts w:ascii="Times New Roman" w:hAnsi="Times New Roman"/>
          <w:sz w:val="26"/>
          <w:szCs w:val="26"/>
        </w:rPr>
        <w:t>–</w:t>
      </w:r>
      <w:r w:rsidRPr="009E5D4E">
        <w:rPr>
          <w:rFonts w:ascii="Times New Roman" w:hAnsi="Times New Roman"/>
          <w:sz w:val="26"/>
          <w:szCs w:val="26"/>
        </w:rPr>
        <w:t xml:space="preserve"> в сроки, установленные в соответствии с бюджетным законодательством Российской Федерации.</w:t>
      </w:r>
    </w:p>
    <w:p w:rsidR="009E5D4E" w:rsidRPr="00616320" w:rsidRDefault="009E5D4E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616320">
        <w:rPr>
          <w:rFonts w:ascii="Times New Roman" w:hAnsi="Times New Roman"/>
          <w:sz w:val="26"/>
          <w:szCs w:val="26"/>
        </w:rPr>
        <w:t xml:space="preserve">5.3. В случае нарушения условий предоставления субсидии в соответствии с положениями, установленными настоящим разделом, субсидия (остатки субсидий) подлежат возврату в бюджет Находкинского городского округа. Требование о </w:t>
      </w:r>
      <w:r w:rsidRPr="00616320">
        <w:rPr>
          <w:rFonts w:ascii="Times New Roman" w:hAnsi="Times New Roman"/>
          <w:sz w:val="26"/>
          <w:szCs w:val="26"/>
        </w:rPr>
        <w:lastRenderedPageBreak/>
        <w:t xml:space="preserve">возврате субсидии в бюджет Находкинского городского округа (далее - требование) направляется уполномоченным органом получателю субсидии в течение </w:t>
      </w:r>
      <w:r w:rsidR="00435F03" w:rsidRPr="00616320">
        <w:rPr>
          <w:rFonts w:ascii="Times New Roman" w:hAnsi="Times New Roman"/>
          <w:sz w:val="26"/>
          <w:szCs w:val="26"/>
        </w:rPr>
        <w:t>5</w:t>
      </w:r>
      <w:r w:rsidRPr="00616320">
        <w:rPr>
          <w:rFonts w:ascii="Times New Roman" w:hAnsi="Times New Roman"/>
          <w:sz w:val="26"/>
          <w:szCs w:val="26"/>
        </w:rPr>
        <w:t xml:space="preserve"> дней со дня установления нарушения. Возврат субсидии производится получателем субсидии по реквизитам и коду бюджетной классификации Российской Федерации, указанным в требовании, в течение </w:t>
      </w:r>
      <w:r w:rsidR="00435F03" w:rsidRPr="00616320">
        <w:rPr>
          <w:rFonts w:ascii="Times New Roman" w:hAnsi="Times New Roman"/>
          <w:sz w:val="26"/>
          <w:szCs w:val="26"/>
        </w:rPr>
        <w:t>5</w:t>
      </w:r>
      <w:r w:rsidRPr="00616320">
        <w:rPr>
          <w:rFonts w:ascii="Times New Roman" w:hAnsi="Times New Roman"/>
          <w:sz w:val="26"/>
          <w:szCs w:val="26"/>
        </w:rPr>
        <w:t xml:space="preserve"> рабочих дней со дня получения требования.</w:t>
      </w:r>
    </w:p>
    <w:p w:rsidR="002D4D35" w:rsidRPr="00267285" w:rsidRDefault="009E5D4E" w:rsidP="001974C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8335A">
        <w:rPr>
          <w:rFonts w:ascii="Times New Roman" w:hAnsi="Times New Roman"/>
          <w:sz w:val="26"/>
          <w:szCs w:val="26"/>
        </w:rPr>
        <w:t>5.4. В случае отказа или уклонения получателя субсидии от добровольного возврата суммы предоставленной субсидии по основаниям, установленным настоящим разделом Порядка, предоставленные суммы (средства) субсидии взыскиваются в судебном порядке в соответствии с действующим законодательством Российской Федерации.</w:t>
      </w:r>
    </w:p>
    <w:p w:rsidR="000F349C" w:rsidRDefault="000F349C" w:rsidP="00B86F2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</w:t>
      </w:r>
    </w:p>
    <w:p w:rsidR="00CF5A97" w:rsidRPr="00441CA6" w:rsidRDefault="00CF5A9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trike/>
          <w:sz w:val="26"/>
          <w:szCs w:val="26"/>
        </w:rPr>
      </w:pPr>
    </w:p>
    <w:sectPr w:rsidR="00CF5A97" w:rsidRPr="00441CA6" w:rsidSect="00F74519">
      <w:headerReference w:type="first" r:id="rId15"/>
      <w:pgSz w:w="11906" w:h="16838"/>
      <w:pgMar w:top="1134" w:right="567" w:bottom="709" w:left="1701" w:header="425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9C" w:rsidRDefault="0079129C" w:rsidP="009023C3">
      <w:r>
        <w:separator/>
      </w:r>
    </w:p>
  </w:endnote>
  <w:endnote w:type="continuationSeparator" w:id="0">
    <w:p w:rsidR="0079129C" w:rsidRDefault="0079129C" w:rsidP="0090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9C" w:rsidRDefault="0079129C" w:rsidP="009023C3">
      <w:r>
        <w:separator/>
      </w:r>
    </w:p>
  </w:footnote>
  <w:footnote w:type="continuationSeparator" w:id="0">
    <w:p w:rsidR="0079129C" w:rsidRDefault="0079129C" w:rsidP="00902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D5D" w:rsidRDefault="00323D5D" w:rsidP="0007414B">
    <w:pPr>
      <w:pStyle w:val="a5"/>
    </w:pPr>
  </w:p>
  <w:p w:rsidR="00E71EEE" w:rsidRDefault="00E71EEE" w:rsidP="00E71EE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FA" w:rsidRPr="00661D1E" w:rsidRDefault="002724FA">
    <w:pPr>
      <w:pStyle w:val="a5"/>
      <w:jc w:val="center"/>
      <w:rPr>
        <w:rFonts w:ascii="Times New Roman" w:hAnsi="Times New Roman"/>
      </w:rPr>
    </w:pPr>
    <w:r w:rsidRPr="00661D1E">
      <w:rPr>
        <w:rFonts w:ascii="Times New Roman" w:hAnsi="Times New Roman"/>
      </w:rPr>
      <w:fldChar w:fldCharType="begin"/>
    </w:r>
    <w:r w:rsidRPr="00661D1E">
      <w:rPr>
        <w:rFonts w:ascii="Times New Roman" w:hAnsi="Times New Roman"/>
      </w:rPr>
      <w:instrText>PAGE   \* MERGEFORMAT</w:instrText>
    </w:r>
    <w:r w:rsidRPr="00661D1E">
      <w:rPr>
        <w:rFonts w:ascii="Times New Roman" w:hAnsi="Times New Roman"/>
      </w:rPr>
      <w:fldChar w:fldCharType="separate"/>
    </w:r>
    <w:r w:rsidR="00C7168E">
      <w:rPr>
        <w:rFonts w:ascii="Times New Roman" w:hAnsi="Times New Roman"/>
        <w:noProof/>
      </w:rPr>
      <w:t>19</w:t>
    </w:r>
    <w:r w:rsidRPr="00661D1E">
      <w:rPr>
        <w:rFonts w:ascii="Times New Roman" w:hAnsi="Times New Roman"/>
      </w:rPr>
      <w:fldChar w:fldCharType="end"/>
    </w:r>
  </w:p>
  <w:p w:rsidR="00F540A2" w:rsidRPr="002724FA" w:rsidRDefault="00F540A2" w:rsidP="00E71EEE">
    <w:pPr>
      <w:pStyle w:val="a5"/>
      <w:jc w:val="center"/>
      <w:rPr>
        <w:rFonts w:ascii="Times New Roman" w:hAnsi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FA" w:rsidRDefault="002724FA">
    <w:pPr>
      <w:pStyle w:val="a5"/>
      <w:jc w:val="center"/>
    </w:pPr>
  </w:p>
  <w:p w:rsidR="002724FA" w:rsidRDefault="002724F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FA" w:rsidRDefault="002724FA">
    <w:pPr>
      <w:pStyle w:val="a5"/>
      <w:jc w:val="center"/>
    </w:pPr>
  </w:p>
  <w:p w:rsidR="008E311D" w:rsidRDefault="008E31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7617"/>
    <w:multiLevelType w:val="hybridMultilevel"/>
    <w:tmpl w:val="0374CC9A"/>
    <w:lvl w:ilvl="0" w:tplc="C2D85D92">
      <w:numFmt w:val="none"/>
      <w:lvlText w:val=""/>
      <w:lvlJc w:val="left"/>
      <w:pPr>
        <w:tabs>
          <w:tab w:val="num" w:pos="360"/>
        </w:tabs>
      </w:pPr>
    </w:lvl>
    <w:lvl w:ilvl="1" w:tplc="318AF5AA">
      <w:numFmt w:val="none"/>
      <w:lvlText w:val=""/>
      <w:lvlJc w:val="left"/>
      <w:pPr>
        <w:tabs>
          <w:tab w:val="num" w:pos="360"/>
        </w:tabs>
      </w:pPr>
    </w:lvl>
    <w:lvl w:ilvl="2" w:tplc="1E6EAD8A">
      <w:numFmt w:val="none"/>
      <w:lvlText w:val=""/>
      <w:lvlJc w:val="left"/>
      <w:pPr>
        <w:tabs>
          <w:tab w:val="num" w:pos="360"/>
        </w:tabs>
      </w:pPr>
    </w:lvl>
    <w:lvl w:ilvl="3" w:tplc="20A23902">
      <w:numFmt w:val="none"/>
      <w:lvlText w:val=""/>
      <w:lvlJc w:val="left"/>
      <w:pPr>
        <w:tabs>
          <w:tab w:val="num" w:pos="360"/>
        </w:tabs>
      </w:pPr>
    </w:lvl>
    <w:lvl w:ilvl="4" w:tplc="5F968D4A">
      <w:numFmt w:val="none"/>
      <w:lvlText w:val=""/>
      <w:lvlJc w:val="left"/>
      <w:pPr>
        <w:tabs>
          <w:tab w:val="num" w:pos="360"/>
        </w:tabs>
      </w:pPr>
    </w:lvl>
    <w:lvl w:ilvl="5" w:tplc="DCA8D636">
      <w:numFmt w:val="none"/>
      <w:lvlText w:val=""/>
      <w:lvlJc w:val="left"/>
      <w:pPr>
        <w:tabs>
          <w:tab w:val="num" w:pos="360"/>
        </w:tabs>
      </w:pPr>
    </w:lvl>
    <w:lvl w:ilvl="6" w:tplc="6C28BC2A">
      <w:numFmt w:val="none"/>
      <w:lvlText w:val=""/>
      <w:lvlJc w:val="left"/>
      <w:pPr>
        <w:tabs>
          <w:tab w:val="num" w:pos="360"/>
        </w:tabs>
      </w:pPr>
    </w:lvl>
    <w:lvl w:ilvl="7" w:tplc="51E89DBA">
      <w:numFmt w:val="none"/>
      <w:lvlText w:val=""/>
      <w:lvlJc w:val="left"/>
      <w:pPr>
        <w:tabs>
          <w:tab w:val="num" w:pos="360"/>
        </w:tabs>
      </w:pPr>
    </w:lvl>
    <w:lvl w:ilvl="8" w:tplc="5A6A16F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57032F"/>
    <w:multiLevelType w:val="hybridMultilevel"/>
    <w:tmpl w:val="40D4836C"/>
    <w:lvl w:ilvl="0" w:tplc="5A1C7BE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A3499F"/>
    <w:multiLevelType w:val="hybridMultilevel"/>
    <w:tmpl w:val="114CDD72"/>
    <w:lvl w:ilvl="0" w:tplc="2E06E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264FC6"/>
    <w:multiLevelType w:val="hybridMultilevel"/>
    <w:tmpl w:val="C12C699E"/>
    <w:lvl w:ilvl="0" w:tplc="E1DEA2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FC0185"/>
    <w:multiLevelType w:val="hybridMultilevel"/>
    <w:tmpl w:val="D3BECD6E"/>
    <w:lvl w:ilvl="0" w:tplc="0E88F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D514FD"/>
    <w:multiLevelType w:val="hybridMultilevel"/>
    <w:tmpl w:val="E6BC671A"/>
    <w:lvl w:ilvl="0" w:tplc="B83A3AD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0E"/>
    <w:rsid w:val="000014AB"/>
    <w:rsid w:val="0001486C"/>
    <w:rsid w:val="0001546A"/>
    <w:rsid w:val="0001639A"/>
    <w:rsid w:val="00016684"/>
    <w:rsid w:val="00020FCE"/>
    <w:rsid w:val="00025404"/>
    <w:rsid w:val="00027D0D"/>
    <w:rsid w:val="00030317"/>
    <w:rsid w:val="00030B96"/>
    <w:rsid w:val="00031C16"/>
    <w:rsid w:val="0003203B"/>
    <w:rsid w:val="000327DF"/>
    <w:rsid w:val="0004088A"/>
    <w:rsid w:val="000579A8"/>
    <w:rsid w:val="00060F95"/>
    <w:rsid w:val="00063A72"/>
    <w:rsid w:val="00066F4F"/>
    <w:rsid w:val="00071C4D"/>
    <w:rsid w:val="00072445"/>
    <w:rsid w:val="0007323D"/>
    <w:rsid w:val="0007414B"/>
    <w:rsid w:val="000825C4"/>
    <w:rsid w:val="00084830"/>
    <w:rsid w:val="00093DF8"/>
    <w:rsid w:val="00094F85"/>
    <w:rsid w:val="000A0F33"/>
    <w:rsid w:val="000A6379"/>
    <w:rsid w:val="000B25A5"/>
    <w:rsid w:val="000B5F78"/>
    <w:rsid w:val="000B7F74"/>
    <w:rsid w:val="000C35DE"/>
    <w:rsid w:val="000C3619"/>
    <w:rsid w:val="000C7AA2"/>
    <w:rsid w:val="000C7D92"/>
    <w:rsid w:val="000D08AE"/>
    <w:rsid w:val="000D0B6C"/>
    <w:rsid w:val="000D3E34"/>
    <w:rsid w:val="000D72A0"/>
    <w:rsid w:val="000E278F"/>
    <w:rsid w:val="000E56FA"/>
    <w:rsid w:val="000F1726"/>
    <w:rsid w:val="000F20AE"/>
    <w:rsid w:val="000F349C"/>
    <w:rsid w:val="000F7EA4"/>
    <w:rsid w:val="00101921"/>
    <w:rsid w:val="00102A06"/>
    <w:rsid w:val="00104133"/>
    <w:rsid w:val="00105250"/>
    <w:rsid w:val="00106E8D"/>
    <w:rsid w:val="001118DF"/>
    <w:rsid w:val="001128D4"/>
    <w:rsid w:val="001139C8"/>
    <w:rsid w:val="00113AA0"/>
    <w:rsid w:val="001178D0"/>
    <w:rsid w:val="00123AFC"/>
    <w:rsid w:val="00124D05"/>
    <w:rsid w:val="00126E09"/>
    <w:rsid w:val="001317EB"/>
    <w:rsid w:val="00132E3F"/>
    <w:rsid w:val="00134EB5"/>
    <w:rsid w:val="00135194"/>
    <w:rsid w:val="0013677B"/>
    <w:rsid w:val="00136A1D"/>
    <w:rsid w:val="00137443"/>
    <w:rsid w:val="0014171E"/>
    <w:rsid w:val="00142AE7"/>
    <w:rsid w:val="00142DFD"/>
    <w:rsid w:val="00153736"/>
    <w:rsid w:val="00153FD6"/>
    <w:rsid w:val="001541F9"/>
    <w:rsid w:val="00154A67"/>
    <w:rsid w:val="00156645"/>
    <w:rsid w:val="00166288"/>
    <w:rsid w:val="00166E11"/>
    <w:rsid w:val="00172C6C"/>
    <w:rsid w:val="001757F8"/>
    <w:rsid w:val="0017764E"/>
    <w:rsid w:val="001854B7"/>
    <w:rsid w:val="00185D29"/>
    <w:rsid w:val="00190575"/>
    <w:rsid w:val="001934C3"/>
    <w:rsid w:val="001974C5"/>
    <w:rsid w:val="001A002F"/>
    <w:rsid w:val="001A1212"/>
    <w:rsid w:val="001A1C6F"/>
    <w:rsid w:val="001A2922"/>
    <w:rsid w:val="001A7134"/>
    <w:rsid w:val="001A762D"/>
    <w:rsid w:val="001B17CE"/>
    <w:rsid w:val="001B58C4"/>
    <w:rsid w:val="001B5A9C"/>
    <w:rsid w:val="001B5E31"/>
    <w:rsid w:val="001B7433"/>
    <w:rsid w:val="001B7CFC"/>
    <w:rsid w:val="001C62CF"/>
    <w:rsid w:val="001D47E7"/>
    <w:rsid w:val="001E1325"/>
    <w:rsid w:val="001E5B42"/>
    <w:rsid w:val="001F04B2"/>
    <w:rsid w:val="001F1E8C"/>
    <w:rsid w:val="001F21EC"/>
    <w:rsid w:val="001F58D3"/>
    <w:rsid w:val="00203A75"/>
    <w:rsid w:val="00204390"/>
    <w:rsid w:val="0020534B"/>
    <w:rsid w:val="00207DCD"/>
    <w:rsid w:val="002115D3"/>
    <w:rsid w:val="002133D1"/>
    <w:rsid w:val="00213752"/>
    <w:rsid w:val="00216A52"/>
    <w:rsid w:val="00217D0D"/>
    <w:rsid w:val="00223AA6"/>
    <w:rsid w:val="00225904"/>
    <w:rsid w:val="0022664D"/>
    <w:rsid w:val="00226EDD"/>
    <w:rsid w:val="00230645"/>
    <w:rsid w:val="002319BF"/>
    <w:rsid w:val="00235177"/>
    <w:rsid w:val="00242DF1"/>
    <w:rsid w:val="00242E67"/>
    <w:rsid w:val="00252CAA"/>
    <w:rsid w:val="002558B8"/>
    <w:rsid w:val="00255F92"/>
    <w:rsid w:val="0026304A"/>
    <w:rsid w:val="00263143"/>
    <w:rsid w:val="00267285"/>
    <w:rsid w:val="002724FA"/>
    <w:rsid w:val="0028021B"/>
    <w:rsid w:val="00280438"/>
    <w:rsid w:val="00282D15"/>
    <w:rsid w:val="00284B26"/>
    <w:rsid w:val="00284C6E"/>
    <w:rsid w:val="00286BA7"/>
    <w:rsid w:val="00290EC8"/>
    <w:rsid w:val="00293F4C"/>
    <w:rsid w:val="00296D07"/>
    <w:rsid w:val="002A36F6"/>
    <w:rsid w:val="002A4F16"/>
    <w:rsid w:val="002A57E3"/>
    <w:rsid w:val="002B0073"/>
    <w:rsid w:val="002B23F5"/>
    <w:rsid w:val="002B6915"/>
    <w:rsid w:val="002B70AA"/>
    <w:rsid w:val="002C01AF"/>
    <w:rsid w:val="002C0622"/>
    <w:rsid w:val="002C1C05"/>
    <w:rsid w:val="002C3551"/>
    <w:rsid w:val="002C36DA"/>
    <w:rsid w:val="002D2DE7"/>
    <w:rsid w:val="002D41CA"/>
    <w:rsid w:val="002D4D35"/>
    <w:rsid w:val="002E09C5"/>
    <w:rsid w:val="002E5BC6"/>
    <w:rsid w:val="002E750C"/>
    <w:rsid w:val="002F0432"/>
    <w:rsid w:val="002F2AFE"/>
    <w:rsid w:val="002F4070"/>
    <w:rsid w:val="002F5220"/>
    <w:rsid w:val="002F56C2"/>
    <w:rsid w:val="002F5971"/>
    <w:rsid w:val="002F6487"/>
    <w:rsid w:val="00303613"/>
    <w:rsid w:val="00310E6F"/>
    <w:rsid w:val="003162FD"/>
    <w:rsid w:val="0032041D"/>
    <w:rsid w:val="00323D5D"/>
    <w:rsid w:val="003254EF"/>
    <w:rsid w:val="003335DB"/>
    <w:rsid w:val="00333A58"/>
    <w:rsid w:val="00334DB9"/>
    <w:rsid w:val="00336652"/>
    <w:rsid w:val="00341F2C"/>
    <w:rsid w:val="00342492"/>
    <w:rsid w:val="00342CD4"/>
    <w:rsid w:val="00342F27"/>
    <w:rsid w:val="003431E3"/>
    <w:rsid w:val="0034502D"/>
    <w:rsid w:val="00346009"/>
    <w:rsid w:val="00346D4A"/>
    <w:rsid w:val="00356A66"/>
    <w:rsid w:val="00356B31"/>
    <w:rsid w:val="0036175D"/>
    <w:rsid w:val="00364413"/>
    <w:rsid w:val="00365DD7"/>
    <w:rsid w:val="00366060"/>
    <w:rsid w:val="003661D0"/>
    <w:rsid w:val="00372198"/>
    <w:rsid w:val="003748BA"/>
    <w:rsid w:val="00374FD1"/>
    <w:rsid w:val="00380246"/>
    <w:rsid w:val="00381074"/>
    <w:rsid w:val="0038417B"/>
    <w:rsid w:val="003878ED"/>
    <w:rsid w:val="00391E99"/>
    <w:rsid w:val="00392B45"/>
    <w:rsid w:val="00394780"/>
    <w:rsid w:val="003A4E89"/>
    <w:rsid w:val="003A70CD"/>
    <w:rsid w:val="003B58F3"/>
    <w:rsid w:val="003C478A"/>
    <w:rsid w:val="003C7400"/>
    <w:rsid w:val="003C7DC0"/>
    <w:rsid w:val="003D25EE"/>
    <w:rsid w:val="003D25FF"/>
    <w:rsid w:val="003D48C8"/>
    <w:rsid w:val="003D4BF6"/>
    <w:rsid w:val="003E030F"/>
    <w:rsid w:val="003E3954"/>
    <w:rsid w:val="003F3440"/>
    <w:rsid w:val="003F3CE4"/>
    <w:rsid w:val="003F447D"/>
    <w:rsid w:val="003F4844"/>
    <w:rsid w:val="003F76CF"/>
    <w:rsid w:val="003F7E80"/>
    <w:rsid w:val="00403B06"/>
    <w:rsid w:val="00407966"/>
    <w:rsid w:val="00411BC3"/>
    <w:rsid w:val="0041248A"/>
    <w:rsid w:val="004154FA"/>
    <w:rsid w:val="004164C7"/>
    <w:rsid w:val="0041747C"/>
    <w:rsid w:val="0041792C"/>
    <w:rsid w:val="0042094C"/>
    <w:rsid w:val="0042315A"/>
    <w:rsid w:val="00423423"/>
    <w:rsid w:val="0043305C"/>
    <w:rsid w:val="004345BD"/>
    <w:rsid w:val="004354B1"/>
    <w:rsid w:val="00435987"/>
    <w:rsid w:val="00435F03"/>
    <w:rsid w:val="0043704A"/>
    <w:rsid w:val="00441CA6"/>
    <w:rsid w:val="0044262B"/>
    <w:rsid w:val="00444415"/>
    <w:rsid w:val="00444A86"/>
    <w:rsid w:val="004476CB"/>
    <w:rsid w:val="00451882"/>
    <w:rsid w:val="00453540"/>
    <w:rsid w:val="00453D68"/>
    <w:rsid w:val="00460A8D"/>
    <w:rsid w:val="00466C37"/>
    <w:rsid w:val="00467DF2"/>
    <w:rsid w:val="0047500B"/>
    <w:rsid w:val="00477E18"/>
    <w:rsid w:val="00483A93"/>
    <w:rsid w:val="00485BCE"/>
    <w:rsid w:val="00485FAC"/>
    <w:rsid w:val="00486D9B"/>
    <w:rsid w:val="00490B2D"/>
    <w:rsid w:val="00491115"/>
    <w:rsid w:val="00493064"/>
    <w:rsid w:val="00493570"/>
    <w:rsid w:val="004966B6"/>
    <w:rsid w:val="00497A77"/>
    <w:rsid w:val="004A2C92"/>
    <w:rsid w:val="004A37DA"/>
    <w:rsid w:val="004A4B1A"/>
    <w:rsid w:val="004A76D4"/>
    <w:rsid w:val="004A7BCC"/>
    <w:rsid w:val="004B0FBD"/>
    <w:rsid w:val="004B5BCB"/>
    <w:rsid w:val="004B6997"/>
    <w:rsid w:val="004C099C"/>
    <w:rsid w:val="004C2124"/>
    <w:rsid w:val="004C32BD"/>
    <w:rsid w:val="004C59B9"/>
    <w:rsid w:val="004D02B6"/>
    <w:rsid w:val="004D0BAC"/>
    <w:rsid w:val="004D21BB"/>
    <w:rsid w:val="004D2575"/>
    <w:rsid w:val="004D569B"/>
    <w:rsid w:val="004E3499"/>
    <w:rsid w:val="004E48F5"/>
    <w:rsid w:val="004E49AB"/>
    <w:rsid w:val="004E6861"/>
    <w:rsid w:val="004E7284"/>
    <w:rsid w:val="004F1A3E"/>
    <w:rsid w:val="005015F9"/>
    <w:rsid w:val="00505998"/>
    <w:rsid w:val="00506302"/>
    <w:rsid w:val="00507304"/>
    <w:rsid w:val="005076A6"/>
    <w:rsid w:val="00512A71"/>
    <w:rsid w:val="00513FFD"/>
    <w:rsid w:val="00514846"/>
    <w:rsid w:val="00514863"/>
    <w:rsid w:val="005152E4"/>
    <w:rsid w:val="00515F6F"/>
    <w:rsid w:val="0051650B"/>
    <w:rsid w:val="0052260B"/>
    <w:rsid w:val="00523082"/>
    <w:rsid w:val="005255CE"/>
    <w:rsid w:val="00525D7A"/>
    <w:rsid w:val="00526CD9"/>
    <w:rsid w:val="00526F5C"/>
    <w:rsid w:val="005328A4"/>
    <w:rsid w:val="00534A5D"/>
    <w:rsid w:val="005366BF"/>
    <w:rsid w:val="00536C64"/>
    <w:rsid w:val="00540378"/>
    <w:rsid w:val="00540F20"/>
    <w:rsid w:val="0054179C"/>
    <w:rsid w:val="005474A7"/>
    <w:rsid w:val="00547799"/>
    <w:rsid w:val="00555463"/>
    <w:rsid w:val="00555672"/>
    <w:rsid w:val="005556F8"/>
    <w:rsid w:val="005559A1"/>
    <w:rsid w:val="00557280"/>
    <w:rsid w:val="00557D72"/>
    <w:rsid w:val="005613A6"/>
    <w:rsid w:val="00562570"/>
    <w:rsid w:val="00565C1D"/>
    <w:rsid w:val="005667FF"/>
    <w:rsid w:val="0057003B"/>
    <w:rsid w:val="005702D4"/>
    <w:rsid w:val="00570404"/>
    <w:rsid w:val="00572E53"/>
    <w:rsid w:val="00584FFB"/>
    <w:rsid w:val="0058531A"/>
    <w:rsid w:val="00585EBC"/>
    <w:rsid w:val="00590A1A"/>
    <w:rsid w:val="00597261"/>
    <w:rsid w:val="005A0893"/>
    <w:rsid w:val="005A0EF6"/>
    <w:rsid w:val="005A4320"/>
    <w:rsid w:val="005B5693"/>
    <w:rsid w:val="005B5979"/>
    <w:rsid w:val="005B7061"/>
    <w:rsid w:val="005C189D"/>
    <w:rsid w:val="005C43D3"/>
    <w:rsid w:val="005C4978"/>
    <w:rsid w:val="005C6776"/>
    <w:rsid w:val="005C695C"/>
    <w:rsid w:val="005D0C52"/>
    <w:rsid w:val="005D385C"/>
    <w:rsid w:val="005D3D04"/>
    <w:rsid w:val="005E2FE4"/>
    <w:rsid w:val="005E57F5"/>
    <w:rsid w:val="005E5E5A"/>
    <w:rsid w:val="005F368A"/>
    <w:rsid w:val="005F4436"/>
    <w:rsid w:val="005F4BB5"/>
    <w:rsid w:val="005F6713"/>
    <w:rsid w:val="0060053F"/>
    <w:rsid w:val="00600688"/>
    <w:rsid w:val="00600785"/>
    <w:rsid w:val="006007EB"/>
    <w:rsid w:val="006014DB"/>
    <w:rsid w:val="00601807"/>
    <w:rsid w:val="00602C50"/>
    <w:rsid w:val="006053B2"/>
    <w:rsid w:val="00606344"/>
    <w:rsid w:val="006159B3"/>
    <w:rsid w:val="00616320"/>
    <w:rsid w:val="00616DD0"/>
    <w:rsid w:val="006250A8"/>
    <w:rsid w:val="00625D2F"/>
    <w:rsid w:val="006260DF"/>
    <w:rsid w:val="00626C0E"/>
    <w:rsid w:val="00631133"/>
    <w:rsid w:val="00633409"/>
    <w:rsid w:val="006335AD"/>
    <w:rsid w:val="00637C6D"/>
    <w:rsid w:val="0064161C"/>
    <w:rsid w:val="0065051C"/>
    <w:rsid w:val="00651333"/>
    <w:rsid w:val="00652CBA"/>
    <w:rsid w:val="0065765D"/>
    <w:rsid w:val="00661D1E"/>
    <w:rsid w:val="00662679"/>
    <w:rsid w:val="006642F3"/>
    <w:rsid w:val="006648FA"/>
    <w:rsid w:val="00667B26"/>
    <w:rsid w:val="00674AAE"/>
    <w:rsid w:val="0068071E"/>
    <w:rsid w:val="00681530"/>
    <w:rsid w:val="00681E6B"/>
    <w:rsid w:val="00682C91"/>
    <w:rsid w:val="0068340E"/>
    <w:rsid w:val="00690500"/>
    <w:rsid w:val="006969C3"/>
    <w:rsid w:val="006A3BC1"/>
    <w:rsid w:val="006A585D"/>
    <w:rsid w:val="006A5AE8"/>
    <w:rsid w:val="006B25B6"/>
    <w:rsid w:val="006B45C4"/>
    <w:rsid w:val="006B60A8"/>
    <w:rsid w:val="006B6E84"/>
    <w:rsid w:val="006B7ECB"/>
    <w:rsid w:val="006C0345"/>
    <w:rsid w:val="006C0B80"/>
    <w:rsid w:val="006D106D"/>
    <w:rsid w:val="006D6E5F"/>
    <w:rsid w:val="006D6EC9"/>
    <w:rsid w:val="006D7EA0"/>
    <w:rsid w:val="006E1654"/>
    <w:rsid w:val="006F122F"/>
    <w:rsid w:val="006F28B4"/>
    <w:rsid w:val="006F2F5F"/>
    <w:rsid w:val="00700A31"/>
    <w:rsid w:val="0071394B"/>
    <w:rsid w:val="00716786"/>
    <w:rsid w:val="00721DC8"/>
    <w:rsid w:val="007239F0"/>
    <w:rsid w:val="00724EF3"/>
    <w:rsid w:val="00727ADB"/>
    <w:rsid w:val="00732FB4"/>
    <w:rsid w:val="00735058"/>
    <w:rsid w:val="007403CB"/>
    <w:rsid w:val="007415AB"/>
    <w:rsid w:val="007417D8"/>
    <w:rsid w:val="00743D9C"/>
    <w:rsid w:val="00745616"/>
    <w:rsid w:val="00747DCC"/>
    <w:rsid w:val="007538BB"/>
    <w:rsid w:val="00756E9B"/>
    <w:rsid w:val="00756F93"/>
    <w:rsid w:val="007632FE"/>
    <w:rsid w:val="0076358C"/>
    <w:rsid w:val="00765276"/>
    <w:rsid w:val="007661A2"/>
    <w:rsid w:val="00777E39"/>
    <w:rsid w:val="0078733C"/>
    <w:rsid w:val="00787980"/>
    <w:rsid w:val="0079129C"/>
    <w:rsid w:val="0079174F"/>
    <w:rsid w:val="00795261"/>
    <w:rsid w:val="007969D9"/>
    <w:rsid w:val="007A3147"/>
    <w:rsid w:val="007A3199"/>
    <w:rsid w:val="007A3F24"/>
    <w:rsid w:val="007A5323"/>
    <w:rsid w:val="007A77B0"/>
    <w:rsid w:val="007C154B"/>
    <w:rsid w:val="007C1741"/>
    <w:rsid w:val="007C38CE"/>
    <w:rsid w:val="007D2B47"/>
    <w:rsid w:val="007E0399"/>
    <w:rsid w:val="007E0ECD"/>
    <w:rsid w:val="007E140F"/>
    <w:rsid w:val="007E5EC9"/>
    <w:rsid w:val="007E6FF0"/>
    <w:rsid w:val="007E70CC"/>
    <w:rsid w:val="007E78EE"/>
    <w:rsid w:val="007F36B8"/>
    <w:rsid w:val="007F4298"/>
    <w:rsid w:val="007F7A28"/>
    <w:rsid w:val="00804D75"/>
    <w:rsid w:val="00810B76"/>
    <w:rsid w:val="00811ED5"/>
    <w:rsid w:val="008137B7"/>
    <w:rsid w:val="008160B4"/>
    <w:rsid w:val="0081679E"/>
    <w:rsid w:val="00816B15"/>
    <w:rsid w:val="008203FA"/>
    <w:rsid w:val="008204F4"/>
    <w:rsid w:val="00821522"/>
    <w:rsid w:val="00821C21"/>
    <w:rsid w:val="00822009"/>
    <w:rsid w:val="00823201"/>
    <w:rsid w:val="00823CAE"/>
    <w:rsid w:val="00826CC9"/>
    <w:rsid w:val="00827863"/>
    <w:rsid w:val="00833E63"/>
    <w:rsid w:val="00840113"/>
    <w:rsid w:val="00841536"/>
    <w:rsid w:val="00842233"/>
    <w:rsid w:val="00847849"/>
    <w:rsid w:val="00847E70"/>
    <w:rsid w:val="008510D7"/>
    <w:rsid w:val="00860D1D"/>
    <w:rsid w:val="00875B21"/>
    <w:rsid w:val="00876BB1"/>
    <w:rsid w:val="008777B1"/>
    <w:rsid w:val="00877F8C"/>
    <w:rsid w:val="0088053B"/>
    <w:rsid w:val="0088335A"/>
    <w:rsid w:val="00887943"/>
    <w:rsid w:val="00890B31"/>
    <w:rsid w:val="00893562"/>
    <w:rsid w:val="00896630"/>
    <w:rsid w:val="008A171A"/>
    <w:rsid w:val="008A3676"/>
    <w:rsid w:val="008A4F1A"/>
    <w:rsid w:val="008A51CF"/>
    <w:rsid w:val="008A6D30"/>
    <w:rsid w:val="008B0981"/>
    <w:rsid w:val="008B1049"/>
    <w:rsid w:val="008B3BB0"/>
    <w:rsid w:val="008B4332"/>
    <w:rsid w:val="008B4FC9"/>
    <w:rsid w:val="008B51FD"/>
    <w:rsid w:val="008B771B"/>
    <w:rsid w:val="008C03BC"/>
    <w:rsid w:val="008C54E4"/>
    <w:rsid w:val="008C5AE3"/>
    <w:rsid w:val="008D047A"/>
    <w:rsid w:val="008D1EC4"/>
    <w:rsid w:val="008D21A4"/>
    <w:rsid w:val="008D2EA1"/>
    <w:rsid w:val="008D5078"/>
    <w:rsid w:val="008D6239"/>
    <w:rsid w:val="008D73BF"/>
    <w:rsid w:val="008D7CEA"/>
    <w:rsid w:val="008E0B3E"/>
    <w:rsid w:val="008E0DBD"/>
    <w:rsid w:val="008E2F61"/>
    <w:rsid w:val="008E311D"/>
    <w:rsid w:val="008E3376"/>
    <w:rsid w:val="008E59F1"/>
    <w:rsid w:val="008E7AC1"/>
    <w:rsid w:val="008F03FF"/>
    <w:rsid w:val="008F052B"/>
    <w:rsid w:val="009004E2"/>
    <w:rsid w:val="00901A96"/>
    <w:rsid w:val="009023C3"/>
    <w:rsid w:val="009033DD"/>
    <w:rsid w:val="00905024"/>
    <w:rsid w:val="00910F6B"/>
    <w:rsid w:val="009113F9"/>
    <w:rsid w:val="00913875"/>
    <w:rsid w:val="00913F21"/>
    <w:rsid w:val="009174DD"/>
    <w:rsid w:val="009214F1"/>
    <w:rsid w:val="00925B6D"/>
    <w:rsid w:val="00926395"/>
    <w:rsid w:val="00927AB8"/>
    <w:rsid w:val="009318EA"/>
    <w:rsid w:val="00937FB5"/>
    <w:rsid w:val="00941252"/>
    <w:rsid w:val="00941EB5"/>
    <w:rsid w:val="00945DE1"/>
    <w:rsid w:val="00947620"/>
    <w:rsid w:val="0095104F"/>
    <w:rsid w:val="00952264"/>
    <w:rsid w:val="00955A8E"/>
    <w:rsid w:val="00956F56"/>
    <w:rsid w:val="00962A40"/>
    <w:rsid w:val="00967722"/>
    <w:rsid w:val="00973AEC"/>
    <w:rsid w:val="00974CAE"/>
    <w:rsid w:val="00977746"/>
    <w:rsid w:val="00981A98"/>
    <w:rsid w:val="00987B34"/>
    <w:rsid w:val="00992ADF"/>
    <w:rsid w:val="00993A31"/>
    <w:rsid w:val="009A05CE"/>
    <w:rsid w:val="009A164A"/>
    <w:rsid w:val="009A5FCF"/>
    <w:rsid w:val="009A74C8"/>
    <w:rsid w:val="009B6BAE"/>
    <w:rsid w:val="009C1374"/>
    <w:rsid w:val="009C179A"/>
    <w:rsid w:val="009C5427"/>
    <w:rsid w:val="009D052F"/>
    <w:rsid w:val="009E1834"/>
    <w:rsid w:val="009E22A4"/>
    <w:rsid w:val="009E3FA5"/>
    <w:rsid w:val="009E40A7"/>
    <w:rsid w:val="009E4A7B"/>
    <w:rsid w:val="009E50CD"/>
    <w:rsid w:val="009E5D4E"/>
    <w:rsid w:val="009F35C4"/>
    <w:rsid w:val="009F4E7E"/>
    <w:rsid w:val="009F5D39"/>
    <w:rsid w:val="009F7653"/>
    <w:rsid w:val="00A059A3"/>
    <w:rsid w:val="00A10566"/>
    <w:rsid w:val="00A11772"/>
    <w:rsid w:val="00A159AA"/>
    <w:rsid w:val="00A1668E"/>
    <w:rsid w:val="00A17763"/>
    <w:rsid w:val="00A24D68"/>
    <w:rsid w:val="00A25129"/>
    <w:rsid w:val="00A27CD3"/>
    <w:rsid w:val="00A3000C"/>
    <w:rsid w:val="00A30C8D"/>
    <w:rsid w:val="00A3188F"/>
    <w:rsid w:val="00A31C4E"/>
    <w:rsid w:val="00A3580C"/>
    <w:rsid w:val="00A37752"/>
    <w:rsid w:val="00A37F37"/>
    <w:rsid w:val="00A413DF"/>
    <w:rsid w:val="00A42A4F"/>
    <w:rsid w:val="00A454E5"/>
    <w:rsid w:val="00A45B85"/>
    <w:rsid w:val="00A56BF5"/>
    <w:rsid w:val="00A57635"/>
    <w:rsid w:val="00A62A70"/>
    <w:rsid w:val="00A65241"/>
    <w:rsid w:val="00A711FC"/>
    <w:rsid w:val="00A75B89"/>
    <w:rsid w:val="00A770D2"/>
    <w:rsid w:val="00A773DE"/>
    <w:rsid w:val="00A775DA"/>
    <w:rsid w:val="00A77B9C"/>
    <w:rsid w:val="00A84338"/>
    <w:rsid w:val="00A90741"/>
    <w:rsid w:val="00A94EC5"/>
    <w:rsid w:val="00AA1B06"/>
    <w:rsid w:val="00AA2B09"/>
    <w:rsid w:val="00AA341C"/>
    <w:rsid w:val="00AA3CED"/>
    <w:rsid w:val="00AB4DE3"/>
    <w:rsid w:val="00AB6DA3"/>
    <w:rsid w:val="00AC6055"/>
    <w:rsid w:val="00AC7AF3"/>
    <w:rsid w:val="00AD0C6E"/>
    <w:rsid w:val="00AD6854"/>
    <w:rsid w:val="00AE0014"/>
    <w:rsid w:val="00AE09F2"/>
    <w:rsid w:val="00AE31C3"/>
    <w:rsid w:val="00AE4B0B"/>
    <w:rsid w:val="00AE53B0"/>
    <w:rsid w:val="00AF1096"/>
    <w:rsid w:val="00AF2DD5"/>
    <w:rsid w:val="00AF3B11"/>
    <w:rsid w:val="00B10E8C"/>
    <w:rsid w:val="00B11159"/>
    <w:rsid w:val="00B11C52"/>
    <w:rsid w:val="00B14EDA"/>
    <w:rsid w:val="00B15500"/>
    <w:rsid w:val="00B1581C"/>
    <w:rsid w:val="00B15E7D"/>
    <w:rsid w:val="00B17253"/>
    <w:rsid w:val="00B21631"/>
    <w:rsid w:val="00B3027E"/>
    <w:rsid w:val="00B34EB9"/>
    <w:rsid w:val="00B40C8E"/>
    <w:rsid w:val="00B4216F"/>
    <w:rsid w:val="00B433EE"/>
    <w:rsid w:val="00B4745E"/>
    <w:rsid w:val="00B47634"/>
    <w:rsid w:val="00B50CED"/>
    <w:rsid w:val="00B51C4F"/>
    <w:rsid w:val="00B52049"/>
    <w:rsid w:val="00B53114"/>
    <w:rsid w:val="00B5548C"/>
    <w:rsid w:val="00B65B4D"/>
    <w:rsid w:val="00B65F66"/>
    <w:rsid w:val="00B67896"/>
    <w:rsid w:val="00B67B8D"/>
    <w:rsid w:val="00B720C4"/>
    <w:rsid w:val="00B73E97"/>
    <w:rsid w:val="00B7564E"/>
    <w:rsid w:val="00B77C82"/>
    <w:rsid w:val="00B83460"/>
    <w:rsid w:val="00B85478"/>
    <w:rsid w:val="00B86F2B"/>
    <w:rsid w:val="00B91791"/>
    <w:rsid w:val="00B93507"/>
    <w:rsid w:val="00B95E33"/>
    <w:rsid w:val="00BA15D3"/>
    <w:rsid w:val="00BA7F6A"/>
    <w:rsid w:val="00BB4881"/>
    <w:rsid w:val="00BB5710"/>
    <w:rsid w:val="00BB5E9E"/>
    <w:rsid w:val="00BB63E3"/>
    <w:rsid w:val="00BB76E0"/>
    <w:rsid w:val="00BB7A1C"/>
    <w:rsid w:val="00BC06C6"/>
    <w:rsid w:val="00BC0770"/>
    <w:rsid w:val="00BC66FF"/>
    <w:rsid w:val="00BD3F3A"/>
    <w:rsid w:val="00BD3F86"/>
    <w:rsid w:val="00BD4E79"/>
    <w:rsid w:val="00BE3F8D"/>
    <w:rsid w:val="00BE51BE"/>
    <w:rsid w:val="00BE58E2"/>
    <w:rsid w:val="00BE7016"/>
    <w:rsid w:val="00BE7BA8"/>
    <w:rsid w:val="00BF2ED3"/>
    <w:rsid w:val="00C013EE"/>
    <w:rsid w:val="00C045C2"/>
    <w:rsid w:val="00C05C5E"/>
    <w:rsid w:val="00C1075A"/>
    <w:rsid w:val="00C11645"/>
    <w:rsid w:val="00C23F57"/>
    <w:rsid w:val="00C24226"/>
    <w:rsid w:val="00C27996"/>
    <w:rsid w:val="00C34EBF"/>
    <w:rsid w:val="00C404E1"/>
    <w:rsid w:val="00C40BFA"/>
    <w:rsid w:val="00C4467D"/>
    <w:rsid w:val="00C4502E"/>
    <w:rsid w:val="00C47583"/>
    <w:rsid w:val="00C50068"/>
    <w:rsid w:val="00C5051B"/>
    <w:rsid w:val="00C51D96"/>
    <w:rsid w:val="00C52FBF"/>
    <w:rsid w:val="00C55EB8"/>
    <w:rsid w:val="00C56D02"/>
    <w:rsid w:val="00C60644"/>
    <w:rsid w:val="00C62A92"/>
    <w:rsid w:val="00C62D5E"/>
    <w:rsid w:val="00C642DD"/>
    <w:rsid w:val="00C64545"/>
    <w:rsid w:val="00C65177"/>
    <w:rsid w:val="00C706E5"/>
    <w:rsid w:val="00C710D4"/>
    <w:rsid w:val="00C7168E"/>
    <w:rsid w:val="00C75E9E"/>
    <w:rsid w:val="00C7688A"/>
    <w:rsid w:val="00C77B3D"/>
    <w:rsid w:val="00C81DD1"/>
    <w:rsid w:val="00C82DBB"/>
    <w:rsid w:val="00C8356B"/>
    <w:rsid w:val="00C836B4"/>
    <w:rsid w:val="00C84B92"/>
    <w:rsid w:val="00C86999"/>
    <w:rsid w:val="00C900D0"/>
    <w:rsid w:val="00C9385F"/>
    <w:rsid w:val="00C93F35"/>
    <w:rsid w:val="00C9499E"/>
    <w:rsid w:val="00CB114D"/>
    <w:rsid w:val="00CB259F"/>
    <w:rsid w:val="00CB25C8"/>
    <w:rsid w:val="00CB7F74"/>
    <w:rsid w:val="00CC05B7"/>
    <w:rsid w:val="00CC1472"/>
    <w:rsid w:val="00CC150C"/>
    <w:rsid w:val="00CC382F"/>
    <w:rsid w:val="00CC6979"/>
    <w:rsid w:val="00CC7433"/>
    <w:rsid w:val="00CD0691"/>
    <w:rsid w:val="00CD2F12"/>
    <w:rsid w:val="00CD307D"/>
    <w:rsid w:val="00CD4007"/>
    <w:rsid w:val="00CD715C"/>
    <w:rsid w:val="00CD757C"/>
    <w:rsid w:val="00CE42CE"/>
    <w:rsid w:val="00CF02A1"/>
    <w:rsid w:val="00CF532D"/>
    <w:rsid w:val="00CF5A97"/>
    <w:rsid w:val="00D0141D"/>
    <w:rsid w:val="00D025C3"/>
    <w:rsid w:val="00D054E3"/>
    <w:rsid w:val="00D05BEE"/>
    <w:rsid w:val="00D1035F"/>
    <w:rsid w:val="00D14E89"/>
    <w:rsid w:val="00D1655D"/>
    <w:rsid w:val="00D17342"/>
    <w:rsid w:val="00D26171"/>
    <w:rsid w:val="00D31669"/>
    <w:rsid w:val="00D403FD"/>
    <w:rsid w:val="00D43031"/>
    <w:rsid w:val="00D44311"/>
    <w:rsid w:val="00D44439"/>
    <w:rsid w:val="00D45028"/>
    <w:rsid w:val="00D45564"/>
    <w:rsid w:val="00D475E7"/>
    <w:rsid w:val="00D479EA"/>
    <w:rsid w:val="00D55554"/>
    <w:rsid w:val="00D55569"/>
    <w:rsid w:val="00D57477"/>
    <w:rsid w:val="00D57763"/>
    <w:rsid w:val="00D60FEF"/>
    <w:rsid w:val="00D61843"/>
    <w:rsid w:val="00D67D7C"/>
    <w:rsid w:val="00D705CD"/>
    <w:rsid w:val="00D71417"/>
    <w:rsid w:val="00D737CD"/>
    <w:rsid w:val="00D75674"/>
    <w:rsid w:val="00D7744A"/>
    <w:rsid w:val="00D777A0"/>
    <w:rsid w:val="00D8060D"/>
    <w:rsid w:val="00D81F61"/>
    <w:rsid w:val="00D836E5"/>
    <w:rsid w:val="00D861D1"/>
    <w:rsid w:val="00D86739"/>
    <w:rsid w:val="00D9115A"/>
    <w:rsid w:val="00D93879"/>
    <w:rsid w:val="00D96E0F"/>
    <w:rsid w:val="00D97EA6"/>
    <w:rsid w:val="00DA1F4D"/>
    <w:rsid w:val="00DA322A"/>
    <w:rsid w:val="00DA7A15"/>
    <w:rsid w:val="00DB0286"/>
    <w:rsid w:val="00DB373E"/>
    <w:rsid w:val="00DB3A01"/>
    <w:rsid w:val="00DB63CF"/>
    <w:rsid w:val="00DB7083"/>
    <w:rsid w:val="00DC0ED5"/>
    <w:rsid w:val="00DC1777"/>
    <w:rsid w:val="00DC5027"/>
    <w:rsid w:val="00DD1D53"/>
    <w:rsid w:val="00DD3E87"/>
    <w:rsid w:val="00DD4CB8"/>
    <w:rsid w:val="00DE4D9C"/>
    <w:rsid w:val="00DE6F8F"/>
    <w:rsid w:val="00DF5084"/>
    <w:rsid w:val="00E03068"/>
    <w:rsid w:val="00E057C5"/>
    <w:rsid w:val="00E11C4A"/>
    <w:rsid w:val="00E11CF4"/>
    <w:rsid w:val="00E128DF"/>
    <w:rsid w:val="00E12CCB"/>
    <w:rsid w:val="00E145B6"/>
    <w:rsid w:val="00E14FDC"/>
    <w:rsid w:val="00E15A4E"/>
    <w:rsid w:val="00E21BFF"/>
    <w:rsid w:val="00E22D36"/>
    <w:rsid w:val="00E23615"/>
    <w:rsid w:val="00E2592F"/>
    <w:rsid w:val="00E26045"/>
    <w:rsid w:val="00E27413"/>
    <w:rsid w:val="00E27E6D"/>
    <w:rsid w:val="00E303E5"/>
    <w:rsid w:val="00E34151"/>
    <w:rsid w:val="00E41813"/>
    <w:rsid w:val="00E428E9"/>
    <w:rsid w:val="00E45484"/>
    <w:rsid w:val="00E46490"/>
    <w:rsid w:val="00E47BFA"/>
    <w:rsid w:val="00E50411"/>
    <w:rsid w:val="00E51826"/>
    <w:rsid w:val="00E52D8C"/>
    <w:rsid w:val="00E55B0B"/>
    <w:rsid w:val="00E6277C"/>
    <w:rsid w:val="00E67DE8"/>
    <w:rsid w:val="00E7032C"/>
    <w:rsid w:val="00E71EEE"/>
    <w:rsid w:val="00E81916"/>
    <w:rsid w:val="00E825B5"/>
    <w:rsid w:val="00E86014"/>
    <w:rsid w:val="00E94DC0"/>
    <w:rsid w:val="00E9683D"/>
    <w:rsid w:val="00E97AF9"/>
    <w:rsid w:val="00EA3A9D"/>
    <w:rsid w:val="00EB144A"/>
    <w:rsid w:val="00EB1CDF"/>
    <w:rsid w:val="00EB6B67"/>
    <w:rsid w:val="00EC0D46"/>
    <w:rsid w:val="00EC26EA"/>
    <w:rsid w:val="00ED1035"/>
    <w:rsid w:val="00ED1568"/>
    <w:rsid w:val="00ED22C9"/>
    <w:rsid w:val="00ED4537"/>
    <w:rsid w:val="00ED730E"/>
    <w:rsid w:val="00EF03C4"/>
    <w:rsid w:val="00EF2032"/>
    <w:rsid w:val="00EF2DF5"/>
    <w:rsid w:val="00F00F48"/>
    <w:rsid w:val="00F02F31"/>
    <w:rsid w:val="00F03D52"/>
    <w:rsid w:val="00F042A7"/>
    <w:rsid w:val="00F1137C"/>
    <w:rsid w:val="00F12DC0"/>
    <w:rsid w:val="00F13BC6"/>
    <w:rsid w:val="00F17AFE"/>
    <w:rsid w:val="00F2124E"/>
    <w:rsid w:val="00F24816"/>
    <w:rsid w:val="00F25D42"/>
    <w:rsid w:val="00F2648B"/>
    <w:rsid w:val="00F27A17"/>
    <w:rsid w:val="00F32111"/>
    <w:rsid w:val="00F344C2"/>
    <w:rsid w:val="00F355DC"/>
    <w:rsid w:val="00F36256"/>
    <w:rsid w:val="00F36692"/>
    <w:rsid w:val="00F41D78"/>
    <w:rsid w:val="00F41E1C"/>
    <w:rsid w:val="00F540A2"/>
    <w:rsid w:val="00F621E1"/>
    <w:rsid w:val="00F65E63"/>
    <w:rsid w:val="00F70BD8"/>
    <w:rsid w:val="00F716C0"/>
    <w:rsid w:val="00F72D03"/>
    <w:rsid w:val="00F74519"/>
    <w:rsid w:val="00F765C4"/>
    <w:rsid w:val="00F7758D"/>
    <w:rsid w:val="00F815DF"/>
    <w:rsid w:val="00F81FA6"/>
    <w:rsid w:val="00F845CE"/>
    <w:rsid w:val="00F8608E"/>
    <w:rsid w:val="00F86BC2"/>
    <w:rsid w:val="00F92888"/>
    <w:rsid w:val="00F94A54"/>
    <w:rsid w:val="00F9745D"/>
    <w:rsid w:val="00F9768D"/>
    <w:rsid w:val="00FA0809"/>
    <w:rsid w:val="00FA2AA4"/>
    <w:rsid w:val="00FA5D5F"/>
    <w:rsid w:val="00FA69A2"/>
    <w:rsid w:val="00FB2640"/>
    <w:rsid w:val="00FB63EE"/>
    <w:rsid w:val="00FC2C27"/>
    <w:rsid w:val="00FC7DEF"/>
    <w:rsid w:val="00FD4A2B"/>
    <w:rsid w:val="00FD5A01"/>
    <w:rsid w:val="00FE1272"/>
    <w:rsid w:val="00FE3631"/>
    <w:rsid w:val="00FE4C63"/>
    <w:rsid w:val="00FE528E"/>
    <w:rsid w:val="00FE59CD"/>
    <w:rsid w:val="00FE66BE"/>
    <w:rsid w:val="00FF1293"/>
    <w:rsid w:val="00FF28B9"/>
    <w:rsid w:val="00FF2B19"/>
    <w:rsid w:val="00FF3114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2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4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648F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901A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902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3C3"/>
    <w:rPr>
      <w:sz w:val="24"/>
      <w:szCs w:val="24"/>
    </w:rPr>
  </w:style>
  <w:style w:type="paragraph" w:styleId="a7">
    <w:name w:val="footer"/>
    <w:basedOn w:val="a"/>
    <w:link w:val="a8"/>
    <w:rsid w:val="00902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023C3"/>
    <w:rPr>
      <w:sz w:val="24"/>
      <w:szCs w:val="24"/>
    </w:rPr>
  </w:style>
  <w:style w:type="paragraph" w:customStyle="1" w:styleId="13">
    <w:name w:val="Обычный + 13 пт"/>
    <w:basedOn w:val="a"/>
    <w:rsid w:val="00296D07"/>
    <w:rPr>
      <w:sz w:val="26"/>
      <w:szCs w:val="26"/>
    </w:rPr>
  </w:style>
  <w:style w:type="table" w:styleId="a9">
    <w:name w:val="Table Grid"/>
    <w:basedOn w:val="a1"/>
    <w:rsid w:val="0029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 Знак"/>
    <w:basedOn w:val="a"/>
    <w:rsid w:val="00FC2C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156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F540A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540A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540A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540A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540A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540A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540A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540A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540A2"/>
    <w:rPr>
      <w:rFonts w:ascii="Cambria" w:eastAsia="Times New Roman" w:hAnsi="Cambria"/>
    </w:rPr>
  </w:style>
  <w:style w:type="paragraph" w:styleId="ab">
    <w:name w:val="Title"/>
    <w:basedOn w:val="a"/>
    <w:next w:val="a"/>
    <w:link w:val="ac"/>
    <w:uiPriority w:val="10"/>
    <w:qFormat/>
    <w:rsid w:val="00F540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F540A2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F540A2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uiPriority w:val="11"/>
    <w:rsid w:val="00F540A2"/>
    <w:rPr>
      <w:rFonts w:ascii="Cambria" w:eastAsia="Times New Roman" w:hAnsi="Cambria"/>
      <w:sz w:val="24"/>
      <w:szCs w:val="24"/>
    </w:rPr>
  </w:style>
  <w:style w:type="character" w:styleId="af">
    <w:name w:val="Strong"/>
    <w:uiPriority w:val="22"/>
    <w:qFormat/>
    <w:rsid w:val="00F540A2"/>
    <w:rPr>
      <w:b/>
      <w:bCs/>
    </w:rPr>
  </w:style>
  <w:style w:type="character" w:styleId="af0">
    <w:name w:val="Emphasis"/>
    <w:uiPriority w:val="20"/>
    <w:qFormat/>
    <w:rsid w:val="00F540A2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F540A2"/>
    <w:rPr>
      <w:szCs w:val="32"/>
    </w:rPr>
  </w:style>
  <w:style w:type="paragraph" w:styleId="af2">
    <w:name w:val="List Paragraph"/>
    <w:basedOn w:val="a"/>
    <w:uiPriority w:val="34"/>
    <w:qFormat/>
    <w:rsid w:val="00F540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0A2"/>
    <w:rPr>
      <w:i/>
    </w:rPr>
  </w:style>
  <w:style w:type="character" w:customStyle="1" w:styleId="22">
    <w:name w:val="Цитата 2 Знак"/>
    <w:link w:val="21"/>
    <w:uiPriority w:val="29"/>
    <w:rsid w:val="00F540A2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540A2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link w:val="af3"/>
    <w:uiPriority w:val="30"/>
    <w:rsid w:val="00F540A2"/>
    <w:rPr>
      <w:b/>
      <w:i/>
      <w:sz w:val="24"/>
    </w:rPr>
  </w:style>
  <w:style w:type="character" w:styleId="af5">
    <w:name w:val="Subtle Emphasis"/>
    <w:uiPriority w:val="19"/>
    <w:qFormat/>
    <w:rsid w:val="00F540A2"/>
    <w:rPr>
      <w:i/>
      <w:color w:val="5A5A5A"/>
    </w:rPr>
  </w:style>
  <w:style w:type="character" w:styleId="af6">
    <w:name w:val="Intense Emphasis"/>
    <w:uiPriority w:val="21"/>
    <w:qFormat/>
    <w:rsid w:val="00F540A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F540A2"/>
    <w:rPr>
      <w:sz w:val="24"/>
      <w:szCs w:val="24"/>
      <w:u w:val="single"/>
    </w:rPr>
  </w:style>
  <w:style w:type="character" w:styleId="af8">
    <w:name w:val="Intense Reference"/>
    <w:uiPriority w:val="32"/>
    <w:qFormat/>
    <w:rsid w:val="00F540A2"/>
    <w:rPr>
      <w:b/>
      <w:sz w:val="24"/>
      <w:u w:val="single"/>
    </w:rPr>
  </w:style>
  <w:style w:type="character" w:styleId="af9">
    <w:name w:val="Book Title"/>
    <w:uiPriority w:val="33"/>
    <w:qFormat/>
    <w:rsid w:val="00F540A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F540A2"/>
    <w:pPr>
      <w:outlineLvl w:val="9"/>
    </w:pPr>
  </w:style>
  <w:style w:type="character" w:styleId="afb">
    <w:name w:val="annotation reference"/>
    <w:rsid w:val="00600785"/>
    <w:rPr>
      <w:sz w:val="16"/>
      <w:szCs w:val="16"/>
    </w:rPr>
  </w:style>
  <w:style w:type="paragraph" w:styleId="afc">
    <w:name w:val="annotation text"/>
    <w:basedOn w:val="a"/>
    <w:link w:val="afd"/>
    <w:rsid w:val="0060078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00785"/>
  </w:style>
  <w:style w:type="paragraph" w:styleId="afe">
    <w:name w:val="annotation subject"/>
    <w:basedOn w:val="afc"/>
    <w:next w:val="afc"/>
    <w:link w:val="aff"/>
    <w:rsid w:val="005B5693"/>
    <w:rPr>
      <w:b/>
      <w:bCs/>
    </w:rPr>
  </w:style>
  <w:style w:type="character" w:customStyle="1" w:styleId="aff">
    <w:name w:val="Тема примечания Знак"/>
    <w:link w:val="afe"/>
    <w:rsid w:val="005B5693"/>
    <w:rPr>
      <w:b/>
      <w:bCs/>
    </w:rPr>
  </w:style>
  <w:style w:type="character" w:styleId="aff0">
    <w:name w:val="Hyperlink"/>
    <w:uiPriority w:val="99"/>
    <w:unhideWhenUsed/>
    <w:rsid w:val="002319BF"/>
    <w:rPr>
      <w:color w:val="0000FF"/>
      <w:u w:val="single"/>
    </w:rPr>
  </w:style>
  <w:style w:type="paragraph" w:styleId="aff1">
    <w:name w:val="footnote text"/>
    <w:basedOn w:val="a"/>
    <w:link w:val="aff2"/>
    <w:rsid w:val="000F1726"/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0F1726"/>
  </w:style>
  <w:style w:type="character" w:styleId="aff3">
    <w:name w:val="footnote reference"/>
    <w:rsid w:val="000F17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2B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540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648FA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901A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link w:val="a6"/>
    <w:uiPriority w:val="99"/>
    <w:rsid w:val="00902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3C3"/>
    <w:rPr>
      <w:sz w:val="24"/>
      <w:szCs w:val="24"/>
    </w:rPr>
  </w:style>
  <w:style w:type="paragraph" w:styleId="a7">
    <w:name w:val="footer"/>
    <w:basedOn w:val="a"/>
    <w:link w:val="a8"/>
    <w:rsid w:val="00902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023C3"/>
    <w:rPr>
      <w:sz w:val="24"/>
      <w:szCs w:val="24"/>
    </w:rPr>
  </w:style>
  <w:style w:type="paragraph" w:customStyle="1" w:styleId="13">
    <w:name w:val="Обычный + 13 пт"/>
    <w:basedOn w:val="a"/>
    <w:rsid w:val="00296D07"/>
    <w:rPr>
      <w:sz w:val="26"/>
      <w:szCs w:val="26"/>
    </w:rPr>
  </w:style>
  <w:style w:type="table" w:styleId="a9">
    <w:name w:val="Table Grid"/>
    <w:basedOn w:val="a1"/>
    <w:rsid w:val="00296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 Знак"/>
    <w:basedOn w:val="a"/>
    <w:rsid w:val="00FC2C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D156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10">
    <w:name w:val="Заголовок 1 Знак"/>
    <w:link w:val="1"/>
    <w:uiPriority w:val="9"/>
    <w:rsid w:val="00F540A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540A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540A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540A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540A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540A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F540A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F540A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540A2"/>
    <w:rPr>
      <w:rFonts w:ascii="Cambria" w:eastAsia="Times New Roman" w:hAnsi="Cambria"/>
    </w:rPr>
  </w:style>
  <w:style w:type="paragraph" w:styleId="ab">
    <w:name w:val="Title"/>
    <w:basedOn w:val="a"/>
    <w:next w:val="a"/>
    <w:link w:val="ac"/>
    <w:uiPriority w:val="10"/>
    <w:qFormat/>
    <w:rsid w:val="00F540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F540A2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F540A2"/>
    <w:pPr>
      <w:spacing w:after="60"/>
      <w:jc w:val="center"/>
      <w:outlineLvl w:val="1"/>
    </w:pPr>
    <w:rPr>
      <w:rFonts w:ascii="Cambria" w:hAnsi="Cambria"/>
    </w:rPr>
  </w:style>
  <w:style w:type="character" w:customStyle="1" w:styleId="ae">
    <w:name w:val="Подзаголовок Знак"/>
    <w:link w:val="ad"/>
    <w:uiPriority w:val="11"/>
    <w:rsid w:val="00F540A2"/>
    <w:rPr>
      <w:rFonts w:ascii="Cambria" w:eastAsia="Times New Roman" w:hAnsi="Cambria"/>
      <w:sz w:val="24"/>
      <w:szCs w:val="24"/>
    </w:rPr>
  </w:style>
  <w:style w:type="character" w:styleId="af">
    <w:name w:val="Strong"/>
    <w:uiPriority w:val="22"/>
    <w:qFormat/>
    <w:rsid w:val="00F540A2"/>
    <w:rPr>
      <w:b/>
      <w:bCs/>
    </w:rPr>
  </w:style>
  <w:style w:type="character" w:styleId="af0">
    <w:name w:val="Emphasis"/>
    <w:uiPriority w:val="20"/>
    <w:qFormat/>
    <w:rsid w:val="00F540A2"/>
    <w:rPr>
      <w:rFonts w:ascii="Calibri" w:hAnsi="Calibri"/>
      <w:b/>
      <w:i/>
      <w:iCs/>
    </w:rPr>
  </w:style>
  <w:style w:type="paragraph" w:styleId="af1">
    <w:name w:val="No Spacing"/>
    <w:basedOn w:val="a"/>
    <w:uiPriority w:val="1"/>
    <w:qFormat/>
    <w:rsid w:val="00F540A2"/>
    <w:rPr>
      <w:szCs w:val="32"/>
    </w:rPr>
  </w:style>
  <w:style w:type="paragraph" w:styleId="af2">
    <w:name w:val="List Paragraph"/>
    <w:basedOn w:val="a"/>
    <w:uiPriority w:val="34"/>
    <w:qFormat/>
    <w:rsid w:val="00F540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40A2"/>
    <w:rPr>
      <w:i/>
    </w:rPr>
  </w:style>
  <w:style w:type="character" w:customStyle="1" w:styleId="22">
    <w:name w:val="Цитата 2 Знак"/>
    <w:link w:val="21"/>
    <w:uiPriority w:val="29"/>
    <w:rsid w:val="00F540A2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F540A2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link w:val="af3"/>
    <w:uiPriority w:val="30"/>
    <w:rsid w:val="00F540A2"/>
    <w:rPr>
      <w:b/>
      <w:i/>
      <w:sz w:val="24"/>
    </w:rPr>
  </w:style>
  <w:style w:type="character" w:styleId="af5">
    <w:name w:val="Subtle Emphasis"/>
    <w:uiPriority w:val="19"/>
    <w:qFormat/>
    <w:rsid w:val="00F540A2"/>
    <w:rPr>
      <w:i/>
      <w:color w:val="5A5A5A"/>
    </w:rPr>
  </w:style>
  <w:style w:type="character" w:styleId="af6">
    <w:name w:val="Intense Emphasis"/>
    <w:uiPriority w:val="21"/>
    <w:qFormat/>
    <w:rsid w:val="00F540A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F540A2"/>
    <w:rPr>
      <w:sz w:val="24"/>
      <w:szCs w:val="24"/>
      <w:u w:val="single"/>
    </w:rPr>
  </w:style>
  <w:style w:type="character" w:styleId="af8">
    <w:name w:val="Intense Reference"/>
    <w:uiPriority w:val="32"/>
    <w:qFormat/>
    <w:rsid w:val="00F540A2"/>
    <w:rPr>
      <w:b/>
      <w:sz w:val="24"/>
      <w:u w:val="single"/>
    </w:rPr>
  </w:style>
  <w:style w:type="character" w:styleId="af9">
    <w:name w:val="Book Title"/>
    <w:uiPriority w:val="33"/>
    <w:qFormat/>
    <w:rsid w:val="00F540A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F540A2"/>
    <w:pPr>
      <w:outlineLvl w:val="9"/>
    </w:pPr>
  </w:style>
  <w:style w:type="character" w:styleId="afb">
    <w:name w:val="annotation reference"/>
    <w:rsid w:val="00600785"/>
    <w:rPr>
      <w:sz w:val="16"/>
      <w:szCs w:val="16"/>
    </w:rPr>
  </w:style>
  <w:style w:type="paragraph" w:styleId="afc">
    <w:name w:val="annotation text"/>
    <w:basedOn w:val="a"/>
    <w:link w:val="afd"/>
    <w:rsid w:val="00600785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00785"/>
  </w:style>
  <w:style w:type="paragraph" w:styleId="afe">
    <w:name w:val="annotation subject"/>
    <w:basedOn w:val="afc"/>
    <w:next w:val="afc"/>
    <w:link w:val="aff"/>
    <w:rsid w:val="005B5693"/>
    <w:rPr>
      <w:b/>
      <w:bCs/>
    </w:rPr>
  </w:style>
  <w:style w:type="character" w:customStyle="1" w:styleId="aff">
    <w:name w:val="Тема примечания Знак"/>
    <w:link w:val="afe"/>
    <w:rsid w:val="005B5693"/>
    <w:rPr>
      <w:b/>
      <w:bCs/>
    </w:rPr>
  </w:style>
  <w:style w:type="character" w:styleId="aff0">
    <w:name w:val="Hyperlink"/>
    <w:uiPriority w:val="99"/>
    <w:unhideWhenUsed/>
    <w:rsid w:val="002319BF"/>
    <w:rPr>
      <w:color w:val="0000FF"/>
      <w:u w:val="single"/>
    </w:rPr>
  </w:style>
  <w:style w:type="paragraph" w:styleId="aff1">
    <w:name w:val="footnote text"/>
    <w:basedOn w:val="a"/>
    <w:link w:val="aff2"/>
    <w:rsid w:val="000F1726"/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0F1726"/>
  </w:style>
  <w:style w:type="character" w:styleId="aff3">
    <w:name w:val="footnote reference"/>
    <w:rsid w:val="000F17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84522/5633a92d35b966c2ba2f1e859e7bdd69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akhodka-city.ru/administration/structure/docx/?deptid=22&amp;gid=99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www.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F9592-2ED5-4218-A67A-6E0A1DF8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6229</Words>
  <Characters>35506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/>
  <LinksUpToDate>false</LinksUpToDate>
  <CharactersWithSpaces>41652</CharactersWithSpaces>
  <SharedDoc>false</SharedDoc>
  <HLinks>
    <vt:vector size="18" baseType="variant">
      <vt:variant>
        <vt:i4>524302</vt:i4>
      </vt:variant>
      <vt:variant>
        <vt:i4>6</vt:i4>
      </vt:variant>
      <vt:variant>
        <vt:i4>0</vt:i4>
      </vt:variant>
      <vt:variant>
        <vt:i4>5</vt:i4>
      </vt:variant>
      <vt:variant>
        <vt:lpwstr>https://www.nakhodka-city.ru/</vt:lpwstr>
      </vt:variant>
      <vt:variant>
        <vt:lpwstr/>
      </vt:variant>
      <vt:variant>
        <vt:i4>3080202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http://base.garant.ru/12184522/5633a92d35b966c2ba2f1e859e7bdd69/</vt:lpwstr>
      </vt:variant>
      <vt:variant>
        <vt:lpwstr>block_54</vt:lpwstr>
      </vt:variant>
      <vt:variant>
        <vt:i4>5439557</vt:i4>
      </vt:variant>
      <vt:variant>
        <vt:i4>0</vt:i4>
      </vt:variant>
      <vt:variant>
        <vt:i4>0</vt:i4>
      </vt:variant>
      <vt:variant>
        <vt:i4>5</vt:i4>
      </vt:variant>
      <vt:variant>
        <vt:lpwstr>https://www.nakhodka-city.ru/administration/structure/docx/?deptid=22&amp;gid=991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IEmelyanenko</dc:creator>
  <cp:lastModifiedBy>Емельяненко Ирина Геннадьевна</cp:lastModifiedBy>
  <cp:revision>2</cp:revision>
  <cp:lastPrinted>2025-04-14T00:44:00Z</cp:lastPrinted>
  <dcterms:created xsi:type="dcterms:W3CDTF">2025-06-16T06:37:00Z</dcterms:created>
  <dcterms:modified xsi:type="dcterms:W3CDTF">2025-06-16T06:37:00Z</dcterms:modified>
</cp:coreProperties>
</file>