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36" w:rsidRDefault="00BC2636"/>
    <w:p w:rsidR="003E2324" w:rsidRDefault="003E2324"/>
    <w:p w:rsidR="003E2324" w:rsidRDefault="003E2324"/>
    <w:p w:rsidR="003E2324" w:rsidRDefault="003E2324"/>
    <w:p w:rsidR="003E2324" w:rsidRDefault="003E2324"/>
    <w:p w:rsidR="003E2324" w:rsidRDefault="003E2324"/>
    <w:p w:rsidR="008B6671" w:rsidRDefault="008B6671" w:rsidP="008B6671">
      <w:pPr>
        <w:tabs>
          <w:tab w:val="left" w:pos="7305"/>
        </w:tabs>
        <w:jc w:val="left"/>
      </w:pPr>
    </w:p>
    <w:p w:rsidR="003E2324" w:rsidRDefault="003E2324" w:rsidP="003E2324"/>
    <w:p w:rsidR="001F5A63" w:rsidRDefault="001F5A63" w:rsidP="001F5A63">
      <w:pPr>
        <w:tabs>
          <w:tab w:val="left" w:pos="1080"/>
        </w:tabs>
        <w:autoSpaceDE w:val="0"/>
        <w:autoSpaceDN w:val="0"/>
        <w:adjustRightInd w:val="0"/>
        <w:rPr>
          <w:szCs w:val="26"/>
        </w:rPr>
      </w:pPr>
      <w:r>
        <w:rPr>
          <w:b/>
          <w:szCs w:val="26"/>
        </w:rPr>
        <w:t>Об утверждении Порядка предоставления субсидий</w:t>
      </w:r>
      <w:r>
        <w:rPr>
          <w:szCs w:val="26"/>
        </w:rPr>
        <w:t xml:space="preserve"> </w:t>
      </w:r>
    </w:p>
    <w:p w:rsidR="001F5A63" w:rsidRDefault="001F5A63" w:rsidP="001F5A63">
      <w:pPr>
        <w:tabs>
          <w:tab w:val="left" w:pos="1080"/>
        </w:tabs>
        <w:autoSpaceDE w:val="0"/>
        <w:autoSpaceDN w:val="0"/>
        <w:adjustRightInd w:val="0"/>
        <w:rPr>
          <w:b/>
          <w:szCs w:val="26"/>
        </w:rPr>
      </w:pPr>
      <w:r>
        <w:rPr>
          <w:b/>
          <w:szCs w:val="26"/>
        </w:rPr>
        <w:t xml:space="preserve">на возмещение части затрат субъектам малого и среднего предпринимательства Находкинского городского округа, </w:t>
      </w:r>
    </w:p>
    <w:p w:rsidR="001F5A63" w:rsidRDefault="001F5A63" w:rsidP="001F5A63">
      <w:pPr>
        <w:tabs>
          <w:tab w:val="left" w:pos="1080"/>
        </w:tabs>
        <w:autoSpaceDE w:val="0"/>
        <w:autoSpaceDN w:val="0"/>
        <w:adjustRightInd w:val="0"/>
        <w:rPr>
          <w:b/>
          <w:szCs w:val="26"/>
        </w:rPr>
      </w:pPr>
      <w:proofErr w:type="gramStart"/>
      <w:r>
        <w:rPr>
          <w:b/>
          <w:szCs w:val="26"/>
        </w:rPr>
        <w:t>осуществляющим</w:t>
      </w:r>
      <w:proofErr w:type="gramEnd"/>
      <w:r>
        <w:rPr>
          <w:b/>
          <w:szCs w:val="26"/>
        </w:rPr>
        <w:t xml:space="preserve"> деятельность в сфере</w:t>
      </w:r>
    </w:p>
    <w:p w:rsidR="001F5A63" w:rsidRDefault="001F5A63" w:rsidP="001F5A63">
      <w:pPr>
        <w:tabs>
          <w:tab w:val="left" w:pos="1080"/>
        </w:tabs>
        <w:autoSpaceDE w:val="0"/>
        <w:autoSpaceDN w:val="0"/>
        <w:adjustRightInd w:val="0"/>
        <w:rPr>
          <w:b/>
          <w:szCs w:val="26"/>
        </w:rPr>
      </w:pPr>
      <w:r>
        <w:rPr>
          <w:b/>
          <w:szCs w:val="26"/>
        </w:rPr>
        <w:t xml:space="preserve"> социального предпринимательства</w:t>
      </w:r>
    </w:p>
    <w:p w:rsidR="001F5A63" w:rsidRPr="001F5A63" w:rsidRDefault="001F5A63" w:rsidP="001F5A63">
      <w:pPr>
        <w:tabs>
          <w:tab w:val="left" w:pos="1080"/>
        </w:tabs>
        <w:autoSpaceDE w:val="0"/>
        <w:autoSpaceDN w:val="0"/>
        <w:adjustRightInd w:val="0"/>
        <w:rPr>
          <w:b/>
          <w:szCs w:val="26"/>
        </w:rPr>
      </w:pPr>
    </w:p>
    <w:p w:rsidR="003E2324" w:rsidRDefault="003E2324" w:rsidP="003E2324"/>
    <w:p w:rsidR="003E2324" w:rsidRDefault="003E2324" w:rsidP="00270048">
      <w:pPr>
        <w:spacing w:line="360" w:lineRule="auto"/>
        <w:ind w:firstLine="709"/>
        <w:jc w:val="both"/>
      </w:pPr>
      <w:proofErr w:type="gramStart"/>
      <w:r>
        <w:t>В соответствии с Бюджетн</w:t>
      </w:r>
      <w:r w:rsidR="0093580B">
        <w:t>ым</w:t>
      </w:r>
      <w:r>
        <w:t xml:space="preserve"> кодекс</w:t>
      </w:r>
      <w:r w:rsidR="0093580B">
        <w:t>ом</w:t>
      </w:r>
      <w:r>
        <w:t xml:space="preserve"> Российской Федерации, </w:t>
      </w:r>
      <w:r w:rsidR="000A49BD" w:rsidRPr="000A49BD">
        <w:t xml:space="preserve">Федеральным законом от 24.07.2007 </w:t>
      </w:r>
      <w:r w:rsidR="000A49BD">
        <w:t>№</w:t>
      </w:r>
      <w:r w:rsidR="000A49BD" w:rsidRPr="000A49BD">
        <w:t xml:space="preserve"> 209-ФЗ </w:t>
      </w:r>
      <w:r w:rsidR="000A49BD">
        <w:t>«</w:t>
      </w:r>
      <w:r w:rsidR="000A49BD" w:rsidRPr="000A49BD">
        <w:t>О развитии малого и среднего предпринимательства в Российской Федерации</w:t>
      </w:r>
      <w:r w:rsidR="000A49BD">
        <w:t>»</w:t>
      </w:r>
      <w:r w:rsidR="000A49BD" w:rsidRPr="000A49BD">
        <w:t xml:space="preserve">, </w:t>
      </w:r>
      <w:r w:rsidR="000A49BD">
        <w:t>п</w:t>
      </w:r>
      <w:r>
        <w:t xml:space="preserve">остановлением Правительства Российской Федерации от 25.10.2023 № 1782 </w:t>
      </w:r>
      <w:r w:rsidR="00603E38">
        <w:t>«</w:t>
      </w:r>
      <w:r>
        <w:t xml:space="preserve">Об утверждении общих требований к нормативным правовым актам, муниципальным правовым актам, регулирующим предоставление </w:t>
      </w:r>
      <w:r w:rsidR="00603E38">
        <w:t xml:space="preserve">из бюджетов субъектов Российской Федерации, местных бюджетов </w:t>
      </w:r>
      <w:r>
        <w:t>субсидий, в том числе грантов в форме субсидий, юридическим лицам, индивидуальным предпринимателям</w:t>
      </w:r>
      <w:proofErr w:type="gramEnd"/>
      <w:r>
        <w:t xml:space="preserve">, </w:t>
      </w:r>
      <w:proofErr w:type="gramStart"/>
      <w:r>
        <w:t xml:space="preserve">а также физическим лицам - производителям товаров, работ, услуг и </w:t>
      </w:r>
      <w:r w:rsidR="00603E38">
        <w:t>проведени</w:t>
      </w:r>
      <w:r w:rsidR="00E1313A">
        <w:t>е</w:t>
      </w:r>
      <w:r w:rsidR="00603E38">
        <w:t xml:space="preserve"> отборов получателей указанных субсидий, в том числе грантов в форме субсидий»</w:t>
      </w:r>
      <w:r>
        <w:t xml:space="preserve">, муниципальной программой </w:t>
      </w:r>
      <w:r w:rsidR="00995659">
        <w:t>«</w:t>
      </w:r>
      <w:r>
        <w:t>Развитие малого и среднего предпринимательства на территории Находкинского городского округа на 2021 - 2023 годы</w:t>
      </w:r>
      <w:r w:rsidR="00603E38">
        <w:t xml:space="preserve"> и на период до 2025 года»</w:t>
      </w:r>
      <w:r>
        <w:t>, утвержденной постановлением администрации Находкинского</w:t>
      </w:r>
      <w:r w:rsidR="00995659">
        <w:t xml:space="preserve"> </w:t>
      </w:r>
      <w:r w:rsidR="00B97633">
        <w:t>городского округа от 1</w:t>
      </w:r>
      <w:r>
        <w:t xml:space="preserve">6.10.2020 </w:t>
      </w:r>
      <w:r w:rsidR="00603E38">
        <w:t>№</w:t>
      </w:r>
      <w:r>
        <w:t xml:space="preserve"> 1090,</w:t>
      </w:r>
      <w:r w:rsidR="00B97633">
        <w:t xml:space="preserve"> </w:t>
      </w:r>
      <w:r w:rsidRPr="0093580B">
        <w:t>руководствуясь статьей 48 Устава Находкинского городского</w:t>
      </w:r>
      <w:r>
        <w:t xml:space="preserve"> округа, администрация</w:t>
      </w:r>
      <w:proofErr w:type="gramEnd"/>
      <w:r>
        <w:t xml:space="preserve"> Находкин</w:t>
      </w:r>
      <w:r w:rsidR="00B97633">
        <w:t>ского городского округа</w:t>
      </w:r>
    </w:p>
    <w:p w:rsidR="003E2324" w:rsidRDefault="003E2324" w:rsidP="003E2324">
      <w:pPr>
        <w:spacing w:line="360" w:lineRule="auto"/>
        <w:ind w:firstLine="708"/>
        <w:jc w:val="both"/>
      </w:pPr>
    </w:p>
    <w:p w:rsidR="003E2324" w:rsidRDefault="003E2324" w:rsidP="00321A27">
      <w:pPr>
        <w:spacing w:line="360" w:lineRule="auto"/>
        <w:jc w:val="both"/>
      </w:pPr>
      <w:r>
        <w:t>ПОСТ</w:t>
      </w:r>
      <w:r w:rsidR="00995659">
        <w:t>А</w:t>
      </w:r>
      <w:r>
        <w:t>НОВЛЯЕТ:</w:t>
      </w:r>
    </w:p>
    <w:p w:rsidR="003E2324" w:rsidRDefault="003E2324" w:rsidP="003E2324">
      <w:pPr>
        <w:spacing w:line="360" w:lineRule="auto"/>
        <w:ind w:firstLine="708"/>
        <w:jc w:val="both"/>
      </w:pPr>
    </w:p>
    <w:p w:rsidR="00185777" w:rsidRDefault="003E2324" w:rsidP="00270048">
      <w:pPr>
        <w:spacing w:line="360" w:lineRule="auto"/>
        <w:ind w:firstLine="709"/>
        <w:jc w:val="both"/>
      </w:pPr>
      <w:r w:rsidRPr="005D2078">
        <w:t xml:space="preserve">1. </w:t>
      </w:r>
      <w:r w:rsidR="00185777">
        <w:t xml:space="preserve">Утвердить </w:t>
      </w:r>
      <w:r w:rsidR="00185777" w:rsidRPr="005D2078">
        <w:t xml:space="preserve">Порядок </w:t>
      </w:r>
      <w:r w:rsidR="00185777" w:rsidRPr="005D2078">
        <w:rPr>
          <w:szCs w:val="26"/>
        </w:rPr>
        <w:t>предоставления субсидий на возмещение части затрат субъектам малого и среднего предпринимательства Находкинского городского округа, осуществляющим деятельность в сфере</w:t>
      </w:r>
      <w:r w:rsidR="00185777" w:rsidRPr="005D2078">
        <w:t xml:space="preserve"> </w:t>
      </w:r>
      <w:r w:rsidR="00185777" w:rsidRPr="005D2078">
        <w:rPr>
          <w:szCs w:val="26"/>
        </w:rPr>
        <w:t>социального предпринимательства</w:t>
      </w:r>
      <w:r w:rsidR="00185777">
        <w:t xml:space="preserve"> (прилагается)</w:t>
      </w:r>
      <w:r w:rsidR="00185777" w:rsidRPr="008B6671">
        <w:t>.</w:t>
      </w:r>
    </w:p>
    <w:p w:rsidR="00185777" w:rsidRPr="00185777" w:rsidRDefault="00185777" w:rsidP="00270048">
      <w:pPr>
        <w:spacing w:line="360" w:lineRule="auto"/>
        <w:ind w:firstLine="709"/>
        <w:jc w:val="both"/>
      </w:pPr>
      <w:r>
        <w:t xml:space="preserve">2. </w:t>
      </w:r>
      <w:r w:rsidR="00B301D3" w:rsidRPr="005D2078">
        <w:t xml:space="preserve">Признать утратившим силу </w:t>
      </w:r>
      <w:r w:rsidRPr="005D2078">
        <w:t>постановление администрации Находкинского городского округа от 18.09.2024 № 2153</w:t>
      </w:r>
      <w:r>
        <w:t xml:space="preserve"> </w:t>
      </w:r>
      <w:r>
        <w:rPr>
          <w:rFonts w:cs="Times New Roman"/>
          <w:szCs w:val="26"/>
        </w:rPr>
        <w:t xml:space="preserve">«Об утверждении Порядка предоставления </w:t>
      </w:r>
      <w:r>
        <w:rPr>
          <w:rFonts w:cs="Times New Roman"/>
          <w:szCs w:val="26"/>
        </w:rPr>
        <w:lastRenderedPageBreak/>
        <w:t>субсидий на возмещение части затрат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предпринимательства».</w:t>
      </w:r>
    </w:p>
    <w:p w:rsidR="004C74F0" w:rsidRDefault="005D2078" w:rsidP="00270048">
      <w:pPr>
        <w:spacing w:line="360" w:lineRule="auto"/>
        <w:ind w:firstLine="709"/>
        <w:jc w:val="both"/>
      </w:pPr>
      <w:r>
        <w:t>3</w:t>
      </w:r>
      <w:r w:rsidR="00251BD8">
        <w:t>. </w:t>
      </w:r>
      <w:r w:rsidR="004C74F0" w:rsidRPr="004C74F0">
        <w:t xml:space="preserve">Управлению внешних коммуникаций администрации Находкинского городского округа (Долгова) опубликовать данное постановление в </w:t>
      </w:r>
      <w:r w:rsidR="00251BD8">
        <w:t>сетевом издании «Ведомости Находки».</w:t>
      </w:r>
    </w:p>
    <w:p w:rsidR="003E2324" w:rsidRDefault="005D2078" w:rsidP="00270048">
      <w:pPr>
        <w:spacing w:line="360" w:lineRule="auto"/>
        <w:ind w:firstLine="709"/>
        <w:jc w:val="both"/>
      </w:pPr>
      <w:r>
        <w:t>4</w:t>
      </w:r>
      <w:r w:rsidR="003E2324">
        <w:t xml:space="preserve">. </w:t>
      </w:r>
      <w:r w:rsidR="004C74F0" w:rsidRPr="004C74F0">
        <w:t>Управлению</w:t>
      </w:r>
      <w:r w:rsidR="003E2324">
        <w:t xml:space="preserve"> делопроизводства администрации Находкинского городского округа (</w:t>
      </w:r>
      <w:proofErr w:type="spellStart"/>
      <w:r w:rsidR="003E2324">
        <w:t>Атрашок</w:t>
      </w:r>
      <w:proofErr w:type="spellEnd"/>
      <w:r w:rsidR="003E2324">
        <w:t xml:space="preserve">) </w:t>
      </w:r>
      <w:proofErr w:type="gramStart"/>
      <w:r w:rsidR="003E2324">
        <w:t>разместить</w:t>
      </w:r>
      <w:proofErr w:type="gramEnd"/>
      <w:r w:rsidR="003E2324">
        <w:t xml:space="preserve"> </w:t>
      </w:r>
      <w:r w:rsidR="0093580B">
        <w:t>данное</w:t>
      </w:r>
      <w:r w:rsidR="003E2324">
        <w:t xml:space="preserve"> постановление на официальном сайте Находкинского городского округа в сети Интернет.</w:t>
      </w:r>
    </w:p>
    <w:p w:rsidR="003E2324" w:rsidRDefault="005D2078" w:rsidP="00270048">
      <w:pPr>
        <w:spacing w:line="360" w:lineRule="auto"/>
        <w:ind w:firstLine="709"/>
        <w:jc w:val="both"/>
      </w:pPr>
      <w:r>
        <w:t>5</w:t>
      </w:r>
      <w:r w:rsidR="000A49BD">
        <w:t>.</w:t>
      </w:r>
      <w:r w:rsidR="00270048">
        <w:t> </w:t>
      </w:r>
      <w:proofErr w:type="gramStart"/>
      <w:r w:rsidR="003E2324">
        <w:t>Контроль за</w:t>
      </w:r>
      <w:proofErr w:type="gramEnd"/>
      <w:r w:rsidR="003E2324">
        <w:t xml:space="preserve"> исполнением </w:t>
      </w:r>
      <w:r w:rsidR="0093580B">
        <w:t>данного</w:t>
      </w:r>
      <w:r w:rsidR="003E2324">
        <w:t xml:space="preserve"> постановления </w:t>
      </w:r>
      <w:r w:rsidR="00603E38">
        <w:t>«</w:t>
      </w:r>
      <w:r w:rsidR="003E2324">
        <w:t xml:space="preserve">Об утверждении Порядка </w:t>
      </w:r>
      <w:r w:rsidR="00DA2A5A" w:rsidRPr="005D2078">
        <w:rPr>
          <w:szCs w:val="26"/>
        </w:rPr>
        <w:t>предоставления субсидий на возмещение части затрат субъектам малого и среднего предпринимательства Находкинского городского округа, осуществляющим деятельность в сфере</w:t>
      </w:r>
      <w:r w:rsidR="00DA2A5A" w:rsidRPr="005D2078">
        <w:t xml:space="preserve"> </w:t>
      </w:r>
      <w:r w:rsidR="00DA2A5A" w:rsidRPr="005D2078">
        <w:rPr>
          <w:szCs w:val="26"/>
        </w:rPr>
        <w:t>социального предпринимательства</w:t>
      </w:r>
      <w:r w:rsidR="00DA2A5A">
        <w:t xml:space="preserve">» </w:t>
      </w:r>
      <w:r w:rsidR="003E2324">
        <w:t xml:space="preserve">возложить на </w:t>
      </w:r>
      <w:r w:rsidR="00DA2A5A">
        <w:t xml:space="preserve">первого </w:t>
      </w:r>
      <w:r w:rsidR="003E2324">
        <w:t>заместителя главы администрации Находкин</w:t>
      </w:r>
      <w:r w:rsidR="008B6671">
        <w:t xml:space="preserve">ского городского округа </w:t>
      </w:r>
      <w:r w:rsidR="00DA2A5A">
        <w:t>Кудинову Я.В.</w:t>
      </w:r>
    </w:p>
    <w:p w:rsidR="00806393" w:rsidRDefault="00806393" w:rsidP="00270048">
      <w:pPr>
        <w:ind w:firstLine="567"/>
        <w:jc w:val="both"/>
      </w:pPr>
    </w:p>
    <w:p w:rsidR="00270048" w:rsidRDefault="00270048" w:rsidP="00270048">
      <w:pPr>
        <w:ind w:firstLine="567"/>
        <w:jc w:val="both"/>
      </w:pPr>
      <w:bookmarkStart w:id="0" w:name="_GoBack"/>
      <w:bookmarkEnd w:id="0"/>
    </w:p>
    <w:p w:rsidR="00270048" w:rsidRDefault="00270048" w:rsidP="00270048">
      <w:pPr>
        <w:ind w:firstLine="567"/>
        <w:jc w:val="both"/>
      </w:pPr>
    </w:p>
    <w:p w:rsidR="003E2324" w:rsidRDefault="003E2324" w:rsidP="00603E38">
      <w:pPr>
        <w:tabs>
          <w:tab w:val="left" w:pos="5629"/>
          <w:tab w:val="left" w:pos="7174"/>
        </w:tabs>
        <w:spacing w:line="360" w:lineRule="auto"/>
        <w:jc w:val="both"/>
      </w:pPr>
      <w:r>
        <w:t>Глава Находкинского городского округа</w:t>
      </w:r>
      <w:r w:rsidR="00603E38">
        <w:tab/>
      </w:r>
      <w:r w:rsidR="00603E38">
        <w:tab/>
        <w:t xml:space="preserve">      </w:t>
      </w:r>
      <w:r w:rsidR="00B97633">
        <w:t xml:space="preserve">  </w:t>
      </w:r>
      <w:r>
        <w:t>Т.В.</w:t>
      </w:r>
      <w:r w:rsidR="00FA328F">
        <w:t xml:space="preserve"> </w:t>
      </w:r>
      <w:proofErr w:type="spellStart"/>
      <w:r>
        <w:t>М</w:t>
      </w:r>
      <w:r w:rsidR="00603E38">
        <w:t>агинский</w:t>
      </w:r>
      <w:proofErr w:type="spellEnd"/>
    </w:p>
    <w:sectPr w:rsidR="003E2324" w:rsidSect="00995659">
      <w:headerReference w:type="default" r:id="rId7"/>
      <w:pgSz w:w="11906" w:h="16838"/>
      <w:pgMar w:top="1134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AE" w:rsidRDefault="00CE2DAE" w:rsidP="00462AA2">
      <w:r>
        <w:separator/>
      </w:r>
    </w:p>
  </w:endnote>
  <w:endnote w:type="continuationSeparator" w:id="0">
    <w:p w:rsidR="00CE2DAE" w:rsidRDefault="00CE2DAE" w:rsidP="004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AE" w:rsidRDefault="00CE2DAE" w:rsidP="00462AA2">
      <w:r>
        <w:separator/>
      </w:r>
    </w:p>
  </w:footnote>
  <w:footnote w:type="continuationSeparator" w:id="0">
    <w:p w:rsidR="00CE2DAE" w:rsidRDefault="00CE2DAE" w:rsidP="00462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19248"/>
      <w:docPartObj>
        <w:docPartGallery w:val="Page Numbers (Top of Page)"/>
        <w:docPartUnique/>
      </w:docPartObj>
    </w:sdtPr>
    <w:sdtEndPr/>
    <w:sdtContent>
      <w:p w:rsidR="00462AA2" w:rsidRDefault="00462AA2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048">
          <w:rPr>
            <w:noProof/>
          </w:rPr>
          <w:t>2</w:t>
        </w:r>
        <w:r>
          <w:fldChar w:fldCharType="end"/>
        </w:r>
      </w:p>
    </w:sdtContent>
  </w:sdt>
  <w:p w:rsidR="00462AA2" w:rsidRDefault="00462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24"/>
    <w:rsid w:val="000A49BD"/>
    <w:rsid w:val="00185777"/>
    <w:rsid w:val="001F5A63"/>
    <w:rsid w:val="00251BD8"/>
    <w:rsid w:val="00270048"/>
    <w:rsid w:val="002F5D5D"/>
    <w:rsid w:val="00321A27"/>
    <w:rsid w:val="003E2324"/>
    <w:rsid w:val="00462AA2"/>
    <w:rsid w:val="004A51E9"/>
    <w:rsid w:val="004C74F0"/>
    <w:rsid w:val="00541CDE"/>
    <w:rsid w:val="005D2078"/>
    <w:rsid w:val="005F1D71"/>
    <w:rsid w:val="00603E38"/>
    <w:rsid w:val="00626260"/>
    <w:rsid w:val="00793039"/>
    <w:rsid w:val="00806393"/>
    <w:rsid w:val="008A152C"/>
    <w:rsid w:val="008B0688"/>
    <w:rsid w:val="008B6671"/>
    <w:rsid w:val="0093580B"/>
    <w:rsid w:val="00995659"/>
    <w:rsid w:val="009B547A"/>
    <w:rsid w:val="00AA081E"/>
    <w:rsid w:val="00B301D3"/>
    <w:rsid w:val="00B51B13"/>
    <w:rsid w:val="00B97633"/>
    <w:rsid w:val="00BC2636"/>
    <w:rsid w:val="00C653F4"/>
    <w:rsid w:val="00CE2DAE"/>
    <w:rsid w:val="00DA2A5A"/>
    <w:rsid w:val="00E1313A"/>
    <w:rsid w:val="00ED451E"/>
    <w:rsid w:val="00ED7D10"/>
    <w:rsid w:val="00F218B5"/>
    <w:rsid w:val="00F4378D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AA2"/>
  </w:style>
  <w:style w:type="paragraph" w:styleId="a5">
    <w:name w:val="footer"/>
    <w:basedOn w:val="a"/>
    <w:link w:val="a6"/>
    <w:uiPriority w:val="99"/>
    <w:unhideWhenUsed/>
    <w:rsid w:val="00462A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2AA2"/>
  </w:style>
  <w:style w:type="paragraph" w:styleId="a7">
    <w:name w:val="List Paragraph"/>
    <w:basedOn w:val="a"/>
    <w:uiPriority w:val="34"/>
    <w:qFormat/>
    <w:rsid w:val="000A4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AA2"/>
  </w:style>
  <w:style w:type="paragraph" w:styleId="a5">
    <w:name w:val="footer"/>
    <w:basedOn w:val="a"/>
    <w:link w:val="a6"/>
    <w:uiPriority w:val="99"/>
    <w:unhideWhenUsed/>
    <w:rsid w:val="00462A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2AA2"/>
  </w:style>
  <w:style w:type="paragraph" w:styleId="a7">
    <w:name w:val="List Paragraph"/>
    <w:basedOn w:val="a"/>
    <w:uiPriority w:val="34"/>
    <w:qFormat/>
    <w:rsid w:val="000A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Чмарков Святослав Сергеевич</cp:lastModifiedBy>
  <cp:revision>12</cp:revision>
  <cp:lastPrinted>2025-08-26T23:32:00Z</cp:lastPrinted>
  <dcterms:created xsi:type="dcterms:W3CDTF">2025-05-26T06:46:00Z</dcterms:created>
  <dcterms:modified xsi:type="dcterms:W3CDTF">2025-09-17T06:55:00Z</dcterms:modified>
</cp:coreProperties>
</file>