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74" w:rsidRDefault="00132174">
      <w:pPr>
        <w:rPr>
          <w:lang w:val="en-US"/>
        </w:rPr>
      </w:pPr>
    </w:p>
    <w:p w:rsidR="00696BC1" w:rsidRDefault="00696BC1">
      <w:pPr>
        <w:rPr>
          <w:lang w:val="en-US"/>
        </w:rPr>
      </w:pPr>
    </w:p>
    <w:p w:rsidR="00696BC1" w:rsidRDefault="00696BC1" w:rsidP="00DF1EE7">
      <w:pPr>
        <w:spacing w:after="0"/>
        <w:rPr>
          <w:lang w:val="en-US"/>
        </w:rPr>
      </w:pPr>
    </w:p>
    <w:p w:rsidR="00DF1EE7" w:rsidRDefault="00DF1EE7" w:rsidP="00DF1EE7">
      <w:pPr>
        <w:spacing w:after="0"/>
        <w:jc w:val="center"/>
        <w:rPr>
          <w:rFonts w:ascii="Times New Roman" w:hAnsi="Times New Roman" w:cs="Times New Roman"/>
          <w:b/>
          <w:sz w:val="26"/>
          <w:szCs w:val="26"/>
        </w:rPr>
      </w:pPr>
      <w:r w:rsidRPr="00DF1EE7">
        <w:rPr>
          <w:rFonts w:ascii="Times New Roman" w:hAnsi="Times New Roman" w:cs="Times New Roman"/>
          <w:b/>
          <w:sz w:val="26"/>
          <w:szCs w:val="26"/>
        </w:rPr>
        <w:t xml:space="preserve">ПРОЕКТ </w:t>
      </w:r>
    </w:p>
    <w:p w:rsidR="00DF1EE7" w:rsidRDefault="00DF1EE7" w:rsidP="00DF1EE7">
      <w:pPr>
        <w:spacing w:after="0"/>
        <w:jc w:val="center"/>
        <w:rPr>
          <w:rFonts w:ascii="Times New Roman" w:hAnsi="Times New Roman" w:cs="Times New Roman"/>
          <w:b/>
          <w:sz w:val="26"/>
          <w:szCs w:val="26"/>
        </w:rPr>
      </w:pPr>
      <w:r w:rsidRPr="00DF1EE7">
        <w:rPr>
          <w:rFonts w:ascii="Times New Roman" w:hAnsi="Times New Roman" w:cs="Times New Roman"/>
          <w:b/>
          <w:sz w:val="26"/>
          <w:szCs w:val="26"/>
        </w:rPr>
        <w:t xml:space="preserve"> РАСПОРЯЖЕНИЯ</w:t>
      </w:r>
      <w:r>
        <w:rPr>
          <w:rFonts w:ascii="Times New Roman" w:hAnsi="Times New Roman" w:cs="Times New Roman"/>
          <w:b/>
          <w:sz w:val="26"/>
          <w:szCs w:val="26"/>
        </w:rPr>
        <w:t xml:space="preserve"> АДМИНИСТРАЦИИ</w:t>
      </w:r>
    </w:p>
    <w:p w:rsidR="00696BC1" w:rsidRPr="00DF1EE7" w:rsidRDefault="00DF1EE7" w:rsidP="00DF1EE7">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НАХОДКИНСКОГО ГОРОДСКОГО ОКРУГА</w:t>
      </w:r>
    </w:p>
    <w:p w:rsidR="00EB3ECA" w:rsidRPr="00EB3ECA" w:rsidRDefault="00EB3ECA">
      <w:bookmarkStart w:id="0" w:name="_GoBack"/>
      <w:bookmarkEnd w:id="0"/>
    </w:p>
    <w:p w:rsidR="00AD3D9A" w:rsidRDefault="00696BC1" w:rsidP="00CB0BD1">
      <w:pPr>
        <w:spacing w:after="0" w:line="240" w:lineRule="auto"/>
        <w:jc w:val="center"/>
        <w:rPr>
          <w:rFonts w:ascii="Times New Roman" w:hAnsi="Times New Roman" w:cs="Times New Roman"/>
          <w:b/>
          <w:sz w:val="26"/>
          <w:szCs w:val="26"/>
        </w:rPr>
      </w:pPr>
      <w:r w:rsidRPr="0041675F">
        <w:rPr>
          <w:rFonts w:ascii="Times New Roman" w:hAnsi="Times New Roman" w:cs="Times New Roman"/>
          <w:b/>
          <w:sz w:val="26"/>
          <w:szCs w:val="26"/>
        </w:rPr>
        <w:t>О</w:t>
      </w:r>
      <w:r w:rsidR="00275F02">
        <w:rPr>
          <w:rFonts w:ascii="Times New Roman" w:hAnsi="Times New Roman" w:cs="Times New Roman"/>
          <w:b/>
          <w:sz w:val="26"/>
          <w:szCs w:val="26"/>
        </w:rPr>
        <w:t>б утверждении доклада</w:t>
      </w:r>
      <w:r w:rsidR="00CB0BD1">
        <w:rPr>
          <w:rFonts w:ascii="Times New Roman" w:hAnsi="Times New Roman" w:cs="Times New Roman"/>
          <w:b/>
          <w:sz w:val="26"/>
          <w:szCs w:val="26"/>
        </w:rPr>
        <w:t xml:space="preserve"> </w:t>
      </w:r>
      <w:r w:rsidR="00CB0BD1" w:rsidRPr="004D0236">
        <w:rPr>
          <w:rFonts w:ascii="Times New Roman" w:hAnsi="Times New Roman" w:cs="Times New Roman"/>
          <w:b/>
          <w:sz w:val="26"/>
          <w:szCs w:val="26"/>
        </w:rPr>
        <w:t xml:space="preserve">о правоприменительной </w:t>
      </w:r>
    </w:p>
    <w:p w:rsidR="00AD3D9A" w:rsidRPr="000761B4" w:rsidRDefault="00CB0BD1" w:rsidP="00CB0BD1">
      <w:pPr>
        <w:spacing w:after="0" w:line="240" w:lineRule="auto"/>
        <w:jc w:val="center"/>
        <w:rPr>
          <w:rFonts w:ascii="Times New Roman" w:hAnsi="Times New Roman" w:cs="Times New Roman"/>
          <w:b/>
          <w:sz w:val="26"/>
          <w:szCs w:val="26"/>
        </w:rPr>
      </w:pPr>
      <w:r w:rsidRPr="000761B4">
        <w:rPr>
          <w:rFonts w:ascii="Times New Roman" w:hAnsi="Times New Roman" w:cs="Times New Roman"/>
          <w:b/>
          <w:sz w:val="26"/>
          <w:szCs w:val="26"/>
        </w:rPr>
        <w:t>практике при осуществлении администрацией</w:t>
      </w:r>
    </w:p>
    <w:p w:rsidR="00AD3D9A" w:rsidRPr="000761B4" w:rsidRDefault="00CB0BD1" w:rsidP="00CB0BD1">
      <w:pPr>
        <w:spacing w:after="0" w:line="240" w:lineRule="auto"/>
        <w:jc w:val="center"/>
        <w:rPr>
          <w:rFonts w:ascii="Times New Roman" w:hAnsi="Times New Roman" w:cs="Times New Roman"/>
          <w:b/>
          <w:sz w:val="26"/>
          <w:szCs w:val="26"/>
        </w:rPr>
      </w:pPr>
      <w:r w:rsidRPr="000761B4">
        <w:rPr>
          <w:rFonts w:ascii="Times New Roman" w:hAnsi="Times New Roman" w:cs="Times New Roman"/>
          <w:b/>
          <w:sz w:val="26"/>
          <w:szCs w:val="26"/>
        </w:rPr>
        <w:t xml:space="preserve"> Находкинского городского округа муниципального </w:t>
      </w:r>
    </w:p>
    <w:p w:rsidR="000761B4" w:rsidRDefault="00CB0BD1" w:rsidP="00CB0BD1">
      <w:pPr>
        <w:spacing w:after="0" w:line="240" w:lineRule="auto"/>
        <w:jc w:val="center"/>
        <w:rPr>
          <w:rFonts w:ascii="Times New Roman" w:hAnsi="Times New Roman"/>
          <w:b/>
          <w:sz w:val="26"/>
          <w:szCs w:val="26"/>
        </w:rPr>
      </w:pPr>
      <w:r w:rsidRPr="000761B4">
        <w:rPr>
          <w:rFonts w:ascii="Times New Roman" w:hAnsi="Times New Roman" w:cs="Times New Roman"/>
          <w:b/>
          <w:sz w:val="26"/>
          <w:szCs w:val="26"/>
        </w:rPr>
        <w:t xml:space="preserve">контроля </w:t>
      </w:r>
      <w:r w:rsidR="000761B4" w:rsidRPr="000761B4">
        <w:rPr>
          <w:rFonts w:ascii="Times New Roman" w:hAnsi="Times New Roman"/>
          <w:b/>
          <w:sz w:val="26"/>
          <w:szCs w:val="26"/>
        </w:rPr>
        <w:t>на автомобильном транспорте, городском</w:t>
      </w:r>
    </w:p>
    <w:p w:rsidR="000761B4" w:rsidRDefault="000761B4" w:rsidP="00CB0BD1">
      <w:pPr>
        <w:spacing w:after="0" w:line="240" w:lineRule="auto"/>
        <w:jc w:val="center"/>
        <w:rPr>
          <w:rFonts w:ascii="Times New Roman" w:hAnsi="Times New Roman"/>
          <w:b/>
          <w:sz w:val="26"/>
          <w:szCs w:val="26"/>
        </w:rPr>
      </w:pPr>
      <w:r w:rsidRPr="000761B4">
        <w:rPr>
          <w:rFonts w:ascii="Times New Roman" w:hAnsi="Times New Roman"/>
          <w:b/>
          <w:sz w:val="26"/>
          <w:szCs w:val="26"/>
        </w:rPr>
        <w:t xml:space="preserve"> наземном электрическом </w:t>
      </w:r>
      <w:proofErr w:type="gramStart"/>
      <w:r w:rsidRPr="000761B4">
        <w:rPr>
          <w:rFonts w:ascii="Times New Roman" w:hAnsi="Times New Roman"/>
          <w:b/>
          <w:sz w:val="26"/>
          <w:szCs w:val="26"/>
        </w:rPr>
        <w:t>транспорте</w:t>
      </w:r>
      <w:proofErr w:type="gramEnd"/>
      <w:r w:rsidRPr="000761B4">
        <w:rPr>
          <w:rFonts w:ascii="Times New Roman" w:hAnsi="Times New Roman"/>
          <w:b/>
          <w:sz w:val="26"/>
          <w:szCs w:val="26"/>
        </w:rPr>
        <w:t xml:space="preserve"> и дорожном </w:t>
      </w:r>
    </w:p>
    <w:p w:rsidR="000761B4" w:rsidRDefault="000761B4" w:rsidP="00CB0BD1">
      <w:pPr>
        <w:spacing w:after="0" w:line="240" w:lineRule="auto"/>
        <w:jc w:val="center"/>
        <w:rPr>
          <w:rFonts w:ascii="Times New Roman" w:hAnsi="Times New Roman"/>
          <w:b/>
          <w:sz w:val="26"/>
          <w:szCs w:val="26"/>
        </w:rPr>
      </w:pPr>
      <w:proofErr w:type="gramStart"/>
      <w:r w:rsidRPr="000761B4">
        <w:rPr>
          <w:rFonts w:ascii="Times New Roman" w:hAnsi="Times New Roman"/>
          <w:b/>
          <w:sz w:val="26"/>
          <w:szCs w:val="26"/>
        </w:rPr>
        <w:t>хозяйстве</w:t>
      </w:r>
      <w:proofErr w:type="gramEnd"/>
      <w:r w:rsidRPr="000761B4">
        <w:rPr>
          <w:rFonts w:ascii="Times New Roman" w:hAnsi="Times New Roman"/>
          <w:b/>
          <w:sz w:val="26"/>
          <w:szCs w:val="26"/>
        </w:rPr>
        <w:t xml:space="preserve"> на территории Находкинского </w:t>
      </w:r>
    </w:p>
    <w:p w:rsidR="00CB0BD1" w:rsidRPr="000761B4" w:rsidRDefault="000761B4" w:rsidP="00CB0BD1">
      <w:pPr>
        <w:spacing w:after="0" w:line="240" w:lineRule="auto"/>
        <w:jc w:val="center"/>
        <w:rPr>
          <w:rFonts w:ascii="Times New Roman" w:hAnsi="Times New Roman" w:cs="Times New Roman"/>
          <w:b/>
          <w:sz w:val="26"/>
          <w:szCs w:val="26"/>
        </w:rPr>
      </w:pPr>
      <w:r w:rsidRPr="000761B4">
        <w:rPr>
          <w:rFonts w:ascii="Times New Roman" w:hAnsi="Times New Roman"/>
          <w:b/>
          <w:sz w:val="26"/>
          <w:szCs w:val="26"/>
        </w:rPr>
        <w:t xml:space="preserve">городского округа </w:t>
      </w:r>
      <w:r w:rsidR="00CB0BD1" w:rsidRPr="000761B4">
        <w:rPr>
          <w:rFonts w:ascii="Times New Roman" w:hAnsi="Times New Roman" w:cs="Times New Roman"/>
          <w:b/>
          <w:sz w:val="26"/>
          <w:szCs w:val="26"/>
        </w:rPr>
        <w:t>за 202</w:t>
      </w:r>
      <w:r w:rsidRPr="000761B4">
        <w:rPr>
          <w:rFonts w:ascii="Times New Roman" w:hAnsi="Times New Roman" w:cs="Times New Roman"/>
          <w:b/>
          <w:sz w:val="26"/>
          <w:szCs w:val="26"/>
        </w:rPr>
        <w:t>5</w:t>
      </w:r>
      <w:r w:rsidR="00CB0BD1" w:rsidRPr="000761B4">
        <w:rPr>
          <w:rFonts w:ascii="Times New Roman" w:hAnsi="Times New Roman" w:cs="Times New Roman"/>
          <w:b/>
          <w:sz w:val="26"/>
          <w:szCs w:val="26"/>
        </w:rPr>
        <w:t xml:space="preserve"> г</w:t>
      </w:r>
      <w:r w:rsidR="005178AF" w:rsidRPr="000761B4">
        <w:rPr>
          <w:rFonts w:ascii="Times New Roman" w:hAnsi="Times New Roman" w:cs="Times New Roman"/>
          <w:b/>
          <w:sz w:val="26"/>
          <w:szCs w:val="26"/>
        </w:rPr>
        <w:t>од</w:t>
      </w:r>
    </w:p>
    <w:p w:rsidR="00757C9C" w:rsidRDefault="00757C9C" w:rsidP="00221F86">
      <w:pPr>
        <w:spacing w:after="0"/>
        <w:jc w:val="center"/>
        <w:rPr>
          <w:rFonts w:ascii="Times New Roman" w:hAnsi="Times New Roman" w:cs="Times New Roman"/>
          <w:b/>
          <w:sz w:val="26"/>
          <w:szCs w:val="26"/>
        </w:rPr>
      </w:pPr>
    </w:p>
    <w:p w:rsidR="00757C9C" w:rsidRPr="00DE27AD" w:rsidRDefault="00757C9C" w:rsidP="00221F86">
      <w:pPr>
        <w:rPr>
          <w:rFonts w:ascii="Times New Roman" w:hAnsi="Times New Roman" w:cs="Times New Roman"/>
        </w:rPr>
      </w:pPr>
    </w:p>
    <w:p w:rsidR="000761B4" w:rsidRPr="000761B4" w:rsidRDefault="00696BC1" w:rsidP="000761B4">
      <w:pPr>
        <w:autoSpaceDE w:val="0"/>
        <w:autoSpaceDN w:val="0"/>
        <w:adjustRightInd w:val="0"/>
        <w:spacing w:after="0" w:line="360" w:lineRule="auto"/>
        <w:ind w:firstLine="709"/>
        <w:jc w:val="both"/>
        <w:rPr>
          <w:rFonts w:ascii="Times New Roman" w:hAnsi="Times New Roman"/>
          <w:sz w:val="26"/>
          <w:szCs w:val="26"/>
        </w:rPr>
      </w:pPr>
      <w:proofErr w:type="gramStart"/>
      <w:r w:rsidRPr="000761B4">
        <w:rPr>
          <w:rFonts w:ascii="Times New Roman" w:hAnsi="Times New Roman" w:cs="Times New Roman"/>
          <w:sz w:val="26"/>
          <w:szCs w:val="26"/>
        </w:rPr>
        <w:t xml:space="preserve">В </w:t>
      </w:r>
      <w:r w:rsidR="003414E2" w:rsidRPr="000761B4">
        <w:rPr>
          <w:rFonts w:ascii="Times New Roman" w:hAnsi="Times New Roman" w:cs="Times New Roman"/>
          <w:sz w:val="26"/>
          <w:szCs w:val="26"/>
        </w:rPr>
        <w:t xml:space="preserve">соответствии </w:t>
      </w:r>
      <w:r w:rsidR="00EB768F" w:rsidRPr="000761B4">
        <w:rPr>
          <w:rFonts w:ascii="Times New Roman" w:hAnsi="Times New Roman" w:cs="Times New Roman"/>
          <w:sz w:val="26"/>
          <w:szCs w:val="26"/>
        </w:rPr>
        <w:t>с</w:t>
      </w:r>
      <w:r w:rsidR="003414E2" w:rsidRPr="000761B4">
        <w:rPr>
          <w:rFonts w:ascii="Times New Roman" w:hAnsi="Times New Roman" w:cs="Times New Roman"/>
          <w:sz w:val="26"/>
          <w:szCs w:val="26"/>
        </w:rPr>
        <w:t xml:space="preserve"> </w:t>
      </w:r>
      <w:r w:rsidR="008E528D" w:rsidRPr="000761B4">
        <w:rPr>
          <w:rFonts w:ascii="Times New Roman" w:hAnsi="Times New Roman" w:cs="Times New Roman"/>
          <w:sz w:val="26"/>
          <w:szCs w:val="26"/>
        </w:rPr>
        <w:t>Ф</w:t>
      </w:r>
      <w:r w:rsidR="003414E2" w:rsidRPr="000761B4">
        <w:rPr>
          <w:rFonts w:ascii="Times New Roman" w:hAnsi="Times New Roman" w:cs="Times New Roman"/>
          <w:sz w:val="26"/>
          <w:szCs w:val="26"/>
        </w:rPr>
        <w:t>едеральн</w:t>
      </w:r>
      <w:r w:rsidR="00EB768F" w:rsidRPr="000761B4">
        <w:rPr>
          <w:rFonts w:ascii="Times New Roman" w:hAnsi="Times New Roman" w:cs="Times New Roman"/>
          <w:bCs/>
          <w:sz w:val="26"/>
          <w:szCs w:val="26"/>
        </w:rPr>
        <w:t>ым</w:t>
      </w:r>
      <w:r w:rsidR="003414E2" w:rsidRPr="000761B4">
        <w:rPr>
          <w:rFonts w:ascii="Times New Roman" w:hAnsi="Times New Roman" w:cs="Times New Roman"/>
          <w:sz w:val="26"/>
          <w:szCs w:val="26"/>
        </w:rPr>
        <w:t xml:space="preserve"> закон</w:t>
      </w:r>
      <w:r w:rsidR="00EB768F" w:rsidRPr="000761B4">
        <w:rPr>
          <w:rFonts w:ascii="Times New Roman" w:hAnsi="Times New Roman" w:cs="Times New Roman"/>
          <w:bCs/>
          <w:sz w:val="26"/>
          <w:szCs w:val="26"/>
        </w:rPr>
        <w:t>ом</w:t>
      </w:r>
      <w:r w:rsidR="008E528D" w:rsidRPr="000761B4">
        <w:rPr>
          <w:rFonts w:ascii="Times New Roman" w:hAnsi="Times New Roman" w:cs="Times New Roman"/>
          <w:bCs/>
          <w:sz w:val="26"/>
          <w:szCs w:val="26"/>
        </w:rPr>
        <w:t xml:space="preserve"> </w:t>
      </w:r>
      <w:r w:rsidR="003414E2" w:rsidRPr="000761B4">
        <w:rPr>
          <w:rFonts w:ascii="Times New Roman" w:hAnsi="Times New Roman" w:cs="Times New Roman"/>
          <w:sz w:val="26"/>
          <w:szCs w:val="26"/>
        </w:rPr>
        <w:t>от 31.07.2020</w:t>
      </w:r>
      <w:r w:rsidR="00104170" w:rsidRPr="000761B4">
        <w:rPr>
          <w:rFonts w:ascii="Times New Roman" w:hAnsi="Times New Roman" w:cs="Times New Roman"/>
          <w:sz w:val="26"/>
          <w:szCs w:val="26"/>
        </w:rPr>
        <w:t xml:space="preserve"> </w:t>
      </w:r>
      <w:r w:rsidR="008E528D" w:rsidRPr="000761B4">
        <w:rPr>
          <w:rFonts w:ascii="Times New Roman" w:hAnsi="Times New Roman" w:cs="Times New Roman"/>
          <w:sz w:val="26"/>
          <w:szCs w:val="26"/>
        </w:rPr>
        <w:t>№</w:t>
      </w:r>
      <w:r w:rsidR="003414E2" w:rsidRPr="000761B4">
        <w:rPr>
          <w:rFonts w:ascii="Times New Roman" w:hAnsi="Times New Roman" w:cs="Times New Roman"/>
          <w:sz w:val="26"/>
          <w:szCs w:val="26"/>
        </w:rPr>
        <w:t xml:space="preserve"> 248-ФЗ</w:t>
      </w:r>
      <w:r w:rsidR="003414E2" w:rsidRPr="000761B4">
        <w:rPr>
          <w:rFonts w:ascii="Times New Roman" w:hAnsi="Times New Roman" w:cs="Times New Roman"/>
          <w:bCs/>
          <w:sz w:val="26"/>
          <w:szCs w:val="26"/>
        </w:rPr>
        <w:t xml:space="preserve"> </w:t>
      </w:r>
      <w:r w:rsidR="00EB768F" w:rsidRPr="000761B4">
        <w:rPr>
          <w:rFonts w:ascii="Times New Roman" w:hAnsi="Times New Roman" w:cs="Times New Roman"/>
          <w:sz w:val="26"/>
          <w:szCs w:val="26"/>
          <w:shd w:val="clear" w:color="auto" w:fill="FFFFFF"/>
        </w:rPr>
        <w:t>«</w:t>
      </w:r>
      <w:r w:rsidR="003414E2" w:rsidRPr="000761B4">
        <w:rPr>
          <w:rFonts w:ascii="Times New Roman" w:hAnsi="Times New Roman" w:cs="Times New Roman"/>
          <w:sz w:val="26"/>
          <w:szCs w:val="26"/>
          <w:shd w:val="clear" w:color="auto" w:fill="FFFFFF"/>
        </w:rPr>
        <w:t xml:space="preserve">О государственном контроле (надзоре) и муниципальном </w:t>
      </w:r>
      <w:r w:rsidR="00EB768F" w:rsidRPr="000761B4">
        <w:rPr>
          <w:rFonts w:ascii="Times New Roman" w:hAnsi="Times New Roman" w:cs="Times New Roman"/>
          <w:sz w:val="26"/>
          <w:szCs w:val="26"/>
          <w:shd w:val="clear" w:color="auto" w:fill="FFFFFF"/>
        </w:rPr>
        <w:t>контроле в Российской Федерации</w:t>
      </w:r>
      <w:r w:rsidR="000761B4">
        <w:rPr>
          <w:rFonts w:ascii="Times New Roman" w:hAnsi="Times New Roman" w:cs="Times New Roman"/>
          <w:sz w:val="26"/>
          <w:szCs w:val="26"/>
          <w:shd w:val="clear" w:color="auto" w:fill="FFFFFF"/>
        </w:rPr>
        <w:t xml:space="preserve">, </w:t>
      </w:r>
      <w:r w:rsidR="000761B4" w:rsidRPr="000761B4">
        <w:rPr>
          <w:rFonts w:ascii="Times New Roman" w:hAnsi="Times New Roman"/>
          <w:sz w:val="26"/>
          <w:szCs w:val="26"/>
        </w:rPr>
        <w:t>постановление</w:t>
      </w:r>
      <w:r w:rsidR="000761B4">
        <w:rPr>
          <w:rFonts w:ascii="Times New Roman" w:hAnsi="Times New Roman"/>
          <w:sz w:val="26"/>
          <w:szCs w:val="26"/>
        </w:rPr>
        <w:t>м</w:t>
      </w:r>
      <w:r w:rsidR="000761B4" w:rsidRPr="000761B4">
        <w:rPr>
          <w:rFonts w:ascii="Times New Roman" w:hAnsi="Times New Roman"/>
          <w:sz w:val="26"/>
          <w:szCs w:val="26"/>
        </w:rPr>
        <w:t xml:space="preserve"> администрации</w:t>
      </w:r>
      <w:r w:rsidR="000761B4">
        <w:rPr>
          <w:rFonts w:ascii="Times New Roman" w:hAnsi="Times New Roman"/>
          <w:sz w:val="26"/>
          <w:szCs w:val="26"/>
        </w:rPr>
        <w:t xml:space="preserve"> </w:t>
      </w:r>
      <w:r w:rsidR="000761B4" w:rsidRPr="000761B4">
        <w:rPr>
          <w:rFonts w:ascii="Times New Roman" w:hAnsi="Times New Roman"/>
          <w:sz w:val="26"/>
          <w:szCs w:val="26"/>
        </w:rPr>
        <w:t xml:space="preserve"> Находкинского  городского  округа  от  </w:t>
      </w:r>
      <w:r w:rsidR="000761B4" w:rsidRPr="000761B4">
        <w:rPr>
          <w:rFonts w:ascii="Times New Roman" w:hAnsi="Times New Roman"/>
          <w:bCs/>
          <w:sz w:val="26"/>
          <w:szCs w:val="26"/>
        </w:rPr>
        <w:t>19.12.2024 № 2969</w:t>
      </w:r>
      <w:r w:rsidR="000761B4">
        <w:rPr>
          <w:rFonts w:ascii="Times New Roman" w:hAnsi="Times New Roman"/>
          <w:bCs/>
          <w:sz w:val="26"/>
          <w:szCs w:val="26"/>
        </w:rPr>
        <w:t xml:space="preserve"> </w:t>
      </w:r>
      <w:r w:rsidR="000761B4" w:rsidRPr="000761B4">
        <w:rPr>
          <w:rFonts w:ascii="Times New Roman" w:hAnsi="Times New Roman"/>
          <w:sz w:val="26"/>
          <w:szCs w:val="26"/>
        </w:rPr>
        <w:t xml:space="preserve">«Об </w:t>
      </w:r>
      <w:r w:rsidR="000761B4">
        <w:rPr>
          <w:rFonts w:ascii="Times New Roman" w:hAnsi="Times New Roman"/>
          <w:sz w:val="26"/>
          <w:szCs w:val="26"/>
        </w:rPr>
        <w:t xml:space="preserve">утверждении </w:t>
      </w:r>
      <w:r w:rsidR="000761B4" w:rsidRPr="000761B4">
        <w:rPr>
          <w:rFonts w:ascii="Times New Roman" w:hAnsi="Times New Roman"/>
          <w:bCs/>
          <w:sz w:val="26"/>
          <w:szCs w:val="26"/>
        </w:rPr>
        <w:t xml:space="preserve">Программы профилактики </w:t>
      </w:r>
      <w:r w:rsidR="000761B4" w:rsidRPr="000761B4">
        <w:rPr>
          <w:rFonts w:ascii="Times New Roman" w:hAnsi="Times New Roman"/>
          <w:sz w:val="26"/>
          <w:szCs w:val="26"/>
        </w:rPr>
        <w:t>рисков</w:t>
      </w:r>
      <w:r w:rsidR="000761B4">
        <w:rPr>
          <w:rFonts w:ascii="Times New Roman" w:hAnsi="Times New Roman"/>
          <w:sz w:val="26"/>
          <w:szCs w:val="26"/>
        </w:rPr>
        <w:t xml:space="preserve"> </w:t>
      </w:r>
      <w:r w:rsidR="000761B4" w:rsidRPr="000761B4">
        <w:rPr>
          <w:rFonts w:ascii="Times New Roman" w:hAnsi="Times New Roman"/>
          <w:sz w:val="26"/>
          <w:szCs w:val="26"/>
        </w:rPr>
        <w:t xml:space="preserve"> причинения</w:t>
      </w:r>
      <w:r w:rsidR="000761B4">
        <w:rPr>
          <w:rFonts w:ascii="Times New Roman" w:hAnsi="Times New Roman"/>
          <w:sz w:val="26"/>
          <w:szCs w:val="26"/>
        </w:rPr>
        <w:t xml:space="preserve"> </w:t>
      </w:r>
      <w:r w:rsidR="000761B4" w:rsidRPr="000761B4">
        <w:rPr>
          <w:rFonts w:ascii="Times New Roman" w:hAnsi="Times New Roman"/>
          <w:sz w:val="26"/>
          <w:szCs w:val="26"/>
        </w:rPr>
        <w:t>вреда (ущерба)</w:t>
      </w:r>
      <w:r w:rsidR="000761B4">
        <w:rPr>
          <w:rFonts w:ascii="Times New Roman" w:hAnsi="Times New Roman"/>
          <w:sz w:val="26"/>
          <w:szCs w:val="26"/>
        </w:rPr>
        <w:t xml:space="preserve"> </w:t>
      </w:r>
      <w:r w:rsidR="000761B4" w:rsidRPr="000761B4">
        <w:rPr>
          <w:rFonts w:ascii="Times New Roman" w:hAnsi="Times New Roman"/>
          <w:sz w:val="26"/>
          <w:szCs w:val="26"/>
        </w:rPr>
        <w:t>охраняемым законом</w:t>
      </w:r>
      <w:r w:rsidR="000761B4">
        <w:rPr>
          <w:rFonts w:ascii="Times New Roman" w:hAnsi="Times New Roman"/>
          <w:sz w:val="26"/>
          <w:szCs w:val="26"/>
        </w:rPr>
        <w:t xml:space="preserve"> </w:t>
      </w:r>
      <w:r w:rsidR="000761B4" w:rsidRPr="000761B4">
        <w:rPr>
          <w:rFonts w:ascii="Times New Roman" w:hAnsi="Times New Roman"/>
          <w:sz w:val="26"/>
          <w:szCs w:val="26"/>
        </w:rPr>
        <w:t>ценностям по</w:t>
      </w:r>
      <w:r w:rsidR="000761B4">
        <w:rPr>
          <w:rFonts w:ascii="Times New Roman" w:hAnsi="Times New Roman"/>
          <w:sz w:val="26"/>
          <w:szCs w:val="26"/>
        </w:rPr>
        <w:t xml:space="preserve"> </w:t>
      </w:r>
      <w:r w:rsidR="000761B4" w:rsidRPr="000761B4">
        <w:rPr>
          <w:rFonts w:ascii="Times New Roman" w:hAnsi="Times New Roman"/>
          <w:sz w:val="26"/>
          <w:szCs w:val="26"/>
        </w:rPr>
        <w:t>муниципальному</w:t>
      </w:r>
      <w:r w:rsidR="000761B4">
        <w:rPr>
          <w:rFonts w:ascii="Times New Roman" w:hAnsi="Times New Roman"/>
          <w:sz w:val="26"/>
          <w:szCs w:val="26"/>
        </w:rPr>
        <w:t xml:space="preserve"> </w:t>
      </w:r>
      <w:r w:rsidR="000761B4" w:rsidRPr="000761B4">
        <w:rPr>
          <w:rFonts w:ascii="Times New Roman" w:hAnsi="Times New Roman"/>
          <w:sz w:val="26"/>
          <w:szCs w:val="26"/>
        </w:rPr>
        <w:t>контролю на автомобильном транспорте,</w:t>
      </w:r>
      <w:r w:rsidR="000761B4">
        <w:rPr>
          <w:rFonts w:ascii="Times New Roman" w:hAnsi="Times New Roman"/>
          <w:sz w:val="26"/>
          <w:szCs w:val="26"/>
        </w:rPr>
        <w:t xml:space="preserve"> </w:t>
      </w:r>
      <w:r w:rsidR="000761B4" w:rsidRPr="000761B4">
        <w:rPr>
          <w:rFonts w:ascii="Times New Roman" w:hAnsi="Times New Roman"/>
          <w:sz w:val="26"/>
          <w:szCs w:val="26"/>
        </w:rPr>
        <w:t>городском наземном электрическом транспорте и дорожном хозяйстве на территории Находкинского городского округа на 2025 год</w:t>
      </w:r>
      <w:r w:rsidR="000761B4">
        <w:rPr>
          <w:rFonts w:ascii="Times New Roman" w:hAnsi="Times New Roman"/>
          <w:sz w:val="26"/>
          <w:szCs w:val="26"/>
        </w:rPr>
        <w:t>»</w:t>
      </w:r>
      <w:proofErr w:type="gramEnd"/>
    </w:p>
    <w:p w:rsidR="001310D3" w:rsidRPr="001310D3" w:rsidRDefault="007F67B2" w:rsidP="000761B4">
      <w:pPr>
        <w:spacing w:after="0" w:line="360" w:lineRule="auto"/>
        <w:ind w:firstLine="709"/>
        <w:jc w:val="both"/>
        <w:rPr>
          <w:rFonts w:ascii="Times New Roman" w:hAnsi="Times New Roman" w:cs="Times New Roman"/>
          <w:sz w:val="26"/>
          <w:szCs w:val="26"/>
        </w:rPr>
      </w:pPr>
      <w:r w:rsidRPr="007F67B2">
        <w:rPr>
          <w:rFonts w:ascii="Times New Roman" w:hAnsi="Times New Roman" w:cs="Times New Roman"/>
          <w:sz w:val="26"/>
          <w:szCs w:val="26"/>
        </w:rPr>
        <w:t>1</w:t>
      </w:r>
      <w:r w:rsidRPr="001310D3">
        <w:rPr>
          <w:rFonts w:ascii="Times New Roman" w:hAnsi="Times New Roman" w:cs="Times New Roman"/>
          <w:sz w:val="26"/>
          <w:szCs w:val="26"/>
        </w:rPr>
        <w:t xml:space="preserve">. </w:t>
      </w:r>
      <w:r w:rsidR="001310D3" w:rsidRPr="001310D3">
        <w:rPr>
          <w:rFonts w:ascii="Times New Roman" w:hAnsi="Times New Roman" w:cs="Times New Roman"/>
          <w:sz w:val="26"/>
          <w:szCs w:val="26"/>
        </w:rPr>
        <w:t>Утвердить доклад о правоприменительной практике</w:t>
      </w:r>
      <w:r w:rsidR="001310D3">
        <w:rPr>
          <w:rFonts w:ascii="Times New Roman" w:hAnsi="Times New Roman" w:cs="Times New Roman"/>
          <w:sz w:val="26"/>
          <w:szCs w:val="26"/>
        </w:rPr>
        <w:t xml:space="preserve"> </w:t>
      </w:r>
      <w:r w:rsidR="001310D3" w:rsidRPr="001310D3">
        <w:rPr>
          <w:rFonts w:ascii="Times New Roman" w:hAnsi="Times New Roman" w:cs="Times New Roman"/>
          <w:sz w:val="26"/>
          <w:szCs w:val="26"/>
        </w:rPr>
        <w:t xml:space="preserve">при осуществлении администрацией Находкинского городского округа муниципального контроля </w:t>
      </w:r>
      <w:r w:rsidR="000761B4" w:rsidRPr="000761B4">
        <w:rPr>
          <w:rFonts w:ascii="Times New Roman" w:hAnsi="Times New Roman"/>
          <w:sz w:val="26"/>
          <w:szCs w:val="26"/>
        </w:rPr>
        <w:t>на автомобильном транспорте,</w:t>
      </w:r>
      <w:r w:rsidR="000761B4">
        <w:rPr>
          <w:rFonts w:ascii="Times New Roman" w:hAnsi="Times New Roman"/>
          <w:sz w:val="26"/>
          <w:szCs w:val="26"/>
        </w:rPr>
        <w:t xml:space="preserve"> </w:t>
      </w:r>
      <w:r w:rsidR="000761B4" w:rsidRPr="000761B4">
        <w:rPr>
          <w:rFonts w:ascii="Times New Roman" w:hAnsi="Times New Roman"/>
          <w:sz w:val="26"/>
          <w:szCs w:val="26"/>
        </w:rPr>
        <w:t>городском наземном электрическом транспорте и дорожном хозяйстве на территории Находкинского городского округа</w:t>
      </w:r>
      <w:r w:rsidR="001310D3" w:rsidRPr="001310D3">
        <w:rPr>
          <w:rFonts w:ascii="Times New Roman" w:hAnsi="Times New Roman" w:cs="Times New Roman"/>
          <w:sz w:val="26"/>
          <w:szCs w:val="26"/>
        </w:rPr>
        <w:t xml:space="preserve"> за 202</w:t>
      </w:r>
      <w:r w:rsidR="000761B4">
        <w:rPr>
          <w:rFonts w:ascii="Times New Roman" w:hAnsi="Times New Roman" w:cs="Times New Roman"/>
          <w:sz w:val="26"/>
          <w:szCs w:val="26"/>
        </w:rPr>
        <w:t>5</w:t>
      </w:r>
      <w:r w:rsidR="001310D3" w:rsidRPr="001310D3">
        <w:rPr>
          <w:rFonts w:ascii="Times New Roman" w:hAnsi="Times New Roman" w:cs="Times New Roman"/>
          <w:sz w:val="26"/>
          <w:szCs w:val="26"/>
        </w:rPr>
        <w:t xml:space="preserve"> г</w:t>
      </w:r>
      <w:r w:rsidR="005178AF">
        <w:rPr>
          <w:rFonts w:ascii="Times New Roman" w:hAnsi="Times New Roman" w:cs="Times New Roman"/>
          <w:sz w:val="26"/>
          <w:szCs w:val="26"/>
        </w:rPr>
        <w:t>од (прилагается).</w:t>
      </w:r>
    </w:p>
    <w:p w:rsidR="001310D3" w:rsidRDefault="001310D3" w:rsidP="008E528D">
      <w:pPr>
        <w:tabs>
          <w:tab w:val="left" w:pos="993"/>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8E528D">
        <w:rPr>
          <w:rFonts w:ascii="Times New Roman" w:hAnsi="Times New Roman" w:cs="Times New Roman"/>
          <w:sz w:val="26"/>
          <w:szCs w:val="26"/>
        </w:rPr>
        <w:t xml:space="preserve"> </w:t>
      </w:r>
      <w:r w:rsidR="00AD3D9A">
        <w:rPr>
          <w:rFonts w:ascii="Times New Roman" w:hAnsi="Times New Roman" w:cs="Times New Roman"/>
          <w:sz w:val="26"/>
          <w:szCs w:val="26"/>
        </w:rPr>
        <w:t>Управлению</w:t>
      </w:r>
      <w:r w:rsidR="001A5EA4">
        <w:rPr>
          <w:rFonts w:ascii="Times New Roman" w:hAnsi="Times New Roman" w:cs="Times New Roman"/>
          <w:sz w:val="26"/>
          <w:szCs w:val="26"/>
        </w:rPr>
        <w:t xml:space="preserve"> делопроизводства</w:t>
      </w:r>
      <w:r w:rsidR="00502965">
        <w:rPr>
          <w:rFonts w:ascii="Times New Roman" w:hAnsi="Times New Roman" w:cs="Times New Roman"/>
          <w:sz w:val="26"/>
          <w:szCs w:val="26"/>
        </w:rPr>
        <w:t xml:space="preserve"> </w:t>
      </w:r>
      <w:r w:rsidR="005178AF">
        <w:rPr>
          <w:rFonts w:ascii="Times New Roman" w:hAnsi="Times New Roman" w:cs="Times New Roman"/>
          <w:sz w:val="26"/>
          <w:szCs w:val="26"/>
        </w:rPr>
        <w:t xml:space="preserve">администрации Находкинского  городского  округа  </w:t>
      </w:r>
      <w:r w:rsidR="008E528D">
        <w:rPr>
          <w:rFonts w:ascii="Times New Roman" w:hAnsi="Times New Roman" w:cs="Times New Roman"/>
          <w:sz w:val="26"/>
          <w:szCs w:val="26"/>
        </w:rPr>
        <w:t>(</w:t>
      </w:r>
      <w:r w:rsidR="001A5EA4">
        <w:rPr>
          <w:rFonts w:ascii="Times New Roman" w:hAnsi="Times New Roman" w:cs="Times New Roman"/>
          <w:sz w:val="26"/>
          <w:szCs w:val="26"/>
        </w:rPr>
        <w:t>Атрашок</w:t>
      </w:r>
      <w:r w:rsidR="008E528D">
        <w:rPr>
          <w:rFonts w:ascii="Times New Roman" w:hAnsi="Times New Roman" w:cs="Times New Roman"/>
          <w:sz w:val="26"/>
          <w:szCs w:val="26"/>
        </w:rPr>
        <w:t>) р</w:t>
      </w:r>
      <w:r>
        <w:rPr>
          <w:rFonts w:ascii="Times New Roman" w:hAnsi="Times New Roman" w:cs="Times New Roman"/>
          <w:sz w:val="26"/>
          <w:szCs w:val="26"/>
        </w:rPr>
        <w:t xml:space="preserve">азместить </w:t>
      </w:r>
      <w:r w:rsidR="00AD3D9A">
        <w:rPr>
          <w:rFonts w:ascii="Times New Roman" w:hAnsi="Times New Roman" w:cs="Times New Roman"/>
          <w:sz w:val="26"/>
          <w:szCs w:val="26"/>
        </w:rPr>
        <w:t>настоящее распоряжение</w:t>
      </w:r>
      <w:r>
        <w:rPr>
          <w:rFonts w:ascii="Times New Roman" w:hAnsi="Times New Roman" w:cs="Times New Roman"/>
          <w:sz w:val="26"/>
          <w:szCs w:val="26"/>
        </w:rPr>
        <w:t xml:space="preserve"> </w:t>
      </w:r>
      <w:r w:rsidR="00AD3D9A">
        <w:rPr>
          <w:rFonts w:ascii="Times New Roman" w:hAnsi="Times New Roman" w:cs="Times New Roman"/>
          <w:sz w:val="26"/>
          <w:szCs w:val="26"/>
        </w:rPr>
        <w:t xml:space="preserve">на официальном сайте </w:t>
      </w:r>
      <w:r w:rsidR="0007233C">
        <w:rPr>
          <w:rFonts w:ascii="Times New Roman" w:hAnsi="Times New Roman" w:cs="Times New Roman"/>
          <w:sz w:val="26"/>
          <w:szCs w:val="26"/>
        </w:rPr>
        <w:t>Н</w:t>
      </w:r>
      <w:r w:rsidR="00AD3D9A">
        <w:rPr>
          <w:rFonts w:ascii="Times New Roman" w:hAnsi="Times New Roman" w:cs="Times New Roman"/>
          <w:sz w:val="26"/>
          <w:szCs w:val="26"/>
        </w:rPr>
        <w:t>аходкинского городского округа в сети Интернет.</w:t>
      </w:r>
      <w:r>
        <w:rPr>
          <w:rFonts w:ascii="Times New Roman" w:hAnsi="Times New Roman" w:cs="Times New Roman"/>
          <w:sz w:val="26"/>
          <w:szCs w:val="26"/>
        </w:rPr>
        <w:t xml:space="preserve"> </w:t>
      </w:r>
    </w:p>
    <w:p w:rsidR="00C65661" w:rsidRPr="00DE27AD" w:rsidRDefault="000D2E8D" w:rsidP="008E528D">
      <w:pPr>
        <w:spacing w:after="0" w:line="360" w:lineRule="auto"/>
        <w:jc w:val="both"/>
        <w:rPr>
          <w:sz w:val="26"/>
          <w:szCs w:val="26"/>
        </w:rPr>
      </w:pPr>
      <w:r w:rsidRPr="00DE27AD">
        <w:rPr>
          <w:rFonts w:ascii="Times New Roman" w:hAnsi="Times New Roman" w:cs="Times New Roman"/>
          <w:sz w:val="26"/>
          <w:szCs w:val="26"/>
        </w:rPr>
        <w:tab/>
      </w:r>
      <w:r w:rsidR="00D45E94">
        <w:rPr>
          <w:rFonts w:ascii="Times New Roman" w:hAnsi="Times New Roman" w:cs="Times New Roman"/>
          <w:sz w:val="26"/>
          <w:szCs w:val="26"/>
        </w:rPr>
        <w:t>3</w:t>
      </w:r>
      <w:r w:rsidRPr="00DE27AD">
        <w:rPr>
          <w:rFonts w:ascii="Times New Roman" w:hAnsi="Times New Roman" w:cs="Times New Roman"/>
          <w:sz w:val="26"/>
          <w:szCs w:val="26"/>
        </w:rPr>
        <w:t>.</w:t>
      </w:r>
      <w:r w:rsidR="00DD77F3" w:rsidRPr="00DD77F3">
        <w:rPr>
          <w:rFonts w:ascii="Times New Roman" w:hAnsi="Times New Roman" w:cs="Times New Roman"/>
          <w:sz w:val="26"/>
          <w:szCs w:val="26"/>
        </w:rPr>
        <w:t xml:space="preserve"> </w:t>
      </w:r>
      <w:proofErr w:type="gramStart"/>
      <w:r w:rsidRPr="00DE27AD">
        <w:rPr>
          <w:rFonts w:ascii="Times New Roman" w:hAnsi="Times New Roman" w:cs="Times New Roman"/>
          <w:sz w:val="26"/>
          <w:szCs w:val="26"/>
        </w:rPr>
        <w:t>Контроль за</w:t>
      </w:r>
      <w:proofErr w:type="gramEnd"/>
      <w:r w:rsidRPr="00DE27AD">
        <w:rPr>
          <w:rFonts w:ascii="Times New Roman" w:hAnsi="Times New Roman" w:cs="Times New Roman"/>
          <w:sz w:val="26"/>
          <w:szCs w:val="26"/>
        </w:rPr>
        <w:t xml:space="preserve"> исполнение</w:t>
      </w:r>
      <w:r w:rsidR="00757C9C" w:rsidRPr="00DE27AD">
        <w:rPr>
          <w:rFonts w:ascii="Times New Roman" w:hAnsi="Times New Roman" w:cs="Times New Roman"/>
          <w:sz w:val="26"/>
          <w:szCs w:val="26"/>
        </w:rPr>
        <w:t>м</w:t>
      </w:r>
      <w:r w:rsidRPr="00DE27AD">
        <w:rPr>
          <w:rFonts w:ascii="Times New Roman" w:hAnsi="Times New Roman" w:cs="Times New Roman"/>
          <w:sz w:val="26"/>
          <w:szCs w:val="26"/>
        </w:rPr>
        <w:t xml:space="preserve"> настоящего распоряжения </w:t>
      </w:r>
      <w:r w:rsidR="00757C9C" w:rsidRPr="00DE27AD">
        <w:rPr>
          <w:rFonts w:ascii="Times New Roman" w:hAnsi="Times New Roman" w:cs="Times New Roman"/>
          <w:sz w:val="26"/>
          <w:szCs w:val="26"/>
        </w:rPr>
        <w:t xml:space="preserve">возложить на заместителя главы администрации Находкинского городского округа </w:t>
      </w:r>
      <w:r w:rsidR="00202586">
        <w:rPr>
          <w:rFonts w:ascii="Times New Roman" w:hAnsi="Times New Roman" w:cs="Times New Roman"/>
          <w:sz w:val="26"/>
          <w:szCs w:val="26"/>
        </w:rPr>
        <w:t xml:space="preserve"> </w:t>
      </w:r>
      <w:r w:rsidR="000761B4">
        <w:rPr>
          <w:rFonts w:ascii="Times New Roman" w:hAnsi="Times New Roman" w:cs="Times New Roman"/>
          <w:sz w:val="26"/>
          <w:szCs w:val="26"/>
        </w:rPr>
        <w:t>Шевченко А.В.</w:t>
      </w:r>
    </w:p>
    <w:p w:rsidR="00C65661" w:rsidRPr="00DE27AD" w:rsidRDefault="00C65661" w:rsidP="00221F86">
      <w:pPr>
        <w:pStyle w:val="a6"/>
        <w:tabs>
          <w:tab w:val="left" w:pos="-4111"/>
        </w:tabs>
        <w:spacing w:line="360" w:lineRule="auto"/>
        <w:jc w:val="both"/>
        <w:rPr>
          <w:sz w:val="26"/>
          <w:szCs w:val="26"/>
        </w:rPr>
      </w:pPr>
    </w:p>
    <w:p w:rsidR="00696BC1" w:rsidRDefault="00202586" w:rsidP="008E528D">
      <w:pPr>
        <w:pStyle w:val="a6"/>
        <w:tabs>
          <w:tab w:val="left" w:pos="-4111"/>
        </w:tabs>
        <w:spacing w:line="360" w:lineRule="auto"/>
        <w:ind w:left="0"/>
        <w:jc w:val="both"/>
        <w:rPr>
          <w:sz w:val="26"/>
          <w:szCs w:val="26"/>
        </w:rPr>
      </w:pPr>
      <w:r>
        <w:rPr>
          <w:sz w:val="26"/>
          <w:szCs w:val="26"/>
        </w:rPr>
        <w:t>Г</w:t>
      </w:r>
      <w:r w:rsidR="00C65661" w:rsidRPr="00DE27AD">
        <w:rPr>
          <w:sz w:val="26"/>
          <w:szCs w:val="26"/>
        </w:rPr>
        <w:t>лав</w:t>
      </w:r>
      <w:r>
        <w:rPr>
          <w:sz w:val="26"/>
          <w:szCs w:val="26"/>
        </w:rPr>
        <w:t>а</w:t>
      </w:r>
      <w:r w:rsidR="00C65661" w:rsidRPr="00DE27AD">
        <w:rPr>
          <w:sz w:val="26"/>
          <w:szCs w:val="26"/>
        </w:rPr>
        <w:t xml:space="preserve"> Находкинского городского округа</w:t>
      </w:r>
      <w:r w:rsidR="003A253C" w:rsidRPr="003A253C">
        <w:rPr>
          <w:sz w:val="26"/>
          <w:szCs w:val="26"/>
        </w:rPr>
        <w:t xml:space="preserve">                   </w:t>
      </w:r>
      <w:r w:rsidR="005178AF">
        <w:rPr>
          <w:sz w:val="26"/>
          <w:szCs w:val="26"/>
        </w:rPr>
        <w:t xml:space="preserve">    </w:t>
      </w:r>
      <w:r w:rsidR="00DC71B6">
        <w:rPr>
          <w:sz w:val="26"/>
          <w:szCs w:val="26"/>
        </w:rPr>
        <w:t xml:space="preserve">    </w:t>
      </w:r>
      <w:r>
        <w:rPr>
          <w:sz w:val="26"/>
          <w:szCs w:val="26"/>
        </w:rPr>
        <w:t xml:space="preserve">               </w:t>
      </w:r>
      <w:r w:rsidR="00DC71B6">
        <w:rPr>
          <w:sz w:val="26"/>
          <w:szCs w:val="26"/>
        </w:rPr>
        <w:t xml:space="preserve">  </w:t>
      </w:r>
      <w:r>
        <w:rPr>
          <w:sz w:val="26"/>
          <w:szCs w:val="26"/>
        </w:rPr>
        <w:t>Т.В. Магинский</w:t>
      </w:r>
    </w:p>
    <w:p w:rsidR="0029063A" w:rsidRDefault="0029063A" w:rsidP="005A7449">
      <w:pPr>
        <w:tabs>
          <w:tab w:val="left" w:pos="7225"/>
        </w:tabs>
        <w:spacing w:after="0" w:line="360" w:lineRule="auto"/>
        <w:rPr>
          <w:rFonts w:ascii="Times New Roman" w:hAnsi="Times New Roman" w:cs="Times New Roman"/>
          <w:b/>
          <w:sz w:val="26"/>
          <w:szCs w:val="26"/>
        </w:rPr>
      </w:pPr>
    </w:p>
    <w:p w:rsidR="002074FB" w:rsidRDefault="0029063A" w:rsidP="005A7449">
      <w:pPr>
        <w:tabs>
          <w:tab w:val="left" w:pos="7225"/>
        </w:tabs>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 </w:t>
      </w:r>
    </w:p>
    <w:p w:rsidR="005A7449" w:rsidRDefault="0029063A" w:rsidP="005A7449">
      <w:pPr>
        <w:tabs>
          <w:tab w:val="left" w:pos="7225"/>
        </w:tabs>
        <w:spacing w:after="0" w:line="360" w:lineRule="auto"/>
        <w:rPr>
          <w:rFonts w:ascii="Times New Roman" w:hAnsi="Times New Roman" w:cs="Times New Roman"/>
          <w:sz w:val="26"/>
          <w:szCs w:val="26"/>
        </w:rPr>
      </w:pPr>
      <w:r>
        <w:rPr>
          <w:rFonts w:ascii="Times New Roman" w:hAnsi="Times New Roman" w:cs="Times New Roman"/>
          <w:b/>
          <w:sz w:val="26"/>
          <w:szCs w:val="26"/>
        </w:rPr>
        <w:t xml:space="preserve">        </w:t>
      </w:r>
      <w:r w:rsidR="005A7449">
        <w:rPr>
          <w:rFonts w:ascii="Times New Roman" w:hAnsi="Times New Roman" w:cs="Times New Roman"/>
          <w:b/>
          <w:sz w:val="26"/>
          <w:szCs w:val="26"/>
        </w:rPr>
        <w:t xml:space="preserve">                                                                                                 </w:t>
      </w:r>
      <w:r w:rsidR="005A7449" w:rsidRPr="0077475D">
        <w:rPr>
          <w:rFonts w:ascii="Times New Roman" w:hAnsi="Times New Roman" w:cs="Times New Roman"/>
          <w:sz w:val="26"/>
          <w:szCs w:val="26"/>
        </w:rPr>
        <w:t>УТВЕРЖДЕН</w:t>
      </w:r>
    </w:p>
    <w:p w:rsidR="005A7449" w:rsidRPr="0077475D" w:rsidRDefault="005A7449" w:rsidP="0029063A">
      <w:pPr>
        <w:tabs>
          <w:tab w:val="left" w:pos="7225"/>
        </w:tabs>
        <w:spacing w:after="0" w:line="240" w:lineRule="auto"/>
        <w:rPr>
          <w:rFonts w:ascii="Times New Roman" w:hAnsi="Times New Roman" w:cs="Times New Roman"/>
          <w:sz w:val="26"/>
          <w:szCs w:val="26"/>
        </w:rPr>
      </w:pPr>
    </w:p>
    <w:p w:rsidR="005A7449" w:rsidRPr="0077475D" w:rsidRDefault="005A7449" w:rsidP="005A744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77475D">
        <w:rPr>
          <w:rFonts w:ascii="Times New Roman" w:hAnsi="Times New Roman" w:cs="Times New Roman"/>
          <w:sz w:val="26"/>
          <w:szCs w:val="26"/>
        </w:rPr>
        <w:t xml:space="preserve">распоряжением администрации </w:t>
      </w:r>
    </w:p>
    <w:p w:rsidR="005A7449" w:rsidRDefault="005A7449" w:rsidP="005A744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77475D">
        <w:rPr>
          <w:rFonts w:ascii="Times New Roman" w:hAnsi="Times New Roman" w:cs="Times New Roman"/>
          <w:sz w:val="26"/>
          <w:szCs w:val="26"/>
        </w:rPr>
        <w:t xml:space="preserve">Находкинского городского округа </w:t>
      </w:r>
    </w:p>
    <w:p w:rsidR="005A7449" w:rsidRDefault="005A7449" w:rsidP="005A744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p w:rsidR="005A7449" w:rsidRPr="0077475D" w:rsidRDefault="005A7449" w:rsidP="005A7449">
      <w:pPr>
        <w:spacing w:after="0" w:line="240" w:lineRule="auto"/>
        <w:jc w:val="center"/>
        <w:rPr>
          <w:rFonts w:ascii="Times New Roman" w:hAnsi="Times New Roman" w:cs="Times New Roman"/>
          <w:sz w:val="26"/>
          <w:szCs w:val="26"/>
        </w:rPr>
      </w:pPr>
    </w:p>
    <w:p w:rsidR="005A7449" w:rsidRDefault="005A7449" w:rsidP="005A7449">
      <w:pPr>
        <w:spacing w:after="0" w:line="240" w:lineRule="auto"/>
        <w:jc w:val="center"/>
        <w:rPr>
          <w:rFonts w:ascii="Times New Roman" w:hAnsi="Times New Roman" w:cs="Times New Roman"/>
          <w:b/>
          <w:sz w:val="26"/>
          <w:szCs w:val="26"/>
        </w:rPr>
      </w:pPr>
    </w:p>
    <w:p w:rsidR="005A7449" w:rsidRPr="004D0236" w:rsidRDefault="005A7449" w:rsidP="005A7449">
      <w:pPr>
        <w:spacing w:after="0" w:line="360" w:lineRule="auto"/>
        <w:jc w:val="center"/>
        <w:rPr>
          <w:rFonts w:ascii="Times New Roman" w:hAnsi="Times New Roman" w:cs="Times New Roman"/>
          <w:b/>
          <w:sz w:val="26"/>
          <w:szCs w:val="26"/>
        </w:rPr>
      </w:pPr>
      <w:r w:rsidRPr="004D0236">
        <w:rPr>
          <w:rFonts w:ascii="Times New Roman" w:hAnsi="Times New Roman" w:cs="Times New Roman"/>
          <w:b/>
          <w:sz w:val="26"/>
          <w:szCs w:val="26"/>
        </w:rPr>
        <w:t xml:space="preserve">ДОКЛАД </w:t>
      </w:r>
    </w:p>
    <w:p w:rsidR="00AD1665" w:rsidRDefault="00AD1665" w:rsidP="00AD1665">
      <w:pPr>
        <w:spacing w:after="0" w:line="240" w:lineRule="auto"/>
        <w:jc w:val="center"/>
        <w:rPr>
          <w:rFonts w:ascii="Times New Roman" w:hAnsi="Times New Roman" w:cs="Times New Roman"/>
          <w:b/>
          <w:sz w:val="26"/>
          <w:szCs w:val="26"/>
        </w:rPr>
      </w:pPr>
      <w:r w:rsidRPr="004D0236">
        <w:rPr>
          <w:rFonts w:ascii="Times New Roman" w:hAnsi="Times New Roman" w:cs="Times New Roman"/>
          <w:b/>
          <w:sz w:val="26"/>
          <w:szCs w:val="26"/>
        </w:rPr>
        <w:t xml:space="preserve">о правоприменительной </w:t>
      </w:r>
      <w:r w:rsidRPr="000761B4">
        <w:rPr>
          <w:rFonts w:ascii="Times New Roman" w:hAnsi="Times New Roman" w:cs="Times New Roman"/>
          <w:b/>
          <w:sz w:val="26"/>
          <w:szCs w:val="26"/>
        </w:rPr>
        <w:t xml:space="preserve">практике при осуществлении </w:t>
      </w:r>
    </w:p>
    <w:p w:rsidR="00AD1665" w:rsidRDefault="00AD1665" w:rsidP="00AD1665">
      <w:pPr>
        <w:spacing w:after="0" w:line="240" w:lineRule="auto"/>
        <w:jc w:val="center"/>
        <w:rPr>
          <w:rFonts w:ascii="Times New Roman" w:hAnsi="Times New Roman" w:cs="Times New Roman"/>
          <w:b/>
          <w:sz w:val="26"/>
          <w:szCs w:val="26"/>
        </w:rPr>
      </w:pPr>
      <w:r w:rsidRPr="000761B4">
        <w:rPr>
          <w:rFonts w:ascii="Times New Roman" w:hAnsi="Times New Roman" w:cs="Times New Roman"/>
          <w:b/>
          <w:sz w:val="26"/>
          <w:szCs w:val="26"/>
        </w:rPr>
        <w:t>администрацией</w:t>
      </w:r>
      <w:r>
        <w:rPr>
          <w:rFonts w:ascii="Times New Roman" w:hAnsi="Times New Roman" w:cs="Times New Roman"/>
          <w:b/>
          <w:sz w:val="26"/>
          <w:szCs w:val="26"/>
        </w:rPr>
        <w:t xml:space="preserve"> </w:t>
      </w:r>
      <w:r w:rsidRPr="000761B4">
        <w:rPr>
          <w:rFonts w:ascii="Times New Roman" w:hAnsi="Times New Roman" w:cs="Times New Roman"/>
          <w:b/>
          <w:sz w:val="26"/>
          <w:szCs w:val="26"/>
        </w:rPr>
        <w:t xml:space="preserve"> Находкинского городского округа </w:t>
      </w:r>
    </w:p>
    <w:p w:rsidR="00AD1665" w:rsidRDefault="00AD1665" w:rsidP="00AD1665">
      <w:pPr>
        <w:spacing w:after="0" w:line="240" w:lineRule="auto"/>
        <w:jc w:val="center"/>
        <w:rPr>
          <w:rFonts w:ascii="Times New Roman" w:hAnsi="Times New Roman"/>
          <w:b/>
          <w:sz w:val="26"/>
          <w:szCs w:val="26"/>
        </w:rPr>
      </w:pPr>
      <w:r w:rsidRPr="000761B4">
        <w:rPr>
          <w:rFonts w:ascii="Times New Roman" w:hAnsi="Times New Roman" w:cs="Times New Roman"/>
          <w:b/>
          <w:sz w:val="26"/>
          <w:szCs w:val="26"/>
        </w:rPr>
        <w:t xml:space="preserve">муниципального контроля </w:t>
      </w:r>
      <w:r w:rsidRPr="000761B4">
        <w:rPr>
          <w:rFonts w:ascii="Times New Roman" w:hAnsi="Times New Roman"/>
          <w:b/>
          <w:sz w:val="26"/>
          <w:szCs w:val="26"/>
        </w:rPr>
        <w:t>на автомобильном транспорте,</w:t>
      </w:r>
    </w:p>
    <w:p w:rsidR="00AD1665" w:rsidRDefault="00AD1665" w:rsidP="00AD1665">
      <w:pPr>
        <w:spacing w:after="0" w:line="240" w:lineRule="auto"/>
        <w:jc w:val="center"/>
        <w:rPr>
          <w:rFonts w:ascii="Times New Roman" w:hAnsi="Times New Roman"/>
          <w:b/>
          <w:sz w:val="26"/>
          <w:szCs w:val="26"/>
        </w:rPr>
      </w:pPr>
      <w:r w:rsidRPr="000761B4">
        <w:rPr>
          <w:rFonts w:ascii="Times New Roman" w:hAnsi="Times New Roman"/>
          <w:b/>
          <w:sz w:val="26"/>
          <w:szCs w:val="26"/>
        </w:rPr>
        <w:t xml:space="preserve"> городском наземном электрическом </w:t>
      </w:r>
      <w:proofErr w:type="gramStart"/>
      <w:r w:rsidRPr="000761B4">
        <w:rPr>
          <w:rFonts w:ascii="Times New Roman" w:hAnsi="Times New Roman"/>
          <w:b/>
          <w:sz w:val="26"/>
          <w:szCs w:val="26"/>
        </w:rPr>
        <w:t>транспорте</w:t>
      </w:r>
      <w:proofErr w:type="gramEnd"/>
      <w:r w:rsidRPr="000761B4">
        <w:rPr>
          <w:rFonts w:ascii="Times New Roman" w:hAnsi="Times New Roman"/>
          <w:b/>
          <w:sz w:val="26"/>
          <w:szCs w:val="26"/>
        </w:rPr>
        <w:t xml:space="preserve"> и</w:t>
      </w:r>
    </w:p>
    <w:p w:rsidR="00AD1665" w:rsidRDefault="00AD1665" w:rsidP="00AD1665">
      <w:pPr>
        <w:spacing w:after="0" w:line="240" w:lineRule="auto"/>
        <w:jc w:val="center"/>
        <w:rPr>
          <w:rFonts w:ascii="Times New Roman" w:hAnsi="Times New Roman"/>
          <w:b/>
          <w:sz w:val="26"/>
          <w:szCs w:val="26"/>
        </w:rPr>
      </w:pPr>
      <w:r w:rsidRPr="000761B4">
        <w:rPr>
          <w:rFonts w:ascii="Times New Roman" w:hAnsi="Times New Roman"/>
          <w:b/>
          <w:sz w:val="26"/>
          <w:szCs w:val="26"/>
        </w:rPr>
        <w:t xml:space="preserve"> дорожном </w:t>
      </w:r>
      <w:proofErr w:type="gramStart"/>
      <w:r w:rsidRPr="000761B4">
        <w:rPr>
          <w:rFonts w:ascii="Times New Roman" w:hAnsi="Times New Roman"/>
          <w:b/>
          <w:sz w:val="26"/>
          <w:szCs w:val="26"/>
        </w:rPr>
        <w:t>хозяйстве</w:t>
      </w:r>
      <w:proofErr w:type="gramEnd"/>
      <w:r w:rsidRPr="000761B4">
        <w:rPr>
          <w:rFonts w:ascii="Times New Roman" w:hAnsi="Times New Roman"/>
          <w:b/>
          <w:sz w:val="26"/>
          <w:szCs w:val="26"/>
        </w:rPr>
        <w:t xml:space="preserve"> на территории Находкинского </w:t>
      </w:r>
    </w:p>
    <w:p w:rsidR="00AD1665" w:rsidRPr="000761B4" w:rsidRDefault="00AD1665" w:rsidP="00AD1665">
      <w:pPr>
        <w:spacing w:after="0" w:line="240" w:lineRule="auto"/>
        <w:jc w:val="center"/>
        <w:rPr>
          <w:rFonts w:ascii="Times New Roman" w:hAnsi="Times New Roman" w:cs="Times New Roman"/>
          <w:b/>
          <w:sz w:val="26"/>
          <w:szCs w:val="26"/>
        </w:rPr>
      </w:pPr>
      <w:r w:rsidRPr="000761B4">
        <w:rPr>
          <w:rFonts w:ascii="Times New Roman" w:hAnsi="Times New Roman"/>
          <w:b/>
          <w:sz w:val="26"/>
          <w:szCs w:val="26"/>
        </w:rPr>
        <w:t xml:space="preserve">городского округа </w:t>
      </w:r>
      <w:r w:rsidRPr="000761B4">
        <w:rPr>
          <w:rFonts w:ascii="Times New Roman" w:hAnsi="Times New Roman" w:cs="Times New Roman"/>
          <w:b/>
          <w:sz w:val="26"/>
          <w:szCs w:val="26"/>
        </w:rPr>
        <w:t>за 2025 год</w:t>
      </w:r>
    </w:p>
    <w:p w:rsidR="005A7449" w:rsidRPr="004D0236" w:rsidRDefault="005A7449" w:rsidP="005A7449">
      <w:pPr>
        <w:spacing w:after="0" w:line="240" w:lineRule="auto"/>
        <w:ind w:firstLine="709"/>
        <w:jc w:val="center"/>
        <w:rPr>
          <w:rFonts w:ascii="Times New Roman" w:eastAsia="Times New Roman" w:hAnsi="Times New Roman" w:cs="Times New Roman"/>
          <w:sz w:val="26"/>
          <w:szCs w:val="26"/>
          <w:lang w:eastAsia="ru-RU"/>
        </w:rPr>
      </w:pPr>
    </w:p>
    <w:p w:rsidR="005A7449" w:rsidRPr="004D0236" w:rsidRDefault="005A7449" w:rsidP="005A7449">
      <w:pPr>
        <w:spacing w:after="0" w:line="240" w:lineRule="auto"/>
        <w:ind w:firstLine="709"/>
        <w:jc w:val="center"/>
        <w:rPr>
          <w:rFonts w:ascii="Times New Roman" w:eastAsia="Times New Roman" w:hAnsi="Times New Roman" w:cs="Times New Roman"/>
          <w:sz w:val="26"/>
          <w:szCs w:val="26"/>
          <w:lang w:eastAsia="ru-RU"/>
        </w:rPr>
      </w:pPr>
    </w:p>
    <w:p w:rsidR="005A7449" w:rsidRDefault="005A7449" w:rsidP="00AD1665">
      <w:pPr>
        <w:spacing w:after="0" w:line="360" w:lineRule="auto"/>
        <w:ind w:firstLine="709"/>
        <w:jc w:val="both"/>
        <w:rPr>
          <w:rFonts w:ascii="Times New Roman" w:hAnsi="Times New Roman"/>
          <w:sz w:val="26"/>
          <w:szCs w:val="26"/>
        </w:rPr>
      </w:pPr>
      <w:proofErr w:type="gramStart"/>
      <w:r w:rsidRPr="004D0236">
        <w:rPr>
          <w:rFonts w:ascii="Times New Roman" w:eastAsia="Times New Roman" w:hAnsi="Times New Roman" w:cs="Times New Roman"/>
          <w:sz w:val="26"/>
          <w:szCs w:val="26"/>
          <w:lang w:eastAsia="ru-RU"/>
        </w:rPr>
        <w:t>Настоящий докл</w:t>
      </w:r>
      <w:r>
        <w:rPr>
          <w:rFonts w:ascii="Times New Roman" w:eastAsia="Times New Roman" w:hAnsi="Times New Roman" w:cs="Times New Roman"/>
          <w:sz w:val="26"/>
          <w:szCs w:val="26"/>
          <w:lang w:eastAsia="ru-RU"/>
        </w:rPr>
        <w:t xml:space="preserve">ад подготовлен в соответствии со </w:t>
      </w:r>
      <w:r w:rsidRPr="004D0236">
        <w:rPr>
          <w:rFonts w:ascii="Times New Roman" w:eastAsia="Times New Roman" w:hAnsi="Times New Roman" w:cs="Times New Roman"/>
          <w:sz w:val="26"/>
          <w:szCs w:val="26"/>
          <w:lang w:eastAsia="ru-RU"/>
        </w:rPr>
        <w:t>ст</w:t>
      </w:r>
      <w:r>
        <w:rPr>
          <w:rFonts w:ascii="Times New Roman" w:eastAsia="Times New Roman" w:hAnsi="Times New Roman" w:cs="Times New Roman"/>
          <w:sz w:val="26"/>
          <w:szCs w:val="26"/>
          <w:lang w:eastAsia="ru-RU"/>
        </w:rPr>
        <w:t>.</w:t>
      </w:r>
      <w:r w:rsidRPr="004D0236">
        <w:rPr>
          <w:rFonts w:ascii="Times New Roman" w:eastAsia="Times New Roman" w:hAnsi="Times New Roman" w:cs="Times New Roman"/>
          <w:sz w:val="26"/>
          <w:szCs w:val="26"/>
          <w:lang w:eastAsia="ru-RU"/>
        </w:rPr>
        <w:t xml:space="preserve"> 47 Федерального закона</w:t>
      </w:r>
      <w:r w:rsidRPr="004D0236">
        <w:rPr>
          <w:rFonts w:ascii="Times New Roman" w:hAnsi="Times New Roman" w:cs="Times New Roman"/>
          <w:sz w:val="26"/>
          <w:szCs w:val="26"/>
        </w:rPr>
        <w:t xml:space="preserve"> </w:t>
      </w:r>
      <w:r w:rsidRPr="004D0236">
        <w:rPr>
          <w:rFonts w:ascii="Times New Roman" w:eastAsia="Times New Roman" w:hAnsi="Times New Roman" w:cs="Times New Roman"/>
          <w:sz w:val="26"/>
          <w:szCs w:val="26"/>
          <w:lang w:eastAsia="ru-RU"/>
        </w:rPr>
        <w:t>от 31.07.2020</w:t>
      </w:r>
      <w:r>
        <w:rPr>
          <w:rFonts w:ascii="Times New Roman" w:eastAsia="Times New Roman" w:hAnsi="Times New Roman" w:cs="Times New Roman"/>
          <w:sz w:val="26"/>
          <w:szCs w:val="26"/>
          <w:lang w:eastAsia="ru-RU"/>
        </w:rPr>
        <w:t xml:space="preserve"> </w:t>
      </w:r>
      <w:r w:rsidRPr="004D0236">
        <w:rPr>
          <w:rFonts w:ascii="Times New Roman" w:eastAsia="Times New Roman" w:hAnsi="Times New Roman" w:cs="Times New Roman"/>
          <w:sz w:val="26"/>
          <w:szCs w:val="26"/>
          <w:lang w:eastAsia="ru-RU"/>
        </w:rPr>
        <w:t>№ 248-ФЗ «О государственном контроле (надзоре) и муниципальном контроле в Российской Федерации», постановлением Правительства Российской Федерации от 07.12.2020</w:t>
      </w:r>
      <w:r>
        <w:rPr>
          <w:rFonts w:ascii="Times New Roman" w:eastAsia="Times New Roman" w:hAnsi="Times New Roman" w:cs="Times New Roman"/>
          <w:sz w:val="26"/>
          <w:szCs w:val="26"/>
          <w:lang w:eastAsia="ru-RU"/>
        </w:rPr>
        <w:t xml:space="preserve"> </w:t>
      </w:r>
      <w:r w:rsidRPr="004D0236">
        <w:rPr>
          <w:rFonts w:ascii="Times New Roman" w:eastAsia="Times New Roman" w:hAnsi="Times New Roman" w:cs="Times New Roman"/>
          <w:sz w:val="26"/>
          <w:szCs w:val="26"/>
          <w:lang w:eastAsia="ru-RU"/>
        </w:rPr>
        <w:t>№ 2041 «Об утверждении требований к подготовке докладов о видах государственном контрол</w:t>
      </w:r>
      <w:r>
        <w:rPr>
          <w:rFonts w:ascii="Times New Roman" w:eastAsia="Times New Roman" w:hAnsi="Times New Roman" w:cs="Times New Roman"/>
          <w:sz w:val="26"/>
          <w:szCs w:val="26"/>
          <w:lang w:eastAsia="ru-RU"/>
        </w:rPr>
        <w:t>я</w:t>
      </w:r>
      <w:r w:rsidRPr="004D0236">
        <w:rPr>
          <w:rFonts w:ascii="Times New Roman" w:eastAsia="Times New Roman" w:hAnsi="Times New Roman" w:cs="Times New Roman"/>
          <w:sz w:val="26"/>
          <w:szCs w:val="26"/>
          <w:lang w:eastAsia="ru-RU"/>
        </w:rPr>
        <w:t xml:space="preserve"> (надзора), муниципального контроля и сводного доклада о государственном контроле (надзоре), муниципальном контроле в Российской Федерации»</w:t>
      </w:r>
      <w:r>
        <w:rPr>
          <w:rFonts w:ascii="Times New Roman" w:eastAsia="Times New Roman" w:hAnsi="Times New Roman" w:cs="Times New Roman"/>
          <w:sz w:val="26"/>
          <w:szCs w:val="26"/>
          <w:lang w:eastAsia="ru-RU"/>
        </w:rPr>
        <w:t xml:space="preserve">, </w:t>
      </w:r>
      <w:r w:rsidR="0029063A">
        <w:rPr>
          <w:rFonts w:ascii="Times New Roman" w:eastAsia="Times New Roman" w:hAnsi="Times New Roman" w:cs="Times New Roman"/>
          <w:sz w:val="26"/>
          <w:szCs w:val="26"/>
          <w:lang w:eastAsia="ru-RU"/>
        </w:rPr>
        <w:t>решением Думы Находкинского городского округа</w:t>
      </w:r>
      <w:proofErr w:type="gramEnd"/>
      <w:r w:rsidR="0029063A">
        <w:rPr>
          <w:rFonts w:ascii="Times New Roman" w:eastAsia="Times New Roman" w:hAnsi="Times New Roman" w:cs="Times New Roman"/>
          <w:sz w:val="26"/>
          <w:szCs w:val="26"/>
          <w:lang w:eastAsia="ru-RU"/>
        </w:rPr>
        <w:t xml:space="preserve"> от 27.10.2021 № 949-</w:t>
      </w:r>
      <w:r w:rsidR="0029063A" w:rsidRPr="0029063A">
        <w:rPr>
          <w:rFonts w:ascii="Times New Roman" w:eastAsia="Times New Roman" w:hAnsi="Times New Roman" w:cs="Times New Roman"/>
          <w:sz w:val="26"/>
          <w:szCs w:val="26"/>
          <w:lang w:eastAsia="ru-RU"/>
        </w:rPr>
        <w:t xml:space="preserve">НПА «О </w:t>
      </w:r>
      <w:proofErr w:type="gramStart"/>
      <w:r w:rsidR="0029063A">
        <w:rPr>
          <w:rFonts w:ascii="Times New Roman" w:eastAsia="Times New Roman" w:hAnsi="Times New Roman" w:cs="Times New Roman"/>
          <w:sz w:val="26"/>
          <w:szCs w:val="26"/>
          <w:lang w:eastAsia="ru-RU"/>
        </w:rPr>
        <w:t>П</w:t>
      </w:r>
      <w:r w:rsidR="0029063A" w:rsidRPr="0029063A">
        <w:rPr>
          <w:rFonts w:ascii="Times New Roman" w:eastAsia="Times New Roman" w:hAnsi="Times New Roman" w:cs="Times New Roman"/>
          <w:sz w:val="26"/>
          <w:szCs w:val="26"/>
          <w:lang w:eastAsia="ru-RU"/>
        </w:rPr>
        <w:t>оложении</w:t>
      </w:r>
      <w:proofErr w:type="gramEnd"/>
      <w:r w:rsidR="0029063A" w:rsidRPr="0029063A">
        <w:rPr>
          <w:rFonts w:ascii="Times New Roman" w:eastAsia="Times New Roman" w:hAnsi="Times New Roman" w:cs="Times New Roman"/>
          <w:sz w:val="26"/>
          <w:szCs w:val="26"/>
          <w:lang w:eastAsia="ru-RU"/>
        </w:rPr>
        <w:t xml:space="preserve"> о м</w:t>
      </w:r>
      <w:r w:rsidR="0029063A" w:rsidRPr="0029063A">
        <w:rPr>
          <w:rFonts w:ascii="Times New Roman" w:hAnsi="Times New Roman" w:cs="Times New Roman"/>
          <w:sz w:val="26"/>
          <w:szCs w:val="26"/>
        </w:rPr>
        <w:t xml:space="preserve">униципальном контроле на автомобильном транспорте, городском наземном электрическом транспорте и в дорожном хозяйстве на территории Находкинского городского округа», </w:t>
      </w:r>
      <w:r w:rsidR="0029063A" w:rsidRPr="00DB7974">
        <w:rPr>
          <w:rFonts w:ascii="Times New Roman" w:hAnsi="Times New Roman" w:cs="Times New Roman"/>
          <w:sz w:val="24"/>
          <w:szCs w:val="24"/>
        </w:rPr>
        <w:t xml:space="preserve"> </w:t>
      </w:r>
      <w:r w:rsidR="00AD1665" w:rsidRPr="000761B4">
        <w:rPr>
          <w:rFonts w:ascii="Times New Roman" w:hAnsi="Times New Roman"/>
          <w:sz w:val="26"/>
          <w:szCs w:val="26"/>
        </w:rPr>
        <w:t>постановление</w:t>
      </w:r>
      <w:r w:rsidR="00AD1665">
        <w:rPr>
          <w:rFonts w:ascii="Times New Roman" w:hAnsi="Times New Roman"/>
          <w:sz w:val="26"/>
          <w:szCs w:val="26"/>
        </w:rPr>
        <w:t>м</w:t>
      </w:r>
      <w:r w:rsidR="00AD1665" w:rsidRPr="000761B4">
        <w:rPr>
          <w:rFonts w:ascii="Times New Roman" w:hAnsi="Times New Roman"/>
          <w:sz w:val="26"/>
          <w:szCs w:val="26"/>
        </w:rPr>
        <w:t xml:space="preserve"> администрации</w:t>
      </w:r>
      <w:r w:rsidR="00AD1665">
        <w:rPr>
          <w:rFonts w:ascii="Times New Roman" w:hAnsi="Times New Roman"/>
          <w:sz w:val="26"/>
          <w:szCs w:val="26"/>
        </w:rPr>
        <w:t xml:space="preserve"> </w:t>
      </w:r>
      <w:r w:rsidR="00AD1665" w:rsidRPr="000761B4">
        <w:rPr>
          <w:rFonts w:ascii="Times New Roman" w:hAnsi="Times New Roman"/>
          <w:sz w:val="26"/>
          <w:szCs w:val="26"/>
        </w:rPr>
        <w:t xml:space="preserve">Находкинского городского округа от </w:t>
      </w:r>
      <w:r w:rsidR="00AD1665" w:rsidRPr="000761B4">
        <w:rPr>
          <w:rFonts w:ascii="Times New Roman" w:hAnsi="Times New Roman"/>
          <w:bCs/>
          <w:sz w:val="26"/>
          <w:szCs w:val="26"/>
        </w:rPr>
        <w:t>19.12.2024 № 2969</w:t>
      </w:r>
      <w:r w:rsidR="00AD1665">
        <w:rPr>
          <w:rFonts w:ascii="Times New Roman" w:hAnsi="Times New Roman"/>
          <w:bCs/>
          <w:sz w:val="26"/>
          <w:szCs w:val="26"/>
        </w:rPr>
        <w:t xml:space="preserve"> </w:t>
      </w:r>
      <w:r w:rsidR="00AD1665" w:rsidRPr="000761B4">
        <w:rPr>
          <w:rFonts w:ascii="Times New Roman" w:hAnsi="Times New Roman"/>
          <w:sz w:val="26"/>
          <w:szCs w:val="26"/>
        </w:rPr>
        <w:t xml:space="preserve">«Об </w:t>
      </w:r>
      <w:r w:rsidR="00AD1665">
        <w:rPr>
          <w:rFonts w:ascii="Times New Roman" w:hAnsi="Times New Roman"/>
          <w:sz w:val="26"/>
          <w:szCs w:val="26"/>
        </w:rPr>
        <w:t xml:space="preserve">утверждении </w:t>
      </w:r>
      <w:r w:rsidR="00AD1665" w:rsidRPr="000761B4">
        <w:rPr>
          <w:rFonts w:ascii="Times New Roman" w:hAnsi="Times New Roman"/>
          <w:bCs/>
          <w:sz w:val="26"/>
          <w:szCs w:val="26"/>
        </w:rPr>
        <w:t xml:space="preserve">Программы профилактики </w:t>
      </w:r>
      <w:r w:rsidR="00AD1665" w:rsidRPr="000761B4">
        <w:rPr>
          <w:rFonts w:ascii="Times New Roman" w:hAnsi="Times New Roman"/>
          <w:sz w:val="26"/>
          <w:szCs w:val="26"/>
        </w:rPr>
        <w:t>рисков</w:t>
      </w:r>
      <w:r w:rsidR="00AD1665">
        <w:rPr>
          <w:rFonts w:ascii="Times New Roman" w:hAnsi="Times New Roman"/>
          <w:sz w:val="26"/>
          <w:szCs w:val="26"/>
        </w:rPr>
        <w:t xml:space="preserve"> </w:t>
      </w:r>
      <w:r w:rsidR="00AD1665" w:rsidRPr="000761B4">
        <w:rPr>
          <w:rFonts w:ascii="Times New Roman" w:hAnsi="Times New Roman"/>
          <w:sz w:val="26"/>
          <w:szCs w:val="26"/>
        </w:rPr>
        <w:t>причинения</w:t>
      </w:r>
      <w:r w:rsidR="00AD1665">
        <w:rPr>
          <w:rFonts w:ascii="Times New Roman" w:hAnsi="Times New Roman"/>
          <w:sz w:val="26"/>
          <w:szCs w:val="26"/>
        </w:rPr>
        <w:t xml:space="preserve"> </w:t>
      </w:r>
      <w:r w:rsidR="00AD1665" w:rsidRPr="000761B4">
        <w:rPr>
          <w:rFonts w:ascii="Times New Roman" w:hAnsi="Times New Roman"/>
          <w:sz w:val="26"/>
          <w:szCs w:val="26"/>
        </w:rPr>
        <w:t>вреда (ущерба)</w:t>
      </w:r>
      <w:r w:rsidR="00AD1665">
        <w:rPr>
          <w:rFonts w:ascii="Times New Roman" w:hAnsi="Times New Roman"/>
          <w:sz w:val="26"/>
          <w:szCs w:val="26"/>
        </w:rPr>
        <w:t xml:space="preserve"> </w:t>
      </w:r>
      <w:r w:rsidR="00AD1665" w:rsidRPr="000761B4">
        <w:rPr>
          <w:rFonts w:ascii="Times New Roman" w:hAnsi="Times New Roman"/>
          <w:sz w:val="26"/>
          <w:szCs w:val="26"/>
        </w:rPr>
        <w:t>охраняемым законом</w:t>
      </w:r>
      <w:r w:rsidR="00AD1665">
        <w:rPr>
          <w:rFonts w:ascii="Times New Roman" w:hAnsi="Times New Roman"/>
          <w:sz w:val="26"/>
          <w:szCs w:val="26"/>
        </w:rPr>
        <w:t xml:space="preserve"> </w:t>
      </w:r>
      <w:r w:rsidR="00AD1665" w:rsidRPr="000761B4">
        <w:rPr>
          <w:rFonts w:ascii="Times New Roman" w:hAnsi="Times New Roman"/>
          <w:sz w:val="26"/>
          <w:szCs w:val="26"/>
        </w:rPr>
        <w:t>ценностям по</w:t>
      </w:r>
      <w:r w:rsidR="00AD1665">
        <w:rPr>
          <w:rFonts w:ascii="Times New Roman" w:hAnsi="Times New Roman"/>
          <w:sz w:val="26"/>
          <w:szCs w:val="26"/>
        </w:rPr>
        <w:t xml:space="preserve"> </w:t>
      </w:r>
      <w:r w:rsidR="00AD1665" w:rsidRPr="000761B4">
        <w:rPr>
          <w:rFonts w:ascii="Times New Roman" w:hAnsi="Times New Roman"/>
          <w:sz w:val="26"/>
          <w:szCs w:val="26"/>
        </w:rPr>
        <w:t>муниципальному</w:t>
      </w:r>
      <w:r w:rsidR="00AD1665">
        <w:rPr>
          <w:rFonts w:ascii="Times New Roman" w:hAnsi="Times New Roman"/>
          <w:sz w:val="26"/>
          <w:szCs w:val="26"/>
        </w:rPr>
        <w:t xml:space="preserve"> </w:t>
      </w:r>
      <w:r w:rsidR="00AD1665" w:rsidRPr="000761B4">
        <w:rPr>
          <w:rFonts w:ascii="Times New Roman" w:hAnsi="Times New Roman"/>
          <w:sz w:val="26"/>
          <w:szCs w:val="26"/>
        </w:rPr>
        <w:t>контролю на автомобильном транспорте,</w:t>
      </w:r>
      <w:r w:rsidR="00AD1665">
        <w:rPr>
          <w:rFonts w:ascii="Times New Roman" w:hAnsi="Times New Roman"/>
          <w:sz w:val="26"/>
          <w:szCs w:val="26"/>
        </w:rPr>
        <w:t xml:space="preserve"> </w:t>
      </w:r>
      <w:r w:rsidR="00AD1665" w:rsidRPr="000761B4">
        <w:rPr>
          <w:rFonts w:ascii="Times New Roman" w:hAnsi="Times New Roman"/>
          <w:sz w:val="26"/>
          <w:szCs w:val="26"/>
        </w:rPr>
        <w:t>городском наземном электрическом транспорте и дорожном хозяйстве на территории Находкинского городского округа на 2025 год</w:t>
      </w:r>
      <w:r w:rsidR="00AD1665">
        <w:rPr>
          <w:rFonts w:ascii="Times New Roman" w:hAnsi="Times New Roman"/>
          <w:sz w:val="26"/>
          <w:szCs w:val="26"/>
        </w:rPr>
        <w:t>».</w:t>
      </w:r>
    </w:p>
    <w:p w:rsidR="00AD1665" w:rsidRPr="004D0236" w:rsidRDefault="00AD1665" w:rsidP="00AD1665">
      <w:pPr>
        <w:spacing w:after="0" w:line="360" w:lineRule="auto"/>
        <w:ind w:firstLine="709"/>
        <w:jc w:val="center"/>
        <w:rPr>
          <w:rFonts w:ascii="Times New Roman" w:eastAsia="Times New Roman" w:hAnsi="Times New Roman" w:cs="Times New Roman"/>
          <w:b/>
          <w:sz w:val="26"/>
          <w:szCs w:val="26"/>
          <w:lang w:eastAsia="ru-RU"/>
        </w:rPr>
      </w:pPr>
    </w:p>
    <w:p w:rsidR="005A7449" w:rsidRDefault="005A7449" w:rsidP="00AD1665">
      <w:pPr>
        <w:pStyle w:val="a4"/>
        <w:numPr>
          <w:ilvl w:val="0"/>
          <w:numId w:val="7"/>
        </w:numPr>
        <w:spacing w:after="0" w:line="240" w:lineRule="auto"/>
        <w:ind w:left="0" w:firstLine="0"/>
        <w:jc w:val="center"/>
        <w:rPr>
          <w:rFonts w:ascii="Times New Roman" w:eastAsia="Times New Roman" w:hAnsi="Times New Roman"/>
          <w:b/>
          <w:sz w:val="26"/>
          <w:szCs w:val="26"/>
          <w:lang w:eastAsia="ru-RU"/>
        </w:rPr>
      </w:pPr>
      <w:r w:rsidRPr="002A3D6D">
        <w:rPr>
          <w:rFonts w:ascii="Times New Roman" w:eastAsia="Times New Roman" w:hAnsi="Times New Roman"/>
          <w:b/>
          <w:sz w:val="26"/>
          <w:szCs w:val="26"/>
          <w:lang w:eastAsia="ru-RU"/>
        </w:rPr>
        <w:t>Общие сведения о  муниципальном контроле</w:t>
      </w:r>
    </w:p>
    <w:p w:rsidR="005A7449" w:rsidRDefault="00AD1665" w:rsidP="00AD1665">
      <w:pPr>
        <w:pStyle w:val="a4"/>
        <w:spacing w:after="0" w:line="240" w:lineRule="auto"/>
        <w:ind w:left="0"/>
        <w:jc w:val="center"/>
        <w:rPr>
          <w:rFonts w:ascii="Times New Roman" w:hAnsi="Times New Roman"/>
          <w:b/>
          <w:sz w:val="26"/>
          <w:szCs w:val="26"/>
        </w:rPr>
      </w:pPr>
      <w:r w:rsidRPr="00AD1665">
        <w:rPr>
          <w:rFonts w:ascii="Times New Roman" w:hAnsi="Times New Roman"/>
          <w:b/>
          <w:sz w:val="26"/>
          <w:szCs w:val="26"/>
        </w:rPr>
        <w:t>на автомобильном транспорте,</w:t>
      </w:r>
      <w:r>
        <w:rPr>
          <w:rFonts w:ascii="Times New Roman" w:hAnsi="Times New Roman"/>
          <w:b/>
          <w:sz w:val="26"/>
          <w:szCs w:val="26"/>
        </w:rPr>
        <w:t xml:space="preserve"> </w:t>
      </w:r>
      <w:r w:rsidRPr="00AD1665">
        <w:rPr>
          <w:rFonts w:ascii="Times New Roman" w:hAnsi="Times New Roman"/>
          <w:b/>
          <w:sz w:val="26"/>
          <w:szCs w:val="26"/>
        </w:rPr>
        <w:t xml:space="preserve"> городском наземном электрическом транспорте и</w:t>
      </w:r>
      <w:r>
        <w:rPr>
          <w:rFonts w:ascii="Times New Roman" w:hAnsi="Times New Roman"/>
          <w:b/>
          <w:sz w:val="26"/>
          <w:szCs w:val="26"/>
        </w:rPr>
        <w:t xml:space="preserve"> </w:t>
      </w:r>
      <w:r w:rsidRPr="00AD1665">
        <w:rPr>
          <w:rFonts w:ascii="Times New Roman" w:hAnsi="Times New Roman"/>
          <w:b/>
          <w:sz w:val="26"/>
          <w:szCs w:val="26"/>
        </w:rPr>
        <w:t xml:space="preserve"> дорожном хозяйстве на территории Находкинского </w:t>
      </w:r>
      <w:r>
        <w:rPr>
          <w:rFonts w:ascii="Times New Roman" w:hAnsi="Times New Roman"/>
          <w:b/>
          <w:sz w:val="26"/>
          <w:szCs w:val="26"/>
        </w:rPr>
        <w:t xml:space="preserve"> </w:t>
      </w:r>
      <w:r w:rsidRPr="00AD1665">
        <w:rPr>
          <w:rFonts w:ascii="Times New Roman" w:hAnsi="Times New Roman"/>
          <w:b/>
          <w:sz w:val="26"/>
          <w:szCs w:val="26"/>
        </w:rPr>
        <w:t>городского округа</w:t>
      </w:r>
      <w:r>
        <w:rPr>
          <w:rFonts w:ascii="Times New Roman" w:hAnsi="Times New Roman"/>
          <w:b/>
          <w:sz w:val="26"/>
          <w:szCs w:val="26"/>
        </w:rPr>
        <w:t>.</w:t>
      </w:r>
    </w:p>
    <w:p w:rsidR="00AD1665" w:rsidRDefault="00AD1665" w:rsidP="00AD1665">
      <w:pPr>
        <w:pStyle w:val="a4"/>
        <w:spacing w:after="0" w:line="240" w:lineRule="auto"/>
        <w:ind w:left="0"/>
        <w:jc w:val="center"/>
        <w:rPr>
          <w:rFonts w:ascii="Times New Roman" w:hAnsi="Times New Roman"/>
          <w:b/>
          <w:sz w:val="26"/>
          <w:szCs w:val="26"/>
        </w:rPr>
      </w:pPr>
    </w:p>
    <w:p w:rsidR="005A7449" w:rsidRPr="00AD1665" w:rsidRDefault="005A7449" w:rsidP="00AD1665">
      <w:pPr>
        <w:spacing w:after="0" w:line="360" w:lineRule="auto"/>
        <w:ind w:firstLine="709"/>
        <w:jc w:val="both"/>
        <w:rPr>
          <w:rFonts w:ascii="Times New Roman" w:eastAsia="Times New Roman" w:hAnsi="Times New Roman" w:cs="Times New Roman"/>
          <w:sz w:val="26"/>
          <w:szCs w:val="26"/>
          <w:lang w:eastAsia="ru-RU"/>
        </w:rPr>
      </w:pPr>
      <w:r w:rsidRPr="00AD1665">
        <w:rPr>
          <w:rFonts w:ascii="Times New Roman" w:eastAsia="Times New Roman" w:hAnsi="Times New Roman" w:cs="Times New Roman"/>
          <w:sz w:val="26"/>
          <w:szCs w:val="26"/>
          <w:lang w:eastAsia="ru-RU"/>
        </w:rPr>
        <w:t xml:space="preserve">Муниципальный контроль </w:t>
      </w:r>
      <w:r w:rsidR="00AD1665" w:rsidRPr="00AD1665">
        <w:rPr>
          <w:rFonts w:ascii="Times New Roman" w:hAnsi="Times New Roman"/>
          <w:sz w:val="26"/>
          <w:szCs w:val="26"/>
        </w:rPr>
        <w:t>на автомобильном транспорте,</w:t>
      </w:r>
      <w:r w:rsidR="00AD1665">
        <w:rPr>
          <w:rFonts w:ascii="Times New Roman" w:hAnsi="Times New Roman"/>
          <w:sz w:val="26"/>
          <w:szCs w:val="26"/>
        </w:rPr>
        <w:t xml:space="preserve"> </w:t>
      </w:r>
      <w:r w:rsidR="00AD1665" w:rsidRPr="00AD1665">
        <w:rPr>
          <w:rFonts w:ascii="Times New Roman" w:hAnsi="Times New Roman"/>
          <w:sz w:val="26"/>
          <w:szCs w:val="26"/>
        </w:rPr>
        <w:t xml:space="preserve"> городском наземном электрическом транспорте и</w:t>
      </w:r>
      <w:r w:rsidR="00AD1665">
        <w:rPr>
          <w:rFonts w:ascii="Times New Roman" w:hAnsi="Times New Roman"/>
          <w:sz w:val="26"/>
          <w:szCs w:val="26"/>
        </w:rPr>
        <w:t xml:space="preserve"> </w:t>
      </w:r>
      <w:r w:rsidR="00AD1665" w:rsidRPr="00AD1665">
        <w:rPr>
          <w:rFonts w:ascii="Times New Roman" w:hAnsi="Times New Roman"/>
          <w:sz w:val="26"/>
          <w:szCs w:val="26"/>
        </w:rPr>
        <w:t>дорожном хозяйстве на территории Находкинского городского округа</w:t>
      </w:r>
      <w:r w:rsidRPr="00AD1665">
        <w:rPr>
          <w:rFonts w:ascii="Times New Roman" w:eastAsia="Times New Roman" w:hAnsi="Times New Roman" w:cs="Times New Roman"/>
          <w:sz w:val="26"/>
          <w:szCs w:val="26"/>
          <w:lang w:eastAsia="ru-RU"/>
        </w:rPr>
        <w:t xml:space="preserve"> </w:t>
      </w:r>
      <w:r w:rsidR="00B869D9">
        <w:rPr>
          <w:rFonts w:ascii="Times New Roman" w:eastAsia="Times New Roman" w:hAnsi="Times New Roman" w:cs="Times New Roman"/>
          <w:sz w:val="26"/>
          <w:szCs w:val="26"/>
          <w:lang w:eastAsia="ru-RU"/>
        </w:rPr>
        <w:t xml:space="preserve">(далее – муниципальный контроль) </w:t>
      </w:r>
      <w:r w:rsidRPr="00AD1665">
        <w:rPr>
          <w:rFonts w:ascii="Times New Roman" w:eastAsia="Times New Roman" w:hAnsi="Times New Roman" w:cs="Times New Roman"/>
          <w:sz w:val="26"/>
          <w:szCs w:val="26"/>
          <w:lang w:eastAsia="ru-RU"/>
        </w:rPr>
        <w:t xml:space="preserve">осуществлялся на основании следующих нормативных правовых актов: </w:t>
      </w:r>
    </w:p>
    <w:p w:rsidR="005A7449" w:rsidRPr="004D0236" w:rsidRDefault="005A7449" w:rsidP="005A7449">
      <w:pPr>
        <w:spacing w:after="0" w:line="360" w:lineRule="auto"/>
        <w:ind w:firstLine="851"/>
        <w:jc w:val="both"/>
        <w:rPr>
          <w:rFonts w:ascii="Times New Roman" w:eastAsia="Times New Roman" w:hAnsi="Times New Roman" w:cs="Times New Roman"/>
          <w:bCs/>
          <w:sz w:val="26"/>
          <w:szCs w:val="26"/>
          <w:lang w:eastAsia="zh-CN"/>
        </w:rPr>
      </w:pPr>
      <w:r w:rsidRPr="004D0236">
        <w:rPr>
          <w:rFonts w:ascii="Times New Roman" w:eastAsia="Times New Roman" w:hAnsi="Times New Roman" w:cs="Times New Roman"/>
          <w:bCs/>
          <w:sz w:val="26"/>
          <w:szCs w:val="26"/>
          <w:lang w:eastAsia="zh-CN"/>
        </w:rPr>
        <w:lastRenderedPageBreak/>
        <w:t>-Федерального закона от 31.07.2020 № 248-ФЗ «О государственном контроле (надзоре) и муниципальном контроле в Российской Федерации»</w:t>
      </w:r>
      <w:r>
        <w:rPr>
          <w:rFonts w:ascii="Times New Roman" w:eastAsia="Times New Roman" w:hAnsi="Times New Roman" w:cs="Times New Roman"/>
          <w:bCs/>
          <w:sz w:val="26"/>
          <w:szCs w:val="26"/>
          <w:lang w:eastAsia="zh-CN"/>
        </w:rPr>
        <w:t xml:space="preserve"> (далее</w:t>
      </w:r>
      <w:r w:rsidR="00CD3E1C">
        <w:rPr>
          <w:rFonts w:ascii="Times New Roman" w:eastAsia="Times New Roman" w:hAnsi="Times New Roman" w:cs="Times New Roman"/>
          <w:bCs/>
          <w:sz w:val="26"/>
          <w:szCs w:val="26"/>
          <w:lang w:eastAsia="zh-CN"/>
        </w:rPr>
        <w:t xml:space="preserve"> </w:t>
      </w:r>
      <w:r>
        <w:rPr>
          <w:rFonts w:ascii="Times New Roman" w:eastAsia="Times New Roman" w:hAnsi="Times New Roman" w:cs="Times New Roman"/>
          <w:bCs/>
          <w:sz w:val="26"/>
          <w:szCs w:val="26"/>
          <w:lang w:eastAsia="zh-CN"/>
        </w:rPr>
        <w:t>- Федеральный закон № 248-ФЗ)</w:t>
      </w:r>
      <w:r w:rsidRPr="004D0236">
        <w:rPr>
          <w:rFonts w:ascii="Times New Roman" w:eastAsia="Times New Roman" w:hAnsi="Times New Roman" w:cs="Times New Roman"/>
          <w:bCs/>
          <w:sz w:val="26"/>
          <w:szCs w:val="26"/>
          <w:lang w:eastAsia="zh-CN"/>
        </w:rPr>
        <w:t>;</w:t>
      </w:r>
    </w:p>
    <w:p w:rsidR="005A7449" w:rsidRDefault="005A7449" w:rsidP="005A7449">
      <w:pPr>
        <w:spacing w:after="0" w:line="360" w:lineRule="auto"/>
        <w:ind w:firstLine="851"/>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-Федерального закона  от 06.10.2003 № 131-ФЗ «Об общих принципах организации местного самоуправления в Российской Федерации»;</w:t>
      </w:r>
    </w:p>
    <w:p w:rsidR="005A7449" w:rsidRPr="004D0236" w:rsidRDefault="005A7449" w:rsidP="005A7449">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D0234">
        <w:rPr>
          <w:rFonts w:ascii="Times New Roman" w:eastAsia="Times New Roman" w:hAnsi="Times New Roman" w:cs="Times New Roman"/>
          <w:sz w:val="26"/>
          <w:szCs w:val="26"/>
          <w:lang w:eastAsia="ru-RU"/>
        </w:rPr>
        <w:t>Постановлени</w:t>
      </w:r>
      <w:r>
        <w:rPr>
          <w:rFonts w:ascii="Times New Roman" w:eastAsia="Times New Roman" w:hAnsi="Times New Roman" w:cs="Times New Roman"/>
          <w:sz w:val="26"/>
          <w:szCs w:val="26"/>
          <w:lang w:eastAsia="ru-RU"/>
        </w:rPr>
        <w:t>я</w:t>
      </w:r>
      <w:r w:rsidRPr="002D0234">
        <w:rPr>
          <w:rFonts w:ascii="Times New Roman" w:eastAsia="Times New Roman" w:hAnsi="Times New Roman" w:cs="Times New Roman"/>
          <w:sz w:val="26"/>
          <w:szCs w:val="26"/>
          <w:lang w:eastAsia="ru-RU"/>
        </w:rPr>
        <w:t xml:space="preserve"> Правительства РФ от 07.12.2020 </w:t>
      </w:r>
      <w:r>
        <w:rPr>
          <w:rFonts w:ascii="Times New Roman" w:eastAsia="Times New Roman" w:hAnsi="Times New Roman" w:cs="Times New Roman"/>
          <w:sz w:val="26"/>
          <w:szCs w:val="26"/>
          <w:lang w:eastAsia="ru-RU"/>
        </w:rPr>
        <w:t>№</w:t>
      </w:r>
      <w:r w:rsidR="00AD1665">
        <w:rPr>
          <w:rFonts w:ascii="Times New Roman" w:eastAsia="Times New Roman" w:hAnsi="Times New Roman" w:cs="Times New Roman"/>
          <w:sz w:val="26"/>
          <w:szCs w:val="26"/>
          <w:lang w:eastAsia="ru-RU"/>
        </w:rPr>
        <w:t xml:space="preserve"> 2041 «</w:t>
      </w:r>
      <w:r w:rsidRPr="002D0234">
        <w:rPr>
          <w:rFonts w:ascii="Times New Roman" w:eastAsia="Times New Roman" w:hAnsi="Times New Roman" w:cs="Times New Roman"/>
          <w:sz w:val="26"/>
          <w:szCs w:val="26"/>
          <w:lang w:eastAsia="ru-RU"/>
        </w:rPr>
        <w:t xml:space="preserve">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w:t>
      </w:r>
      <w:r w:rsidR="00AD1665">
        <w:rPr>
          <w:rFonts w:ascii="Times New Roman" w:eastAsia="Times New Roman" w:hAnsi="Times New Roman" w:cs="Times New Roman"/>
          <w:sz w:val="26"/>
          <w:szCs w:val="26"/>
          <w:lang w:eastAsia="ru-RU"/>
        </w:rPr>
        <w:t>контроле в Российской Федерации»</w:t>
      </w:r>
      <w:r>
        <w:rPr>
          <w:rFonts w:ascii="Times New Roman" w:eastAsia="Times New Roman" w:hAnsi="Times New Roman" w:cs="Times New Roman"/>
          <w:sz w:val="26"/>
          <w:szCs w:val="26"/>
          <w:lang w:eastAsia="ru-RU"/>
        </w:rPr>
        <w:t>;</w:t>
      </w:r>
    </w:p>
    <w:p w:rsidR="005A7449" w:rsidRDefault="005A7449" w:rsidP="005A7449">
      <w:pPr>
        <w:spacing w:after="0" w:line="360" w:lineRule="auto"/>
        <w:ind w:firstLine="851"/>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 xml:space="preserve">-Устава </w:t>
      </w:r>
      <w:r>
        <w:rPr>
          <w:rFonts w:ascii="Times New Roman" w:eastAsia="Times New Roman" w:hAnsi="Times New Roman" w:cs="Times New Roman"/>
          <w:sz w:val="26"/>
          <w:szCs w:val="26"/>
          <w:lang w:eastAsia="ru-RU"/>
        </w:rPr>
        <w:t>Находкинского городского округа</w:t>
      </w:r>
      <w:r w:rsidR="00AD1665">
        <w:rPr>
          <w:rFonts w:ascii="Times New Roman" w:eastAsia="Times New Roman" w:hAnsi="Times New Roman" w:cs="Times New Roman"/>
          <w:sz w:val="26"/>
          <w:szCs w:val="26"/>
          <w:lang w:eastAsia="ru-RU"/>
        </w:rPr>
        <w:t>;</w:t>
      </w:r>
    </w:p>
    <w:p w:rsidR="00AD1665" w:rsidRDefault="00AD1665" w:rsidP="005A7449">
      <w:pPr>
        <w:spacing w:after="0" w:line="360" w:lineRule="auto"/>
        <w:ind w:firstLine="851"/>
        <w:jc w:val="both"/>
        <w:rPr>
          <w:rFonts w:ascii="Times New Roman" w:hAnsi="Times New Roman"/>
          <w:sz w:val="26"/>
          <w:szCs w:val="26"/>
        </w:rPr>
      </w:pPr>
      <w:r>
        <w:rPr>
          <w:rFonts w:ascii="Times New Roman" w:eastAsia="Times New Roman" w:hAnsi="Times New Roman" w:cs="Times New Roman"/>
          <w:sz w:val="26"/>
          <w:szCs w:val="26"/>
          <w:lang w:eastAsia="ru-RU"/>
        </w:rPr>
        <w:t xml:space="preserve">- </w:t>
      </w:r>
      <w:r>
        <w:rPr>
          <w:rFonts w:ascii="Times New Roman" w:hAnsi="Times New Roman"/>
          <w:sz w:val="26"/>
          <w:szCs w:val="26"/>
        </w:rPr>
        <w:t>Постановления</w:t>
      </w:r>
      <w:r w:rsidRPr="000761B4">
        <w:rPr>
          <w:rFonts w:ascii="Times New Roman" w:hAnsi="Times New Roman"/>
          <w:sz w:val="26"/>
          <w:szCs w:val="26"/>
        </w:rPr>
        <w:t xml:space="preserve"> администрации</w:t>
      </w:r>
      <w:r>
        <w:rPr>
          <w:rFonts w:ascii="Times New Roman" w:hAnsi="Times New Roman"/>
          <w:sz w:val="26"/>
          <w:szCs w:val="26"/>
        </w:rPr>
        <w:t xml:space="preserve"> </w:t>
      </w:r>
      <w:r w:rsidRPr="000761B4">
        <w:rPr>
          <w:rFonts w:ascii="Times New Roman" w:hAnsi="Times New Roman"/>
          <w:sz w:val="26"/>
          <w:szCs w:val="26"/>
        </w:rPr>
        <w:t xml:space="preserve">Находкинского городского округа от </w:t>
      </w:r>
      <w:r w:rsidRPr="000761B4">
        <w:rPr>
          <w:rFonts w:ascii="Times New Roman" w:hAnsi="Times New Roman"/>
          <w:bCs/>
          <w:sz w:val="26"/>
          <w:szCs w:val="26"/>
        </w:rPr>
        <w:t>19.12.2024 № 2969</w:t>
      </w:r>
      <w:r>
        <w:rPr>
          <w:rFonts w:ascii="Times New Roman" w:hAnsi="Times New Roman"/>
          <w:bCs/>
          <w:sz w:val="26"/>
          <w:szCs w:val="26"/>
        </w:rPr>
        <w:t xml:space="preserve"> </w:t>
      </w:r>
      <w:r w:rsidRPr="000761B4">
        <w:rPr>
          <w:rFonts w:ascii="Times New Roman" w:hAnsi="Times New Roman"/>
          <w:sz w:val="26"/>
          <w:szCs w:val="26"/>
        </w:rPr>
        <w:t xml:space="preserve">«Об </w:t>
      </w:r>
      <w:r>
        <w:rPr>
          <w:rFonts w:ascii="Times New Roman" w:hAnsi="Times New Roman"/>
          <w:sz w:val="26"/>
          <w:szCs w:val="26"/>
        </w:rPr>
        <w:t xml:space="preserve">утверждении </w:t>
      </w:r>
      <w:r w:rsidRPr="000761B4">
        <w:rPr>
          <w:rFonts w:ascii="Times New Roman" w:hAnsi="Times New Roman"/>
          <w:bCs/>
          <w:sz w:val="26"/>
          <w:szCs w:val="26"/>
        </w:rPr>
        <w:t xml:space="preserve">Программы профилактики </w:t>
      </w:r>
      <w:r w:rsidRPr="000761B4">
        <w:rPr>
          <w:rFonts w:ascii="Times New Roman" w:hAnsi="Times New Roman"/>
          <w:sz w:val="26"/>
          <w:szCs w:val="26"/>
        </w:rPr>
        <w:t>рисков</w:t>
      </w:r>
      <w:r>
        <w:rPr>
          <w:rFonts w:ascii="Times New Roman" w:hAnsi="Times New Roman"/>
          <w:sz w:val="26"/>
          <w:szCs w:val="26"/>
        </w:rPr>
        <w:t xml:space="preserve"> </w:t>
      </w:r>
      <w:r w:rsidRPr="000761B4">
        <w:rPr>
          <w:rFonts w:ascii="Times New Roman" w:hAnsi="Times New Roman"/>
          <w:sz w:val="26"/>
          <w:szCs w:val="26"/>
        </w:rPr>
        <w:t>причинения</w:t>
      </w:r>
      <w:r>
        <w:rPr>
          <w:rFonts w:ascii="Times New Roman" w:hAnsi="Times New Roman"/>
          <w:sz w:val="26"/>
          <w:szCs w:val="26"/>
        </w:rPr>
        <w:t xml:space="preserve"> </w:t>
      </w:r>
      <w:r w:rsidRPr="000761B4">
        <w:rPr>
          <w:rFonts w:ascii="Times New Roman" w:hAnsi="Times New Roman"/>
          <w:sz w:val="26"/>
          <w:szCs w:val="26"/>
        </w:rPr>
        <w:t>вреда (ущерба)</w:t>
      </w:r>
      <w:r>
        <w:rPr>
          <w:rFonts w:ascii="Times New Roman" w:hAnsi="Times New Roman"/>
          <w:sz w:val="26"/>
          <w:szCs w:val="26"/>
        </w:rPr>
        <w:t xml:space="preserve"> </w:t>
      </w:r>
      <w:r w:rsidRPr="000761B4">
        <w:rPr>
          <w:rFonts w:ascii="Times New Roman" w:hAnsi="Times New Roman"/>
          <w:sz w:val="26"/>
          <w:szCs w:val="26"/>
        </w:rPr>
        <w:t>охраняемым законом</w:t>
      </w:r>
      <w:r>
        <w:rPr>
          <w:rFonts w:ascii="Times New Roman" w:hAnsi="Times New Roman"/>
          <w:sz w:val="26"/>
          <w:szCs w:val="26"/>
        </w:rPr>
        <w:t xml:space="preserve"> </w:t>
      </w:r>
      <w:r w:rsidRPr="000761B4">
        <w:rPr>
          <w:rFonts w:ascii="Times New Roman" w:hAnsi="Times New Roman"/>
          <w:sz w:val="26"/>
          <w:szCs w:val="26"/>
        </w:rPr>
        <w:t>ценностям по</w:t>
      </w:r>
      <w:r>
        <w:rPr>
          <w:rFonts w:ascii="Times New Roman" w:hAnsi="Times New Roman"/>
          <w:sz w:val="26"/>
          <w:szCs w:val="26"/>
        </w:rPr>
        <w:t xml:space="preserve"> </w:t>
      </w:r>
      <w:r w:rsidRPr="000761B4">
        <w:rPr>
          <w:rFonts w:ascii="Times New Roman" w:hAnsi="Times New Roman"/>
          <w:sz w:val="26"/>
          <w:szCs w:val="26"/>
        </w:rPr>
        <w:t>муниципальному</w:t>
      </w:r>
      <w:r>
        <w:rPr>
          <w:rFonts w:ascii="Times New Roman" w:hAnsi="Times New Roman"/>
          <w:sz w:val="26"/>
          <w:szCs w:val="26"/>
        </w:rPr>
        <w:t xml:space="preserve"> </w:t>
      </w:r>
      <w:r w:rsidRPr="000761B4">
        <w:rPr>
          <w:rFonts w:ascii="Times New Roman" w:hAnsi="Times New Roman"/>
          <w:sz w:val="26"/>
          <w:szCs w:val="26"/>
        </w:rPr>
        <w:t>контролю на автомобильном транспорте,</w:t>
      </w:r>
      <w:r>
        <w:rPr>
          <w:rFonts w:ascii="Times New Roman" w:hAnsi="Times New Roman"/>
          <w:sz w:val="26"/>
          <w:szCs w:val="26"/>
        </w:rPr>
        <w:t xml:space="preserve"> </w:t>
      </w:r>
      <w:r w:rsidRPr="000761B4">
        <w:rPr>
          <w:rFonts w:ascii="Times New Roman" w:hAnsi="Times New Roman"/>
          <w:sz w:val="26"/>
          <w:szCs w:val="26"/>
        </w:rPr>
        <w:t>городском наземном электрическом транспорте и дорожном хозяйстве на территории Находкинского городского округа на 2025 год</w:t>
      </w:r>
      <w:r>
        <w:rPr>
          <w:rFonts w:ascii="Times New Roman" w:hAnsi="Times New Roman"/>
          <w:sz w:val="26"/>
          <w:szCs w:val="26"/>
        </w:rPr>
        <w:t>»</w:t>
      </w:r>
      <w:r w:rsidR="006C1BC6">
        <w:rPr>
          <w:rFonts w:ascii="Times New Roman" w:hAnsi="Times New Roman"/>
          <w:sz w:val="26"/>
          <w:szCs w:val="26"/>
        </w:rPr>
        <w:t xml:space="preserve"> (далее – программа профилактики)</w:t>
      </w:r>
      <w:r w:rsidR="00CD3E1C">
        <w:rPr>
          <w:rFonts w:ascii="Times New Roman" w:hAnsi="Times New Roman"/>
          <w:sz w:val="26"/>
          <w:szCs w:val="26"/>
        </w:rPr>
        <w:t>;</w:t>
      </w:r>
    </w:p>
    <w:p w:rsidR="00CD3E1C" w:rsidRPr="00CD3E1C" w:rsidRDefault="00CD3E1C" w:rsidP="00CD3E1C">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решения Думы Находкинского городского округа от 27.10.2021 № 949-</w:t>
      </w:r>
      <w:r w:rsidRPr="0029063A">
        <w:rPr>
          <w:rFonts w:ascii="Times New Roman" w:eastAsia="Times New Roman" w:hAnsi="Times New Roman" w:cs="Times New Roman"/>
          <w:sz w:val="26"/>
          <w:szCs w:val="26"/>
          <w:lang w:eastAsia="ru-RU"/>
        </w:rPr>
        <w:t xml:space="preserve">НПА «О </w:t>
      </w:r>
      <w:proofErr w:type="gramStart"/>
      <w:r>
        <w:rPr>
          <w:rFonts w:ascii="Times New Roman" w:eastAsia="Times New Roman" w:hAnsi="Times New Roman" w:cs="Times New Roman"/>
          <w:sz w:val="26"/>
          <w:szCs w:val="26"/>
          <w:lang w:eastAsia="ru-RU"/>
        </w:rPr>
        <w:t>П</w:t>
      </w:r>
      <w:r w:rsidRPr="0029063A">
        <w:rPr>
          <w:rFonts w:ascii="Times New Roman" w:eastAsia="Times New Roman" w:hAnsi="Times New Roman" w:cs="Times New Roman"/>
          <w:sz w:val="26"/>
          <w:szCs w:val="26"/>
          <w:lang w:eastAsia="ru-RU"/>
        </w:rPr>
        <w:t>оложении</w:t>
      </w:r>
      <w:proofErr w:type="gramEnd"/>
      <w:r w:rsidRPr="0029063A">
        <w:rPr>
          <w:rFonts w:ascii="Times New Roman" w:eastAsia="Times New Roman" w:hAnsi="Times New Roman" w:cs="Times New Roman"/>
          <w:sz w:val="26"/>
          <w:szCs w:val="26"/>
          <w:lang w:eastAsia="ru-RU"/>
        </w:rPr>
        <w:t xml:space="preserve"> о м</w:t>
      </w:r>
      <w:r w:rsidRPr="0029063A">
        <w:rPr>
          <w:rFonts w:ascii="Times New Roman" w:hAnsi="Times New Roman" w:cs="Times New Roman"/>
          <w:sz w:val="26"/>
          <w:szCs w:val="26"/>
        </w:rPr>
        <w:t xml:space="preserve">униципальном контроле на автомобильном транспорте, городском наземном электрическом транспорте и в дорожном хозяйстве на территории </w:t>
      </w:r>
      <w:r w:rsidRPr="00CD3E1C">
        <w:rPr>
          <w:rFonts w:ascii="Times New Roman" w:hAnsi="Times New Roman" w:cs="Times New Roman"/>
          <w:sz w:val="26"/>
          <w:szCs w:val="26"/>
        </w:rPr>
        <w:t>Находкинского городского округа».</w:t>
      </w:r>
    </w:p>
    <w:p w:rsidR="00262DBD" w:rsidRPr="00CD3E1C" w:rsidRDefault="00262DBD" w:rsidP="00CD3E1C">
      <w:pPr>
        <w:pStyle w:val="ConsPlusNormal"/>
        <w:spacing w:line="360" w:lineRule="auto"/>
        <w:ind w:firstLine="540"/>
        <w:jc w:val="both"/>
      </w:pPr>
      <w:r w:rsidRPr="00CD3E1C">
        <w:t>Предметом муниципального контроля является соблюдение контролируемыми лицами обязательных требований:</w:t>
      </w:r>
    </w:p>
    <w:p w:rsidR="00262DBD" w:rsidRPr="00CD3E1C" w:rsidRDefault="00262DBD" w:rsidP="00CD3E1C">
      <w:pPr>
        <w:pStyle w:val="ConsPlusNormal"/>
        <w:spacing w:line="360" w:lineRule="auto"/>
        <w:ind w:firstLine="540"/>
        <w:jc w:val="both"/>
      </w:pPr>
      <w:r w:rsidRPr="00CD3E1C">
        <w:t>1) в области автомобильных дорог и дорожной деятельности, установленных в отношении автомобильных дорог местного значения:</w:t>
      </w:r>
    </w:p>
    <w:p w:rsidR="00262DBD" w:rsidRPr="00CD3E1C" w:rsidRDefault="00262DBD" w:rsidP="00CD3E1C">
      <w:pPr>
        <w:pStyle w:val="ConsPlusNormal"/>
        <w:spacing w:line="360" w:lineRule="auto"/>
        <w:ind w:firstLine="540"/>
        <w:jc w:val="both"/>
      </w:pPr>
      <w:r w:rsidRPr="00CD3E1C">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62DBD" w:rsidRPr="00CD3E1C" w:rsidRDefault="00262DBD" w:rsidP="00CD3E1C">
      <w:pPr>
        <w:pStyle w:val="ConsPlusNormal"/>
        <w:spacing w:line="360" w:lineRule="auto"/>
        <w:ind w:firstLine="540"/>
        <w:jc w:val="both"/>
      </w:pPr>
      <w:r w:rsidRPr="00CD3E1C">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62DBD" w:rsidRPr="00CD3E1C" w:rsidRDefault="00262DBD" w:rsidP="00CD3E1C">
      <w:pPr>
        <w:widowControl w:val="0"/>
        <w:suppressAutoHyphens/>
        <w:autoSpaceDE w:val="0"/>
        <w:spacing w:after="0" w:line="360" w:lineRule="auto"/>
        <w:ind w:firstLine="567"/>
        <w:jc w:val="both"/>
        <w:rPr>
          <w:rFonts w:ascii="Times New Roman" w:hAnsi="Times New Roman" w:cs="Times New Roman"/>
          <w:sz w:val="26"/>
          <w:szCs w:val="26"/>
        </w:rPr>
      </w:pPr>
      <w:r w:rsidRPr="00CD3E1C">
        <w:rPr>
          <w:rFonts w:ascii="Times New Roman" w:hAnsi="Times New Roman" w:cs="Times New Roman"/>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62DBD" w:rsidRPr="00CD3E1C" w:rsidRDefault="005A7449" w:rsidP="00CD3E1C">
      <w:pPr>
        <w:pStyle w:val="ConsPlusNormal"/>
        <w:spacing w:line="360" w:lineRule="auto"/>
        <w:ind w:firstLine="540"/>
        <w:jc w:val="both"/>
      </w:pPr>
      <w:r w:rsidRPr="00CD3E1C">
        <w:rPr>
          <w:color w:val="000000"/>
        </w:rPr>
        <w:lastRenderedPageBreak/>
        <w:t xml:space="preserve">1.2. </w:t>
      </w:r>
      <w:r w:rsidR="00262DBD" w:rsidRPr="00CD3E1C">
        <w:t>6. Объектами муниципального контроля являются:</w:t>
      </w:r>
    </w:p>
    <w:p w:rsidR="00262DBD" w:rsidRPr="00CD3E1C" w:rsidRDefault="00262DBD" w:rsidP="00CD3E1C">
      <w:pPr>
        <w:pStyle w:val="ConsPlusNormal"/>
        <w:spacing w:line="360" w:lineRule="auto"/>
        <w:ind w:firstLine="540"/>
        <w:jc w:val="both"/>
      </w:pPr>
      <w:r w:rsidRPr="00CD3E1C">
        <w:t xml:space="preserve">1) в рамках </w:t>
      </w:r>
      <w:hyperlink r:id="rId9">
        <w:r w:rsidRPr="00CD3E1C">
          <w:rPr>
            <w:color w:val="0000FF"/>
          </w:rPr>
          <w:t>пункта 1 части 1 статьи 16</w:t>
        </w:r>
      </w:hyperlink>
      <w:r w:rsidRPr="00CD3E1C">
        <w:t xml:space="preserve"> Федерального закона N 248-ФЗ:</w:t>
      </w:r>
    </w:p>
    <w:p w:rsidR="00262DBD" w:rsidRPr="00CD3E1C" w:rsidRDefault="00262DBD" w:rsidP="00CD3E1C">
      <w:pPr>
        <w:pStyle w:val="ConsPlusNormal"/>
        <w:spacing w:line="360" w:lineRule="auto"/>
        <w:ind w:firstLine="540"/>
        <w:jc w:val="both"/>
      </w:pPr>
      <w:r w:rsidRPr="00CD3E1C">
        <w:t>деятельность по использованию полос отвода и (или) придорожных полос автомобильных дорог общего пользования местного значения;</w:t>
      </w:r>
    </w:p>
    <w:p w:rsidR="00262DBD" w:rsidRPr="00CD3E1C" w:rsidRDefault="00262DBD" w:rsidP="00CD3E1C">
      <w:pPr>
        <w:pStyle w:val="ConsPlusNormal"/>
        <w:spacing w:line="360" w:lineRule="auto"/>
        <w:ind w:firstLine="540"/>
        <w:jc w:val="both"/>
      </w:pPr>
      <w:r w:rsidRPr="00CD3E1C">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262DBD" w:rsidRPr="00CD3E1C" w:rsidRDefault="00262DBD" w:rsidP="00CD3E1C">
      <w:pPr>
        <w:pStyle w:val="ConsPlusNormal"/>
        <w:spacing w:line="360" w:lineRule="auto"/>
        <w:ind w:firstLine="540"/>
        <w:jc w:val="both"/>
      </w:pPr>
      <w:r w:rsidRPr="00CD3E1C">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262DBD" w:rsidRPr="00CD3E1C" w:rsidRDefault="00262DBD" w:rsidP="00CD3E1C">
      <w:pPr>
        <w:pStyle w:val="ConsPlusNormal"/>
        <w:spacing w:line="360" w:lineRule="auto"/>
        <w:ind w:firstLine="540"/>
        <w:jc w:val="both"/>
      </w:pPr>
      <w:r w:rsidRPr="00CD3E1C">
        <w:t xml:space="preserve">2) в рамках </w:t>
      </w:r>
      <w:hyperlink r:id="rId10">
        <w:r w:rsidRPr="00CD3E1C">
          <w:rPr>
            <w:color w:val="0000FF"/>
          </w:rPr>
          <w:t>пункта 2 части 1 статьи 16</w:t>
        </w:r>
      </w:hyperlink>
      <w:r w:rsidRPr="00CD3E1C">
        <w:t xml:space="preserve"> Федерального закона N 248-ФЗ</w:t>
      </w:r>
      <w:proofErr w:type="gramStart"/>
      <w:r w:rsidRPr="00CD3E1C">
        <w:t xml:space="preserve"> :</w:t>
      </w:r>
      <w:proofErr w:type="gramEnd"/>
    </w:p>
    <w:p w:rsidR="00262DBD" w:rsidRPr="00CD3E1C" w:rsidRDefault="00262DBD" w:rsidP="00CD3E1C">
      <w:pPr>
        <w:pStyle w:val="ConsPlusNormal"/>
        <w:spacing w:line="360" w:lineRule="auto"/>
        <w:ind w:firstLine="540"/>
        <w:jc w:val="both"/>
      </w:pPr>
      <w:r w:rsidRPr="00CD3E1C">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262DBD" w:rsidRPr="00CD3E1C" w:rsidRDefault="00262DBD" w:rsidP="00CD3E1C">
      <w:pPr>
        <w:pStyle w:val="ConsPlusNormal"/>
        <w:spacing w:line="360" w:lineRule="auto"/>
        <w:ind w:firstLine="540"/>
        <w:jc w:val="both"/>
      </w:pPr>
      <w:r w:rsidRPr="00CD3E1C">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262DBD" w:rsidRPr="00CD3E1C" w:rsidRDefault="00262DBD" w:rsidP="00CD3E1C">
      <w:pPr>
        <w:pStyle w:val="ConsPlusNormal"/>
        <w:spacing w:line="360" w:lineRule="auto"/>
        <w:ind w:firstLine="540"/>
        <w:jc w:val="both"/>
      </w:pPr>
      <w:r w:rsidRPr="00CD3E1C">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262DBD" w:rsidRPr="00CD3E1C" w:rsidRDefault="00262DBD" w:rsidP="00CD3E1C">
      <w:pPr>
        <w:pStyle w:val="ConsPlusNormal"/>
        <w:spacing w:line="360" w:lineRule="auto"/>
        <w:ind w:firstLine="540"/>
        <w:jc w:val="both"/>
      </w:pPr>
      <w:r w:rsidRPr="00CD3E1C">
        <w:t>внесение платы за присоединение объектов дорожного сервиса к автомобильным дорогам общего пользования местного значения;</w:t>
      </w:r>
    </w:p>
    <w:p w:rsidR="00262DBD" w:rsidRPr="00CD3E1C" w:rsidRDefault="00262DBD" w:rsidP="00CD3E1C">
      <w:pPr>
        <w:pStyle w:val="ConsPlusNormal"/>
        <w:spacing w:line="360" w:lineRule="auto"/>
        <w:ind w:firstLine="540"/>
        <w:jc w:val="both"/>
      </w:pPr>
      <w:r w:rsidRPr="00CD3E1C">
        <w:t xml:space="preserve">3) в рамках </w:t>
      </w:r>
      <w:hyperlink r:id="rId11">
        <w:r w:rsidRPr="00CD3E1C">
          <w:rPr>
            <w:color w:val="0000FF"/>
          </w:rPr>
          <w:t>пункта 3 части 1 статьи 16</w:t>
        </w:r>
      </w:hyperlink>
      <w:r w:rsidRPr="00CD3E1C">
        <w:t xml:space="preserve"> Федерального закона </w:t>
      </w:r>
      <w:r w:rsidR="00CD3E1C">
        <w:t>N 248-ФЗ</w:t>
      </w:r>
      <w:r w:rsidRPr="00CD3E1C">
        <w:t>:</w:t>
      </w:r>
    </w:p>
    <w:p w:rsidR="00262DBD" w:rsidRPr="00CD3E1C" w:rsidRDefault="00262DBD" w:rsidP="00CD3E1C">
      <w:pPr>
        <w:pStyle w:val="ConsPlusNormal"/>
        <w:spacing w:line="360" w:lineRule="auto"/>
        <w:ind w:firstLine="540"/>
        <w:jc w:val="both"/>
      </w:pPr>
      <w:r w:rsidRPr="00CD3E1C">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262DBD" w:rsidRPr="00CD3E1C" w:rsidRDefault="00262DBD" w:rsidP="00CD3E1C">
      <w:pPr>
        <w:pStyle w:val="ConsPlusNormal"/>
        <w:spacing w:line="360" w:lineRule="auto"/>
        <w:ind w:firstLine="540"/>
        <w:jc w:val="both"/>
      </w:pPr>
      <w:r w:rsidRPr="00CD3E1C">
        <w:t xml:space="preserve">придорожные полосы и полосы </w:t>
      </w:r>
      <w:proofErr w:type="gramStart"/>
      <w:r w:rsidRPr="00CD3E1C">
        <w:t>отвода</w:t>
      </w:r>
      <w:proofErr w:type="gramEnd"/>
      <w:r w:rsidRPr="00CD3E1C">
        <w:t xml:space="preserve"> автомобильных дорог общего пользования местного значения;</w:t>
      </w:r>
    </w:p>
    <w:p w:rsidR="00262DBD" w:rsidRPr="00CD3E1C" w:rsidRDefault="00262DBD" w:rsidP="00CD3E1C">
      <w:pPr>
        <w:pStyle w:val="ConsPlusNormal"/>
        <w:spacing w:line="360" w:lineRule="auto"/>
        <w:ind w:firstLine="540"/>
        <w:jc w:val="both"/>
      </w:pPr>
      <w:r w:rsidRPr="00CD3E1C">
        <w:t>автомобильная дорога общего пользования местного значения и искусственные дорожные сооружения на ней;</w:t>
      </w:r>
    </w:p>
    <w:p w:rsidR="00262DBD" w:rsidRPr="00CD3E1C" w:rsidRDefault="00262DBD" w:rsidP="00CD3E1C">
      <w:pPr>
        <w:pStyle w:val="ConsPlusNormal"/>
        <w:spacing w:line="360" w:lineRule="auto"/>
        <w:ind w:firstLine="540"/>
        <w:jc w:val="both"/>
      </w:pPr>
      <w:r w:rsidRPr="00CD3E1C">
        <w:t>примыкания к автомобильным дорогам местного значения, в том числе примыкания объектов дорожного сервиса.</w:t>
      </w:r>
    </w:p>
    <w:p w:rsidR="005A7449" w:rsidRPr="00CD3E1C" w:rsidRDefault="005A7449" w:rsidP="00CD3E1C">
      <w:pPr>
        <w:pStyle w:val="ConsPlusNormal"/>
        <w:spacing w:line="360" w:lineRule="auto"/>
        <w:ind w:firstLine="567"/>
        <w:jc w:val="both"/>
      </w:pPr>
      <w:r w:rsidRPr="00CD3E1C">
        <w:lastRenderedPageBreak/>
        <w:t>При сборе, обработке, анализе и учете сведений об объектах контроля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A7449" w:rsidRDefault="005A7449" w:rsidP="005A7449">
      <w:pPr>
        <w:spacing w:after="0" w:line="240" w:lineRule="auto"/>
        <w:jc w:val="center"/>
        <w:rPr>
          <w:rFonts w:ascii="Times New Roman" w:eastAsia="Times New Roman" w:hAnsi="Times New Roman" w:cs="Times New Roman"/>
          <w:b/>
          <w:sz w:val="26"/>
          <w:szCs w:val="26"/>
          <w:lang w:eastAsia="ru-RU"/>
        </w:rPr>
      </w:pPr>
    </w:p>
    <w:p w:rsidR="005A7449" w:rsidRPr="004D0236" w:rsidRDefault="005A7449" w:rsidP="005A7449">
      <w:pPr>
        <w:spacing w:after="0" w:line="240" w:lineRule="auto"/>
        <w:jc w:val="center"/>
        <w:rPr>
          <w:rFonts w:ascii="Times New Roman" w:eastAsia="Times New Roman" w:hAnsi="Times New Roman" w:cs="Times New Roman"/>
          <w:b/>
          <w:sz w:val="26"/>
          <w:szCs w:val="26"/>
          <w:lang w:eastAsia="ru-RU"/>
        </w:rPr>
      </w:pPr>
      <w:r w:rsidRPr="004D0236">
        <w:rPr>
          <w:rFonts w:ascii="Times New Roman" w:eastAsia="Times New Roman" w:hAnsi="Times New Roman" w:cs="Times New Roman"/>
          <w:b/>
          <w:sz w:val="26"/>
          <w:szCs w:val="26"/>
          <w:lang w:eastAsia="ru-RU"/>
        </w:rPr>
        <w:t>2. Сведения об организации муниципального контроля</w:t>
      </w:r>
    </w:p>
    <w:p w:rsidR="00262DBD" w:rsidRDefault="00262DBD" w:rsidP="00262DBD">
      <w:pPr>
        <w:pStyle w:val="a4"/>
        <w:spacing w:after="0" w:line="240" w:lineRule="auto"/>
        <w:ind w:left="0"/>
        <w:jc w:val="center"/>
        <w:rPr>
          <w:rFonts w:ascii="Times New Roman" w:hAnsi="Times New Roman"/>
          <w:b/>
          <w:sz w:val="26"/>
          <w:szCs w:val="26"/>
        </w:rPr>
      </w:pPr>
      <w:r w:rsidRPr="00AD1665">
        <w:rPr>
          <w:rFonts w:ascii="Times New Roman" w:hAnsi="Times New Roman"/>
          <w:b/>
          <w:sz w:val="26"/>
          <w:szCs w:val="26"/>
        </w:rPr>
        <w:t>на автомобильном транспорте,</w:t>
      </w:r>
      <w:r>
        <w:rPr>
          <w:rFonts w:ascii="Times New Roman" w:hAnsi="Times New Roman"/>
          <w:b/>
          <w:sz w:val="26"/>
          <w:szCs w:val="26"/>
        </w:rPr>
        <w:t xml:space="preserve"> </w:t>
      </w:r>
      <w:r w:rsidRPr="00AD1665">
        <w:rPr>
          <w:rFonts w:ascii="Times New Roman" w:hAnsi="Times New Roman"/>
          <w:b/>
          <w:sz w:val="26"/>
          <w:szCs w:val="26"/>
        </w:rPr>
        <w:t xml:space="preserve"> городском наземном электрическом транспорте и</w:t>
      </w:r>
      <w:r>
        <w:rPr>
          <w:rFonts w:ascii="Times New Roman" w:hAnsi="Times New Roman"/>
          <w:b/>
          <w:sz w:val="26"/>
          <w:szCs w:val="26"/>
        </w:rPr>
        <w:t xml:space="preserve"> </w:t>
      </w:r>
      <w:r w:rsidRPr="00AD1665">
        <w:rPr>
          <w:rFonts w:ascii="Times New Roman" w:hAnsi="Times New Roman"/>
          <w:b/>
          <w:sz w:val="26"/>
          <w:szCs w:val="26"/>
        </w:rPr>
        <w:t xml:space="preserve"> дорожном хозяйстве на территории Находкинского </w:t>
      </w:r>
      <w:r>
        <w:rPr>
          <w:rFonts w:ascii="Times New Roman" w:hAnsi="Times New Roman"/>
          <w:b/>
          <w:sz w:val="26"/>
          <w:szCs w:val="26"/>
        </w:rPr>
        <w:t xml:space="preserve"> </w:t>
      </w:r>
      <w:r w:rsidRPr="00AD1665">
        <w:rPr>
          <w:rFonts w:ascii="Times New Roman" w:hAnsi="Times New Roman"/>
          <w:b/>
          <w:sz w:val="26"/>
          <w:szCs w:val="26"/>
        </w:rPr>
        <w:t>городского округа</w:t>
      </w:r>
      <w:r>
        <w:rPr>
          <w:rFonts w:ascii="Times New Roman" w:hAnsi="Times New Roman"/>
          <w:b/>
          <w:sz w:val="26"/>
          <w:szCs w:val="26"/>
        </w:rPr>
        <w:t>.</w:t>
      </w:r>
    </w:p>
    <w:p w:rsidR="00262DBD" w:rsidRDefault="00262DBD" w:rsidP="005A7449">
      <w:pPr>
        <w:pStyle w:val="21"/>
        <w:shd w:val="clear" w:color="auto" w:fill="auto"/>
        <w:spacing w:before="0" w:after="0" w:line="360" w:lineRule="auto"/>
        <w:ind w:left="20" w:right="20" w:firstLine="680"/>
        <w:jc w:val="both"/>
        <w:rPr>
          <w:sz w:val="26"/>
          <w:szCs w:val="26"/>
          <w:lang w:eastAsia="ru-RU"/>
        </w:rPr>
      </w:pPr>
    </w:p>
    <w:p w:rsidR="005A7449" w:rsidRPr="00606C81" w:rsidRDefault="005A7449" w:rsidP="005A7449">
      <w:pPr>
        <w:pStyle w:val="21"/>
        <w:shd w:val="clear" w:color="auto" w:fill="auto"/>
        <w:spacing w:before="0" w:after="0" w:line="360" w:lineRule="auto"/>
        <w:ind w:left="20" w:right="20" w:firstLine="680"/>
        <w:jc w:val="both"/>
        <w:rPr>
          <w:sz w:val="26"/>
          <w:szCs w:val="26"/>
        </w:rPr>
      </w:pPr>
      <w:r w:rsidRPr="00606C81">
        <w:rPr>
          <w:sz w:val="26"/>
          <w:szCs w:val="26"/>
        </w:rPr>
        <w:t xml:space="preserve">Муниципальный контроль </w:t>
      </w:r>
      <w:r w:rsidR="00B869D9">
        <w:rPr>
          <w:sz w:val="26"/>
          <w:szCs w:val="26"/>
        </w:rPr>
        <w:t xml:space="preserve">в 2025 году </w:t>
      </w:r>
      <w:r w:rsidR="00CD3E1C">
        <w:rPr>
          <w:sz w:val="26"/>
          <w:szCs w:val="26"/>
        </w:rPr>
        <w:t>осуществлялся</w:t>
      </w:r>
      <w:r w:rsidRPr="00606C81">
        <w:rPr>
          <w:sz w:val="26"/>
          <w:szCs w:val="26"/>
        </w:rPr>
        <w:t xml:space="preserve"> без проведения плановых контрольных мероприятий.</w:t>
      </w:r>
    </w:p>
    <w:p w:rsidR="005A7449" w:rsidRPr="00606C81" w:rsidRDefault="005A7449" w:rsidP="005A7449">
      <w:pPr>
        <w:pStyle w:val="21"/>
        <w:shd w:val="clear" w:color="auto" w:fill="auto"/>
        <w:spacing w:before="0" w:after="0" w:line="360" w:lineRule="auto"/>
        <w:ind w:left="20" w:right="20" w:firstLine="680"/>
        <w:jc w:val="both"/>
        <w:rPr>
          <w:sz w:val="26"/>
          <w:szCs w:val="26"/>
        </w:rPr>
      </w:pPr>
      <w:r w:rsidRPr="00606C81">
        <w:rPr>
          <w:sz w:val="26"/>
          <w:szCs w:val="26"/>
        </w:rPr>
        <w:t>Внеплановые контрольные мероприятия</w:t>
      </w:r>
      <w:r w:rsidR="00B869D9">
        <w:rPr>
          <w:sz w:val="26"/>
          <w:szCs w:val="26"/>
        </w:rPr>
        <w:t>,</w:t>
      </w:r>
      <w:r w:rsidRPr="00606C81">
        <w:rPr>
          <w:sz w:val="26"/>
          <w:szCs w:val="26"/>
        </w:rPr>
        <w:t xml:space="preserve">  с учетом </w:t>
      </w:r>
      <w:proofErr w:type="gramStart"/>
      <w:r w:rsidRPr="00606C81">
        <w:rPr>
          <w:sz w:val="26"/>
          <w:szCs w:val="26"/>
        </w:rPr>
        <w:t>особенностей,</w:t>
      </w:r>
      <w:r w:rsidR="00B869D9">
        <w:rPr>
          <w:sz w:val="26"/>
          <w:szCs w:val="26"/>
        </w:rPr>
        <w:t xml:space="preserve"> </w:t>
      </w:r>
      <w:r w:rsidRPr="00606C81">
        <w:rPr>
          <w:sz w:val="26"/>
          <w:szCs w:val="26"/>
        </w:rPr>
        <w:t xml:space="preserve">установленных статьей </w:t>
      </w:r>
      <w:r w:rsidR="00B869D9">
        <w:rPr>
          <w:sz w:val="26"/>
          <w:szCs w:val="26"/>
        </w:rPr>
        <w:t>66 Федерального закона № 248-ФЗ в отчетном периоде не проводились</w:t>
      </w:r>
      <w:proofErr w:type="gramEnd"/>
      <w:r w:rsidR="00B869D9">
        <w:rPr>
          <w:sz w:val="26"/>
          <w:szCs w:val="26"/>
        </w:rPr>
        <w:t>.</w:t>
      </w:r>
    </w:p>
    <w:p w:rsidR="005A7449" w:rsidRPr="004D0236" w:rsidRDefault="005A7449" w:rsidP="005A744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Полномочия</w:t>
      </w:r>
      <w:r w:rsidR="00B869D9">
        <w:rPr>
          <w:rFonts w:ascii="Times New Roman" w:eastAsia="Times New Roman" w:hAnsi="Times New Roman" w:cs="Times New Roman"/>
          <w:sz w:val="26"/>
          <w:szCs w:val="26"/>
          <w:lang w:eastAsia="ru-RU"/>
        </w:rPr>
        <w:t>ми</w:t>
      </w:r>
      <w:r w:rsidRPr="004D0236">
        <w:rPr>
          <w:rFonts w:ascii="Times New Roman" w:eastAsia="Times New Roman" w:hAnsi="Times New Roman" w:cs="Times New Roman"/>
          <w:sz w:val="26"/>
          <w:szCs w:val="26"/>
          <w:lang w:eastAsia="ru-RU"/>
        </w:rPr>
        <w:t xml:space="preserve">  по осуществлению данного вида муниципального контроля </w:t>
      </w:r>
      <w:r w:rsidR="00B869D9">
        <w:rPr>
          <w:rFonts w:ascii="Times New Roman" w:eastAsia="Times New Roman" w:hAnsi="Times New Roman" w:cs="Times New Roman"/>
          <w:sz w:val="26"/>
          <w:szCs w:val="26"/>
          <w:lang w:eastAsia="ru-RU"/>
        </w:rPr>
        <w:t xml:space="preserve">наделено </w:t>
      </w:r>
      <w:r w:rsidRPr="004D0236">
        <w:rPr>
          <w:rFonts w:ascii="Times New Roman" w:eastAsia="Times New Roman" w:hAnsi="Times New Roman" w:cs="Times New Roman"/>
          <w:sz w:val="26"/>
          <w:szCs w:val="26"/>
          <w:lang w:eastAsia="ru-RU"/>
        </w:rPr>
        <w:t>должностн</w:t>
      </w:r>
      <w:r w:rsidR="00B869D9">
        <w:rPr>
          <w:rFonts w:ascii="Times New Roman" w:eastAsia="Times New Roman" w:hAnsi="Times New Roman" w:cs="Times New Roman"/>
          <w:sz w:val="26"/>
          <w:szCs w:val="26"/>
          <w:lang w:eastAsia="ru-RU"/>
        </w:rPr>
        <w:t>ое</w:t>
      </w:r>
      <w:r w:rsidRPr="004D0236">
        <w:rPr>
          <w:rFonts w:ascii="Times New Roman" w:eastAsia="Times New Roman" w:hAnsi="Times New Roman" w:cs="Times New Roman"/>
          <w:sz w:val="26"/>
          <w:szCs w:val="26"/>
          <w:lang w:eastAsia="ru-RU"/>
        </w:rPr>
        <w:t xml:space="preserve"> лиц</w:t>
      </w:r>
      <w:r w:rsidR="00B869D9">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w:t>
      </w:r>
      <w:r w:rsidR="00B869D9">
        <w:rPr>
          <w:rFonts w:ascii="Times New Roman" w:eastAsia="Times New Roman" w:hAnsi="Times New Roman" w:cs="Times New Roman"/>
          <w:sz w:val="26"/>
          <w:szCs w:val="26"/>
          <w:lang w:eastAsia="ru-RU"/>
        </w:rPr>
        <w:t>управления благоустройства администрации Находкинского городского округа</w:t>
      </w:r>
      <w:r w:rsidR="00CD3E1C">
        <w:rPr>
          <w:rFonts w:ascii="Times New Roman" w:eastAsia="Times New Roman" w:hAnsi="Times New Roman" w:cs="Times New Roman"/>
          <w:sz w:val="26"/>
          <w:szCs w:val="26"/>
          <w:lang w:eastAsia="ru-RU"/>
        </w:rPr>
        <w:t xml:space="preserve"> (далее – администрация)</w:t>
      </w:r>
      <w:r w:rsidR="00B869D9">
        <w:rPr>
          <w:rFonts w:ascii="Times New Roman" w:eastAsia="Times New Roman" w:hAnsi="Times New Roman" w:cs="Times New Roman"/>
          <w:sz w:val="26"/>
          <w:szCs w:val="26"/>
          <w:lang w:eastAsia="ru-RU"/>
        </w:rPr>
        <w:t>.</w:t>
      </w:r>
    </w:p>
    <w:p w:rsidR="006C1BC6" w:rsidRDefault="00035E2E" w:rsidP="005A7449">
      <w:pPr>
        <w:spacing w:after="0" w:line="36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 соответствии со ст. 17 Федерального закона </w:t>
      </w:r>
      <w:r w:rsidR="00CD3E1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248-ФЗ а</w:t>
      </w:r>
      <w:r w:rsidR="005A7449" w:rsidRPr="004D0236">
        <w:rPr>
          <w:rFonts w:ascii="Times New Roman" w:eastAsia="Times New Roman" w:hAnsi="Times New Roman" w:cs="Times New Roman"/>
          <w:sz w:val="26"/>
          <w:szCs w:val="26"/>
          <w:lang w:eastAsia="ru-RU"/>
        </w:rPr>
        <w:t xml:space="preserve">дминистрацией внесена необходимая </w:t>
      </w:r>
      <w:r w:rsidR="005A7449" w:rsidRPr="009636F7">
        <w:rPr>
          <w:rFonts w:ascii="Times New Roman" w:eastAsia="Times New Roman" w:hAnsi="Times New Roman" w:cs="Times New Roman"/>
          <w:sz w:val="26"/>
          <w:szCs w:val="26"/>
          <w:lang w:eastAsia="ru-RU"/>
        </w:rPr>
        <w:t>информация и документы в</w:t>
      </w:r>
      <w:r w:rsidRPr="009636F7">
        <w:rPr>
          <w:rFonts w:ascii="Times New Roman" w:eastAsia="Times New Roman" w:hAnsi="Times New Roman" w:cs="Times New Roman"/>
          <w:sz w:val="26"/>
          <w:szCs w:val="26"/>
          <w:lang w:eastAsia="ru-RU"/>
        </w:rPr>
        <w:t xml:space="preserve"> следующие информационные</w:t>
      </w:r>
      <w:r w:rsidR="005A7449" w:rsidRPr="009636F7">
        <w:rPr>
          <w:rFonts w:ascii="Times New Roman" w:eastAsia="Times New Roman" w:hAnsi="Times New Roman" w:cs="Times New Roman"/>
          <w:sz w:val="26"/>
          <w:szCs w:val="26"/>
          <w:lang w:eastAsia="ru-RU"/>
        </w:rPr>
        <w:t xml:space="preserve"> системы: Единый реестр контрольных (надзорных) мероприятий (ЕРКНМ), Единый реестр видов контроля (ЕРВК)</w:t>
      </w:r>
      <w:r w:rsidRPr="009636F7">
        <w:rPr>
          <w:rFonts w:ascii="Times New Roman" w:eastAsia="Times New Roman" w:hAnsi="Times New Roman" w:cs="Times New Roman"/>
          <w:sz w:val="26"/>
          <w:szCs w:val="26"/>
          <w:lang w:eastAsia="ru-RU"/>
        </w:rPr>
        <w:t>, И</w:t>
      </w:r>
      <w:r w:rsidRPr="009636F7">
        <w:rPr>
          <w:rFonts w:ascii="Times New Roman" w:hAnsi="Times New Roman" w:cs="Times New Roman"/>
          <w:sz w:val="26"/>
          <w:szCs w:val="26"/>
        </w:rPr>
        <w:t>нформационная система (подсистема государственной информационной системы) досудебного обжалования</w:t>
      </w:r>
      <w:r w:rsidR="006C1BC6">
        <w:rPr>
          <w:rFonts w:ascii="Times New Roman" w:hAnsi="Times New Roman" w:cs="Times New Roman"/>
          <w:sz w:val="26"/>
          <w:szCs w:val="26"/>
        </w:rPr>
        <w:t>.</w:t>
      </w:r>
    </w:p>
    <w:p w:rsidR="006C1BC6" w:rsidRPr="004D0236" w:rsidRDefault="006C1BC6" w:rsidP="006C1BC6">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 xml:space="preserve">В целях реализации механизмов открытости, а также информирования </w:t>
      </w:r>
      <w:r w:rsidR="009A4EB4">
        <w:rPr>
          <w:rFonts w:ascii="Times New Roman" w:eastAsia="Times New Roman" w:hAnsi="Times New Roman" w:cs="Times New Roman"/>
          <w:sz w:val="26"/>
          <w:szCs w:val="26"/>
          <w:lang w:eastAsia="ru-RU"/>
        </w:rPr>
        <w:t>юридических лиц</w:t>
      </w:r>
      <w:r w:rsidRPr="004D0236">
        <w:rPr>
          <w:rFonts w:ascii="Times New Roman" w:eastAsia="Times New Roman" w:hAnsi="Times New Roman" w:cs="Times New Roman"/>
          <w:sz w:val="26"/>
          <w:szCs w:val="26"/>
          <w:lang w:eastAsia="ru-RU"/>
        </w:rPr>
        <w:t xml:space="preserve"> и </w:t>
      </w:r>
      <w:r w:rsidR="009A4EB4">
        <w:rPr>
          <w:rFonts w:ascii="Times New Roman" w:eastAsia="Times New Roman" w:hAnsi="Times New Roman" w:cs="Times New Roman"/>
          <w:sz w:val="26"/>
          <w:szCs w:val="26"/>
          <w:lang w:eastAsia="ru-RU"/>
        </w:rPr>
        <w:t>индивидуальных предпринимателей</w:t>
      </w:r>
      <w:r>
        <w:rPr>
          <w:rFonts w:ascii="Times New Roman" w:eastAsia="Times New Roman" w:hAnsi="Times New Roman" w:cs="Times New Roman"/>
          <w:sz w:val="26"/>
          <w:szCs w:val="26"/>
          <w:lang w:eastAsia="ru-RU"/>
        </w:rPr>
        <w:t>,</w:t>
      </w:r>
      <w:r w:rsidRPr="004D0236">
        <w:rPr>
          <w:rFonts w:ascii="Times New Roman" w:eastAsia="Times New Roman" w:hAnsi="Times New Roman" w:cs="Times New Roman"/>
          <w:sz w:val="26"/>
          <w:szCs w:val="26"/>
          <w:lang w:eastAsia="ru-RU"/>
        </w:rPr>
        <w:t xml:space="preserve"> на официальном сайте администрации </w:t>
      </w:r>
      <w:r>
        <w:rPr>
          <w:rFonts w:ascii="Times New Roman" w:eastAsia="Times New Roman" w:hAnsi="Times New Roman" w:cs="Times New Roman"/>
          <w:sz w:val="26"/>
          <w:szCs w:val="26"/>
          <w:lang w:eastAsia="ru-RU"/>
        </w:rPr>
        <w:t>размещена</w:t>
      </w:r>
      <w:r w:rsidRPr="004D0236">
        <w:rPr>
          <w:rFonts w:ascii="Times New Roman" w:eastAsia="Times New Roman" w:hAnsi="Times New Roman" w:cs="Times New Roman"/>
          <w:sz w:val="26"/>
          <w:szCs w:val="26"/>
          <w:lang w:eastAsia="ru-RU"/>
        </w:rPr>
        <w:t xml:space="preserve"> информация о нормативно-правовом регулировании </w:t>
      </w:r>
      <w:r w:rsidR="00CD3E1C">
        <w:rPr>
          <w:rFonts w:ascii="Times New Roman" w:eastAsia="Times New Roman" w:hAnsi="Times New Roman" w:cs="Times New Roman"/>
          <w:sz w:val="26"/>
          <w:szCs w:val="26"/>
          <w:lang w:eastAsia="ru-RU"/>
        </w:rPr>
        <w:t>муниципального</w:t>
      </w:r>
      <w:r w:rsidRPr="004D0236">
        <w:rPr>
          <w:rFonts w:ascii="Times New Roman" w:eastAsia="Times New Roman" w:hAnsi="Times New Roman" w:cs="Times New Roman"/>
          <w:sz w:val="26"/>
          <w:szCs w:val="26"/>
          <w:lang w:eastAsia="ru-RU"/>
        </w:rPr>
        <w:t xml:space="preserve"> контроля.</w:t>
      </w:r>
    </w:p>
    <w:p w:rsidR="005A7449" w:rsidRDefault="005A7449" w:rsidP="005A7449">
      <w:pPr>
        <w:pStyle w:val="21"/>
        <w:shd w:val="clear" w:color="auto" w:fill="auto"/>
        <w:tabs>
          <w:tab w:val="left" w:pos="4262"/>
        </w:tabs>
        <w:spacing w:before="0" w:after="0" w:line="360" w:lineRule="auto"/>
        <w:ind w:left="23" w:firstLine="680"/>
        <w:jc w:val="both"/>
        <w:rPr>
          <w:sz w:val="26"/>
          <w:szCs w:val="26"/>
        </w:rPr>
      </w:pPr>
      <w:r w:rsidRPr="00606C81">
        <w:rPr>
          <w:sz w:val="26"/>
          <w:szCs w:val="26"/>
        </w:rPr>
        <w:t>При осуществлении</w:t>
      </w:r>
      <w:r>
        <w:rPr>
          <w:sz w:val="26"/>
          <w:szCs w:val="26"/>
        </w:rPr>
        <w:t xml:space="preserve"> </w:t>
      </w:r>
      <w:r w:rsidRPr="00606C81">
        <w:rPr>
          <w:sz w:val="26"/>
          <w:szCs w:val="26"/>
        </w:rPr>
        <w:t xml:space="preserve">муниципального контроля предусмотрено </w:t>
      </w:r>
      <w:r>
        <w:rPr>
          <w:sz w:val="26"/>
          <w:szCs w:val="26"/>
        </w:rPr>
        <w:t xml:space="preserve">досудебное </w:t>
      </w:r>
      <w:r w:rsidRPr="00606C81">
        <w:rPr>
          <w:sz w:val="26"/>
          <w:szCs w:val="26"/>
        </w:rPr>
        <w:t>обжалование решений контрольного органа, действий (бездействия) его должностных лиц</w:t>
      </w:r>
      <w:r w:rsidR="00CD3E1C">
        <w:rPr>
          <w:sz w:val="26"/>
          <w:szCs w:val="26"/>
        </w:rPr>
        <w:t>.</w:t>
      </w:r>
    </w:p>
    <w:p w:rsidR="00CD3E1C" w:rsidRPr="00606C81" w:rsidRDefault="00CD3E1C" w:rsidP="005A7449">
      <w:pPr>
        <w:pStyle w:val="21"/>
        <w:shd w:val="clear" w:color="auto" w:fill="auto"/>
        <w:tabs>
          <w:tab w:val="left" w:pos="4262"/>
        </w:tabs>
        <w:spacing w:before="0" w:after="0" w:line="240" w:lineRule="auto"/>
        <w:ind w:left="20" w:firstLine="680"/>
        <w:jc w:val="both"/>
        <w:rPr>
          <w:sz w:val="26"/>
          <w:szCs w:val="26"/>
          <w:lang w:eastAsia="ru-RU"/>
        </w:rPr>
      </w:pPr>
    </w:p>
    <w:p w:rsidR="005A7449" w:rsidRPr="003F3C0B" w:rsidRDefault="005A7449" w:rsidP="005A7449">
      <w:pPr>
        <w:spacing w:after="0" w:line="240" w:lineRule="auto"/>
        <w:ind w:left="360"/>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3. </w:t>
      </w:r>
      <w:r w:rsidRPr="003F3C0B">
        <w:rPr>
          <w:rFonts w:ascii="Times New Roman" w:eastAsia="Times New Roman" w:hAnsi="Times New Roman"/>
          <w:b/>
          <w:sz w:val="26"/>
          <w:szCs w:val="26"/>
          <w:lang w:eastAsia="ru-RU"/>
        </w:rPr>
        <w:t>Сведения о профилактике рисков причинения вреда (ущерба)</w:t>
      </w:r>
    </w:p>
    <w:p w:rsidR="005A7449" w:rsidRPr="00CD3E1C" w:rsidRDefault="005A7449" w:rsidP="005A7449">
      <w:pPr>
        <w:spacing w:after="0" w:line="240" w:lineRule="auto"/>
        <w:ind w:firstLine="709"/>
        <w:jc w:val="center"/>
        <w:rPr>
          <w:rFonts w:ascii="Times New Roman" w:eastAsia="Times New Roman" w:hAnsi="Times New Roman" w:cs="Times New Roman"/>
          <w:b/>
          <w:sz w:val="26"/>
          <w:szCs w:val="26"/>
          <w:lang w:eastAsia="ru-RU"/>
        </w:rPr>
      </w:pPr>
    </w:p>
    <w:p w:rsidR="005A7449" w:rsidRPr="008629CC" w:rsidRDefault="005A7449" w:rsidP="005A7449">
      <w:pPr>
        <w:spacing w:after="0" w:line="360" w:lineRule="auto"/>
        <w:ind w:firstLine="708"/>
        <w:jc w:val="both"/>
        <w:rPr>
          <w:rFonts w:ascii="Times New Roman" w:hAnsi="Times New Roman" w:cs="Times New Roman"/>
          <w:sz w:val="26"/>
          <w:szCs w:val="26"/>
        </w:rPr>
      </w:pPr>
      <w:r w:rsidRPr="00CD3E1C">
        <w:rPr>
          <w:rFonts w:ascii="Times New Roman" w:hAnsi="Times New Roman" w:cs="Times New Roman"/>
          <w:sz w:val="26"/>
          <w:szCs w:val="26"/>
        </w:rPr>
        <w:t>В соответствии с</w:t>
      </w:r>
      <w:hyperlink r:id="rId12" w:history="1">
        <w:r w:rsidRPr="00CD3E1C">
          <w:rPr>
            <w:rStyle w:val="a3"/>
            <w:rFonts w:ascii="Times New Roman" w:hAnsi="Times New Roman" w:cs="Times New Roman"/>
            <w:color w:val="auto"/>
            <w:sz w:val="26"/>
            <w:szCs w:val="26"/>
            <w:u w:val="none"/>
          </w:rPr>
          <w:t xml:space="preserve"> Федеральным законом </w:t>
        </w:r>
        <w:r w:rsidRPr="00CD3E1C">
          <w:rPr>
            <w:rFonts w:ascii="Times New Roman" w:eastAsia="Times New Roman" w:hAnsi="Times New Roman" w:cs="Times New Roman"/>
            <w:sz w:val="26"/>
            <w:szCs w:val="26"/>
            <w:lang w:eastAsia="ru-RU"/>
          </w:rPr>
          <w:t xml:space="preserve">от 31.07.2020 </w:t>
        </w:r>
      </w:hyperlink>
      <w:r w:rsidRPr="008629CC">
        <w:rPr>
          <w:rFonts w:ascii="Times New Roman" w:hAnsi="Times New Roman" w:cs="Times New Roman"/>
          <w:sz w:val="26"/>
          <w:szCs w:val="26"/>
        </w:rPr>
        <w:t xml:space="preserve">№ 248-ФЗ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p>
    <w:p w:rsidR="005A7449" w:rsidRPr="00606C81" w:rsidRDefault="005A7449" w:rsidP="006C1BC6">
      <w:pPr>
        <w:pStyle w:val="21"/>
        <w:shd w:val="clear" w:color="auto" w:fill="auto"/>
        <w:spacing w:before="0" w:after="0" w:line="360" w:lineRule="auto"/>
        <w:ind w:left="20" w:right="20" w:firstLine="680"/>
        <w:jc w:val="both"/>
        <w:rPr>
          <w:sz w:val="26"/>
          <w:szCs w:val="26"/>
        </w:rPr>
      </w:pPr>
      <w:r w:rsidRPr="00606C81">
        <w:rPr>
          <w:sz w:val="26"/>
          <w:szCs w:val="26"/>
        </w:rPr>
        <w:t xml:space="preserve">Виды профилактических мероприятий, которые </w:t>
      </w:r>
      <w:proofErr w:type="gramStart"/>
      <w:r w:rsidRPr="00606C81">
        <w:rPr>
          <w:sz w:val="26"/>
          <w:szCs w:val="26"/>
        </w:rPr>
        <w:t xml:space="preserve">проводятся при осуществлении </w:t>
      </w:r>
      <w:r w:rsidRPr="00606C81">
        <w:rPr>
          <w:sz w:val="26"/>
          <w:szCs w:val="26"/>
        </w:rPr>
        <w:lastRenderedPageBreak/>
        <w:t>муниципального контроля определяются</w:t>
      </w:r>
      <w:proofErr w:type="gramEnd"/>
      <w:r w:rsidRPr="00606C81">
        <w:rPr>
          <w:sz w:val="26"/>
          <w:szCs w:val="26"/>
        </w:rPr>
        <w:t xml:space="preserve"> положением о виде контроля</w:t>
      </w:r>
      <w:r w:rsidR="006B35D8">
        <w:rPr>
          <w:sz w:val="26"/>
          <w:szCs w:val="26"/>
        </w:rPr>
        <w:t xml:space="preserve"> и программой профилактики</w:t>
      </w:r>
      <w:r w:rsidRPr="00606C81">
        <w:rPr>
          <w:sz w:val="26"/>
          <w:szCs w:val="26"/>
        </w:rPr>
        <w:t>:</w:t>
      </w:r>
    </w:p>
    <w:p w:rsidR="005A7449" w:rsidRPr="00606C81" w:rsidRDefault="005A7449" w:rsidP="005A7449">
      <w:pPr>
        <w:spacing w:after="0" w:line="360" w:lineRule="auto"/>
        <w:ind w:firstLine="709"/>
        <w:jc w:val="both"/>
        <w:rPr>
          <w:rFonts w:ascii="Times New Roman" w:eastAsia="Times New Roman" w:hAnsi="Times New Roman" w:cs="Times New Roman"/>
          <w:sz w:val="26"/>
          <w:szCs w:val="26"/>
          <w:lang w:eastAsia="ru-RU"/>
        </w:rPr>
      </w:pPr>
      <w:r w:rsidRPr="00606C81">
        <w:rPr>
          <w:rFonts w:ascii="Times New Roman" w:eastAsia="Times New Roman" w:hAnsi="Times New Roman" w:cs="Times New Roman"/>
          <w:sz w:val="26"/>
          <w:szCs w:val="26"/>
          <w:lang w:eastAsia="ru-RU"/>
        </w:rPr>
        <w:t>1) информирование;</w:t>
      </w:r>
    </w:p>
    <w:p w:rsidR="005A7449" w:rsidRPr="004D0236" w:rsidRDefault="005A7449" w:rsidP="005A744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2) обобщение правоприменительной практики;</w:t>
      </w:r>
    </w:p>
    <w:p w:rsidR="005A7449" w:rsidRPr="004D0236" w:rsidRDefault="005A7449" w:rsidP="005A744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3) объявление предостережения;</w:t>
      </w:r>
    </w:p>
    <w:p w:rsidR="005A7449" w:rsidRPr="004D0236" w:rsidRDefault="005A7449" w:rsidP="005A7449">
      <w:pPr>
        <w:spacing w:after="0" w:line="360" w:lineRule="auto"/>
        <w:ind w:firstLine="709"/>
        <w:jc w:val="both"/>
        <w:rPr>
          <w:rFonts w:ascii="Times New Roman" w:eastAsia="Times New Roman" w:hAnsi="Times New Roman" w:cs="Times New Roman"/>
          <w:sz w:val="26"/>
          <w:szCs w:val="26"/>
          <w:lang w:eastAsia="ru-RU"/>
        </w:rPr>
      </w:pPr>
      <w:r w:rsidRPr="004D0236">
        <w:rPr>
          <w:rFonts w:ascii="Times New Roman" w:eastAsia="Times New Roman" w:hAnsi="Times New Roman" w:cs="Times New Roman"/>
          <w:sz w:val="26"/>
          <w:szCs w:val="26"/>
          <w:lang w:eastAsia="ru-RU"/>
        </w:rPr>
        <w:t>4) консультирование;</w:t>
      </w:r>
    </w:p>
    <w:p w:rsidR="005A7449" w:rsidRDefault="005A7449" w:rsidP="005A7449">
      <w:pPr>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профилактический визит.</w:t>
      </w:r>
    </w:p>
    <w:p w:rsidR="005A7449" w:rsidRDefault="005A7449" w:rsidP="005A7449">
      <w:pPr>
        <w:spacing w:after="0" w:line="240" w:lineRule="auto"/>
        <w:jc w:val="center"/>
        <w:rPr>
          <w:rFonts w:ascii="Times New Roman" w:eastAsia="Times New Roman" w:hAnsi="Times New Roman" w:cs="Times New Roman"/>
          <w:b/>
          <w:sz w:val="26"/>
          <w:szCs w:val="26"/>
          <w:lang w:eastAsia="ru-RU"/>
        </w:rPr>
      </w:pPr>
    </w:p>
    <w:p w:rsidR="005A7449" w:rsidRDefault="005A7449" w:rsidP="005A7449">
      <w:pPr>
        <w:pStyle w:val="a4"/>
        <w:numPr>
          <w:ilvl w:val="0"/>
          <w:numId w:val="8"/>
        </w:numPr>
        <w:spacing w:after="0" w:line="240" w:lineRule="auto"/>
        <w:jc w:val="center"/>
        <w:rPr>
          <w:rFonts w:ascii="Times New Roman" w:eastAsia="Times New Roman" w:hAnsi="Times New Roman"/>
          <w:b/>
          <w:sz w:val="26"/>
          <w:szCs w:val="26"/>
          <w:lang w:eastAsia="ru-RU"/>
        </w:rPr>
      </w:pPr>
      <w:r w:rsidRPr="003F3C0B">
        <w:rPr>
          <w:rFonts w:ascii="Times New Roman" w:eastAsia="Times New Roman" w:hAnsi="Times New Roman"/>
          <w:b/>
          <w:sz w:val="26"/>
          <w:szCs w:val="26"/>
          <w:lang w:eastAsia="ru-RU"/>
        </w:rPr>
        <w:t xml:space="preserve">Сведения о контрольных мероприятиях </w:t>
      </w:r>
    </w:p>
    <w:p w:rsidR="00CD3E1C" w:rsidRDefault="005A7449" w:rsidP="00CD3E1C">
      <w:pPr>
        <w:pStyle w:val="a4"/>
        <w:spacing w:after="0" w:line="240" w:lineRule="auto"/>
        <w:ind w:left="0"/>
        <w:jc w:val="center"/>
        <w:rPr>
          <w:rFonts w:ascii="Times New Roman" w:hAnsi="Times New Roman"/>
          <w:b/>
          <w:sz w:val="26"/>
          <w:szCs w:val="26"/>
        </w:rPr>
      </w:pPr>
      <w:r>
        <w:rPr>
          <w:rFonts w:ascii="Times New Roman" w:eastAsia="Times New Roman" w:hAnsi="Times New Roman"/>
          <w:b/>
          <w:sz w:val="26"/>
          <w:szCs w:val="26"/>
          <w:lang w:eastAsia="ru-RU"/>
        </w:rPr>
        <w:t>муниципального</w:t>
      </w:r>
      <w:r w:rsidR="00CD3E1C">
        <w:rPr>
          <w:rFonts w:ascii="Times New Roman" w:eastAsia="Times New Roman" w:hAnsi="Times New Roman"/>
          <w:b/>
          <w:sz w:val="26"/>
          <w:szCs w:val="26"/>
          <w:lang w:eastAsia="ru-RU"/>
        </w:rPr>
        <w:t xml:space="preserve"> контроля</w:t>
      </w:r>
      <w:r>
        <w:rPr>
          <w:rFonts w:ascii="Times New Roman" w:eastAsia="Times New Roman" w:hAnsi="Times New Roman"/>
          <w:b/>
          <w:sz w:val="26"/>
          <w:szCs w:val="26"/>
          <w:lang w:eastAsia="ru-RU"/>
        </w:rPr>
        <w:t xml:space="preserve"> </w:t>
      </w:r>
      <w:r w:rsidR="00CD3E1C" w:rsidRPr="00AD1665">
        <w:rPr>
          <w:rFonts w:ascii="Times New Roman" w:hAnsi="Times New Roman"/>
          <w:b/>
          <w:sz w:val="26"/>
          <w:szCs w:val="26"/>
        </w:rPr>
        <w:t>на автомобильном транспорте,</w:t>
      </w:r>
    </w:p>
    <w:p w:rsidR="00CD3E1C" w:rsidRDefault="00CD3E1C" w:rsidP="00CD3E1C">
      <w:pPr>
        <w:pStyle w:val="a4"/>
        <w:spacing w:after="0" w:line="240" w:lineRule="auto"/>
        <w:ind w:left="0"/>
        <w:jc w:val="center"/>
        <w:rPr>
          <w:rFonts w:ascii="Times New Roman" w:hAnsi="Times New Roman"/>
          <w:b/>
          <w:sz w:val="26"/>
          <w:szCs w:val="26"/>
        </w:rPr>
      </w:pPr>
      <w:r>
        <w:rPr>
          <w:rFonts w:ascii="Times New Roman" w:hAnsi="Times New Roman"/>
          <w:b/>
          <w:sz w:val="26"/>
          <w:szCs w:val="26"/>
        </w:rPr>
        <w:t xml:space="preserve"> </w:t>
      </w:r>
      <w:r w:rsidRPr="00AD1665">
        <w:rPr>
          <w:rFonts w:ascii="Times New Roman" w:hAnsi="Times New Roman"/>
          <w:b/>
          <w:sz w:val="26"/>
          <w:szCs w:val="26"/>
        </w:rPr>
        <w:t xml:space="preserve">городском наземном электрическом </w:t>
      </w:r>
      <w:proofErr w:type="gramStart"/>
      <w:r w:rsidRPr="00AD1665">
        <w:rPr>
          <w:rFonts w:ascii="Times New Roman" w:hAnsi="Times New Roman"/>
          <w:b/>
          <w:sz w:val="26"/>
          <w:szCs w:val="26"/>
        </w:rPr>
        <w:t>транспорте</w:t>
      </w:r>
      <w:proofErr w:type="gramEnd"/>
      <w:r w:rsidRPr="00AD1665">
        <w:rPr>
          <w:rFonts w:ascii="Times New Roman" w:hAnsi="Times New Roman"/>
          <w:b/>
          <w:sz w:val="26"/>
          <w:szCs w:val="26"/>
        </w:rPr>
        <w:t xml:space="preserve"> и</w:t>
      </w:r>
      <w:r>
        <w:rPr>
          <w:rFonts w:ascii="Times New Roman" w:hAnsi="Times New Roman"/>
          <w:b/>
          <w:sz w:val="26"/>
          <w:szCs w:val="26"/>
        </w:rPr>
        <w:t xml:space="preserve"> </w:t>
      </w:r>
      <w:r w:rsidRPr="00AD1665">
        <w:rPr>
          <w:rFonts w:ascii="Times New Roman" w:hAnsi="Times New Roman"/>
          <w:b/>
          <w:sz w:val="26"/>
          <w:szCs w:val="26"/>
        </w:rPr>
        <w:t xml:space="preserve"> дорожном хозяйстве на территории Находкинского </w:t>
      </w:r>
      <w:r>
        <w:rPr>
          <w:rFonts w:ascii="Times New Roman" w:hAnsi="Times New Roman"/>
          <w:b/>
          <w:sz w:val="26"/>
          <w:szCs w:val="26"/>
        </w:rPr>
        <w:t xml:space="preserve"> </w:t>
      </w:r>
      <w:r w:rsidRPr="00AD1665">
        <w:rPr>
          <w:rFonts w:ascii="Times New Roman" w:hAnsi="Times New Roman"/>
          <w:b/>
          <w:sz w:val="26"/>
          <w:szCs w:val="26"/>
        </w:rPr>
        <w:t>городского округа</w:t>
      </w:r>
      <w:r>
        <w:rPr>
          <w:rFonts w:ascii="Times New Roman" w:hAnsi="Times New Roman"/>
          <w:b/>
          <w:sz w:val="26"/>
          <w:szCs w:val="26"/>
        </w:rPr>
        <w:t>.</w:t>
      </w:r>
    </w:p>
    <w:p w:rsidR="005A7449" w:rsidRPr="004D0236" w:rsidRDefault="005A7449" w:rsidP="00CD3E1C">
      <w:pPr>
        <w:pStyle w:val="a4"/>
        <w:spacing w:after="0" w:line="240" w:lineRule="auto"/>
        <w:jc w:val="center"/>
        <w:rPr>
          <w:rFonts w:ascii="Times New Roman" w:eastAsia="Times New Roman" w:hAnsi="Times New Roman"/>
          <w:b/>
          <w:sz w:val="26"/>
          <w:szCs w:val="26"/>
          <w:lang w:eastAsia="ru-RU"/>
        </w:rPr>
      </w:pPr>
    </w:p>
    <w:p w:rsidR="005A7449" w:rsidRDefault="005A7449" w:rsidP="00CD3E1C">
      <w:pPr>
        <w:pStyle w:val="ad"/>
        <w:tabs>
          <w:tab w:val="left" w:pos="1276"/>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9710E5">
        <w:rPr>
          <w:rFonts w:ascii="Times New Roman" w:hAnsi="Times New Roman" w:cs="Times New Roman"/>
          <w:sz w:val="26"/>
          <w:szCs w:val="26"/>
        </w:rPr>
        <w:t>Общие свед</w:t>
      </w:r>
      <w:r>
        <w:rPr>
          <w:rFonts w:ascii="Times New Roman" w:hAnsi="Times New Roman" w:cs="Times New Roman"/>
          <w:sz w:val="26"/>
          <w:szCs w:val="26"/>
        </w:rPr>
        <w:t>ения о контрольных мероприятиях, проведенных в рамках осуществления муниципального контроля на территории Находкинского городского округа:</w:t>
      </w:r>
    </w:p>
    <w:p w:rsidR="005A7449" w:rsidRDefault="005A7449" w:rsidP="00CD3E1C">
      <w:pPr>
        <w:pStyle w:val="ad"/>
        <w:tabs>
          <w:tab w:val="left" w:pos="1276"/>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а) количество проведенных контрольных мероприятий - в</w:t>
      </w:r>
      <w:r w:rsidRPr="00157D46">
        <w:rPr>
          <w:rFonts w:ascii="Times New Roman" w:hAnsi="Times New Roman" w:cs="Times New Roman"/>
          <w:sz w:val="26"/>
          <w:szCs w:val="26"/>
        </w:rPr>
        <w:t xml:space="preserve"> 202</w:t>
      </w:r>
      <w:r w:rsidR="009A1193">
        <w:rPr>
          <w:rFonts w:ascii="Times New Roman" w:hAnsi="Times New Roman" w:cs="Times New Roman"/>
          <w:sz w:val="26"/>
          <w:szCs w:val="26"/>
        </w:rPr>
        <w:t>5</w:t>
      </w:r>
      <w:r w:rsidRPr="00157D46">
        <w:rPr>
          <w:rFonts w:ascii="Times New Roman" w:hAnsi="Times New Roman" w:cs="Times New Roman"/>
          <w:sz w:val="26"/>
          <w:szCs w:val="26"/>
        </w:rPr>
        <w:t xml:space="preserve"> году</w:t>
      </w:r>
      <w:r w:rsidR="009A1193">
        <w:rPr>
          <w:rFonts w:ascii="Times New Roman" w:hAnsi="Times New Roman" w:cs="Times New Roman"/>
          <w:sz w:val="26"/>
          <w:szCs w:val="26"/>
        </w:rPr>
        <w:t xml:space="preserve"> </w:t>
      </w:r>
      <w:r w:rsidRPr="004D0236">
        <w:rPr>
          <w:rFonts w:ascii="Times New Roman" w:hAnsi="Times New Roman" w:cs="Times New Roman"/>
          <w:sz w:val="26"/>
          <w:szCs w:val="26"/>
        </w:rPr>
        <w:t xml:space="preserve">плановые (внеплановые) контрольные мероприятия в отношении контролируемых лиц не проводились. </w:t>
      </w:r>
    </w:p>
    <w:p w:rsidR="005A7449" w:rsidRDefault="009A1193" w:rsidP="00CD3E1C">
      <w:pPr>
        <w:pStyle w:val="ad"/>
        <w:tabs>
          <w:tab w:val="left" w:pos="1276"/>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5A7449" w:rsidRPr="009710E5">
        <w:rPr>
          <w:rFonts w:ascii="Times New Roman" w:hAnsi="Times New Roman" w:cs="Times New Roman"/>
          <w:sz w:val="26"/>
          <w:szCs w:val="26"/>
        </w:rPr>
        <w:t xml:space="preserve"> количеств</w:t>
      </w:r>
      <w:r>
        <w:rPr>
          <w:rFonts w:ascii="Times New Roman" w:hAnsi="Times New Roman" w:cs="Times New Roman"/>
          <w:sz w:val="26"/>
          <w:szCs w:val="26"/>
        </w:rPr>
        <w:t>о</w:t>
      </w:r>
      <w:r w:rsidR="005A7449" w:rsidRPr="009710E5">
        <w:rPr>
          <w:rFonts w:ascii="Times New Roman" w:hAnsi="Times New Roman" w:cs="Times New Roman"/>
          <w:sz w:val="26"/>
          <w:szCs w:val="26"/>
        </w:rPr>
        <w:t xml:space="preserve"> </w:t>
      </w:r>
      <w:r>
        <w:rPr>
          <w:rFonts w:ascii="Times New Roman" w:hAnsi="Times New Roman" w:cs="Times New Roman"/>
          <w:sz w:val="26"/>
          <w:szCs w:val="26"/>
        </w:rPr>
        <w:t xml:space="preserve"> </w:t>
      </w:r>
      <w:r w:rsidR="005A7449" w:rsidRPr="009710E5">
        <w:rPr>
          <w:rFonts w:ascii="Times New Roman" w:hAnsi="Times New Roman" w:cs="Times New Roman"/>
          <w:sz w:val="26"/>
          <w:szCs w:val="26"/>
        </w:rPr>
        <w:t>объектов контроля, категория риска которых изменена в отчетном периоде</w:t>
      </w:r>
      <w:r w:rsidR="005A7449">
        <w:rPr>
          <w:rFonts w:ascii="Times New Roman" w:hAnsi="Times New Roman" w:cs="Times New Roman"/>
          <w:sz w:val="26"/>
          <w:szCs w:val="26"/>
        </w:rPr>
        <w:t xml:space="preserve"> – в отчетном периоде </w:t>
      </w:r>
      <w:r>
        <w:rPr>
          <w:rFonts w:ascii="Times New Roman" w:hAnsi="Times New Roman" w:cs="Times New Roman"/>
          <w:sz w:val="26"/>
          <w:szCs w:val="26"/>
        </w:rPr>
        <w:t>категории риска у объектов контроля не менялись.</w:t>
      </w:r>
      <w:r w:rsidR="005A7449" w:rsidRPr="00134315">
        <w:t xml:space="preserve"> </w:t>
      </w:r>
    </w:p>
    <w:p w:rsidR="005A7449" w:rsidRPr="00AE1700" w:rsidRDefault="005A7449" w:rsidP="00CD3E1C">
      <w:pPr>
        <w:pStyle w:val="ad"/>
        <w:tabs>
          <w:tab w:val="left" w:pos="1276"/>
        </w:tabs>
        <w:spacing w:after="0" w:line="360" w:lineRule="auto"/>
        <w:ind w:firstLine="709"/>
        <w:jc w:val="both"/>
        <w:rPr>
          <w:rFonts w:ascii="Times New Roman" w:hAnsi="Times New Roman" w:cs="Times New Roman"/>
          <w:sz w:val="26"/>
          <w:szCs w:val="26"/>
        </w:rPr>
      </w:pPr>
      <w:r w:rsidRPr="00AE1700">
        <w:rPr>
          <w:rFonts w:ascii="Times New Roman" w:hAnsi="Times New Roman" w:cs="Times New Roman"/>
          <w:sz w:val="26"/>
          <w:szCs w:val="26"/>
        </w:rPr>
        <w:t>2. Общие сведения о проведенных профилактических мероприятиях.</w:t>
      </w:r>
    </w:p>
    <w:p w:rsidR="00945DD3" w:rsidRDefault="005A7449" w:rsidP="00CD3E1C">
      <w:pPr>
        <w:pStyle w:val="ad"/>
        <w:tabs>
          <w:tab w:val="left" w:pos="1276"/>
        </w:tabs>
        <w:spacing w:after="0" w:line="360" w:lineRule="auto"/>
        <w:ind w:firstLine="709"/>
        <w:jc w:val="both"/>
        <w:rPr>
          <w:rFonts w:ascii="Times New Roman" w:hAnsi="Times New Roman" w:cs="Times New Roman"/>
          <w:sz w:val="26"/>
          <w:szCs w:val="26"/>
        </w:rPr>
      </w:pPr>
      <w:r w:rsidRPr="00AE1700">
        <w:rPr>
          <w:rFonts w:ascii="Times New Roman" w:hAnsi="Times New Roman" w:cs="Times New Roman"/>
          <w:sz w:val="26"/>
          <w:szCs w:val="26"/>
        </w:rPr>
        <w:t>В 202</w:t>
      </w:r>
      <w:r w:rsidR="009A1193">
        <w:rPr>
          <w:rFonts w:ascii="Times New Roman" w:hAnsi="Times New Roman" w:cs="Times New Roman"/>
          <w:sz w:val="26"/>
          <w:szCs w:val="26"/>
        </w:rPr>
        <w:t>5</w:t>
      </w:r>
      <w:r w:rsidRPr="00AE1700">
        <w:rPr>
          <w:rFonts w:ascii="Times New Roman" w:hAnsi="Times New Roman" w:cs="Times New Roman"/>
          <w:sz w:val="26"/>
          <w:szCs w:val="26"/>
        </w:rPr>
        <w:t xml:space="preserve"> году в ходе осуществления муниципального контроля было </w:t>
      </w:r>
      <w:r w:rsidR="009A1193">
        <w:rPr>
          <w:rFonts w:ascii="Times New Roman" w:hAnsi="Times New Roman" w:cs="Times New Roman"/>
          <w:sz w:val="26"/>
          <w:szCs w:val="26"/>
        </w:rPr>
        <w:t xml:space="preserve">проведено </w:t>
      </w:r>
      <w:r w:rsidR="00945DD3">
        <w:rPr>
          <w:rFonts w:ascii="Times New Roman" w:hAnsi="Times New Roman" w:cs="Times New Roman"/>
          <w:sz w:val="26"/>
          <w:szCs w:val="26"/>
        </w:rPr>
        <w:t>7 профилактических мероприятий из них 2 консультирования и 5 информирования.</w:t>
      </w:r>
      <w:r w:rsidRPr="00AE1700">
        <w:rPr>
          <w:rFonts w:ascii="Times New Roman" w:hAnsi="Times New Roman" w:cs="Times New Roman"/>
          <w:sz w:val="26"/>
          <w:szCs w:val="26"/>
        </w:rPr>
        <w:t xml:space="preserve"> </w:t>
      </w:r>
    </w:p>
    <w:p w:rsidR="005A7449" w:rsidRPr="00AE1700" w:rsidRDefault="00945DD3" w:rsidP="00CD3E1C">
      <w:pPr>
        <w:pStyle w:val="ad"/>
        <w:tabs>
          <w:tab w:val="left" w:pos="1276"/>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5A7449" w:rsidRPr="00AE1700">
        <w:rPr>
          <w:rFonts w:ascii="Times New Roman" w:hAnsi="Times New Roman" w:cs="Times New Roman"/>
          <w:sz w:val="26"/>
          <w:szCs w:val="26"/>
        </w:rPr>
        <w:t>редостережени</w:t>
      </w:r>
      <w:r>
        <w:rPr>
          <w:rFonts w:ascii="Times New Roman" w:hAnsi="Times New Roman" w:cs="Times New Roman"/>
          <w:sz w:val="26"/>
          <w:szCs w:val="26"/>
        </w:rPr>
        <w:t>я</w:t>
      </w:r>
      <w:r w:rsidR="005A7449" w:rsidRPr="00AE1700">
        <w:rPr>
          <w:rFonts w:ascii="Times New Roman" w:hAnsi="Times New Roman" w:cs="Times New Roman"/>
          <w:sz w:val="26"/>
          <w:szCs w:val="26"/>
        </w:rPr>
        <w:t xml:space="preserve"> о недопустимости нарушений</w:t>
      </w:r>
      <w:r>
        <w:rPr>
          <w:rFonts w:ascii="Times New Roman" w:hAnsi="Times New Roman" w:cs="Times New Roman"/>
          <w:sz w:val="26"/>
          <w:szCs w:val="26"/>
        </w:rPr>
        <w:t xml:space="preserve"> обязательных требований не выдавались, профилактические визиты не проводились</w:t>
      </w:r>
      <w:r w:rsidR="005A7449" w:rsidRPr="00AE1700">
        <w:rPr>
          <w:rFonts w:ascii="Times New Roman" w:hAnsi="Times New Roman" w:cs="Times New Roman"/>
          <w:sz w:val="26"/>
          <w:szCs w:val="26"/>
        </w:rPr>
        <w:t>.</w:t>
      </w:r>
    </w:p>
    <w:p w:rsidR="005A7449" w:rsidRPr="007E4BF2" w:rsidRDefault="00CD3E1C" w:rsidP="00CD3E1C">
      <w:pPr>
        <w:pStyle w:val="ad"/>
        <w:tabs>
          <w:tab w:val="left" w:pos="1276"/>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5A7449" w:rsidRPr="007E4BF2">
        <w:rPr>
          <w:rFonts w:ascii="Times New Roman" w:hAnsi="Times New Roman" w:cs="Times New Roman"/>
          <w:sz w:val="26"/>
          <w:szCs w:val="26"/>
        </w:rPr>
        <w:t>. Общие сведения о результатах досудебного обжалования решений контрольных органов, действий (бездействия) их должностных лиц.</w:t>
      </w:r>
    </w:p>
    <w:p w:rsidR="005A7449" w:rsidRPr="007E4BF2" w:rsidRDefault="005A7449" w:rsidP="00CD3E1C">
      <w:pPr>
        <w:pStyle w:val="ad"/>
        <w:tabs>
          <w:tab w:val="left" w:pos="1276"/>
        </w:tabs>
        <w:spacing w:after="0" w:line="360" w:lineRule="auto"/>
        <w:ind w:firstLine="709"/>
        <w:jc w:val="both"/>
        <w:rPr>
          <w:rFonts w:ascii="Times New Roman" w:hAnsi="Times New Roman" w:cs="Times New Roman"/>
          <w:sz w:val="26"/>
          <w:szCs w:val="26"/>
        </w:rPr>
      </w:pPr>
      <w:r w:rsidRPr="007E4BF2">
        <w:rPr>
          <w:rFonts w:ascii="Times New Roman" w:hAnsi="Times New Roman" w:cs="Times New Roman"/>
          <w:sz w:val="26"/>
          <w:szCs w:val="26"/>
        </w:rPr>
        <w:t>В отчетном периоде жалоб на решения контрольного органа, действий (бездействия) должностных лиц не поступало.</w:t>
      </w:r>
    </w:p>
    <w:p w:rsidR="005A7449" w:rsidRDefault="00CD3E1C" w:rsidP="00CD3E1C">
      <w:pPr>
        <w:pStyle w:val="ad"/>
        <w:tabs>
          <w:tab w:val="left" w:pos="1276"/>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5A7449" w:rsidRPr="005C6DF0">
        <w:rPr>
          <w:rFonts w:ascii="Times New Roman" w:hAnsi="Times New Roman" w:cs="Times New Roman"/>
          <w:sz w:val="26"/>
          <w:szCs w:val="26"/>
        </w:rPr>
        <w:t>. Общие сведения о результатах судебного обжалования решений контрольных органов, действий (бездействия) их должностных лиц.</w:t>
      </w:r>
    </w:p>
    <w:p w:rsidR="005A7449" w:rsidRPr="005C6DF0" w:rsidRDefault="005A7449" w:rsidP="00CD3E1C">
      <w:pPr>
        <w:pStyle w:val="ad"/>
        <w:tabs>
          <w:tab w:val="left" w:pos="1276"/>
        </w:tabs>
        <w:spacing w:after="0" w:line="360" w:lineRule="auto"/>
        <w:ind w:firstLine="709"/>
        <w:jc w:val="both"/>
        <w:rPr>
          <w:rFonts w:ascii="Times New Roman" w:hAnsi="Times New Roman" w:cs="Times New Roman"/>
          <w:sz w:val="26"/>
          <w:szCs w:val="26"/>
        </w:rPr>
      </w:pPr>
      <w:r w:rsidRPr="006D62B7">
        <w:rPr>
          <w:rFonts w:ascii="Times New Roman" w:hAnsi="Times New Roman" w:cs="Times New Roman"/>
          <w:sz w:val="26"/>
          <w:szCs w:val="26"/>
        </w:rPr>
        <w:t xml:space="preserve">В отчетном периоде </w:t>
      </w:r>
      <w:r>
        <w:rPr>
          <w:rFonts w:ascii="Times New Roman" w:hAnsi="Times New Roman" w:cs="Times New Roman"/>
          <w:sz w:val="26"/>
          <w:szCs w:val="26"/>
        </w:rPr>
        <w:t>решения контрольных органов, действий (бездействия) должностных лиц в судебном порядке не обжаловались.</w:t>
      </w:r>
    </w:p>
    <w:p w:rsidR="005A7449" w:rsidRDefault="005A7449" w:rsidP="005A7449">
      <w:pPr>
        <w:pStyle w:val="ad"/>
        <w:tabs>
          <w:tab w:val="left" w:pos="1276"/>
        </w:tabs>
        <w:spacing w:line="240" w:lineRule="auto"/>
        <w:ind w:firstLine="709"/>
        <w:rPr>
          <w:rFonts w:ascii="Times New Roman" w:hAnsi="Times New Roman" w:cs="Times New Roman"/>
          <w:sz w:val="26"/>
          <w:szCs w:val="26"/>
        </w:rPr>
      </w:pPr>
      <w:r>
        <w:rPr>
          <w:rFonts w:ascii="Times New Roman" w:hAnsi="Times New Roman" w:cs="Times New Roman"/>
          <w:sz w:val="26"/>
          <w:szCs w:val="26"/>
        </w:rPr>
        <w:t xml:space="preserve"> </w:t>
      </w:r>
    </w:p>
    <w:p w:rsidR="005A7449" w:rsidRDefault="005A7449" w:rsidP="005A7449">
      <w:pPr>
        <w:spacing w:after="0" w:line="240" w:lineRule="auto"/>
        <w:jc w:val="center"/>
        <w:rPr>
          <w:b/>
        </w:rPr>
      </w:pPr>
      <w:r>
        <w:rPr>
          <w:rFonts w:ascii="Times New Roman" w:hAnsi="Times New Roman" w:cs="Times New Roman"/>
          <w:b/>
          <w:sz w:val="26"/>
          <w:szCs w:val="26"/>
        </w:rPr>
        <w:t>5</w:t>
      </w:r>
      <w:r w:rsidRPr="00CD482C">
        <w:rPr>
          <w:rFonts w:ascii="Times New Roman" w:hAnsi="Times New Roman" w:cs="Times New Roman"/>
          <w:b/>
          <w:sz w:val="26"/>
          <w:szCs w:val="26"/>
        </w:rPr>
        <w:t>. Сведения об индикативных  показателях</w:t>
      </w:r>
      <w:r w:rsidRPr="00C57B15">
        <w:rPr>
          <w:b/>
        </w:rPr>
        <w:t xml:space="preserve"> </w:t>
      </w:r>
    </w:p>
    <w:p w:rsidR="00CD3E1C" w:rsidRDefault="005A7449" w:rsidP="00CD3E1C">
      <w:pPr>
        <w:pStyle w:val="a4"/>
        <w:spacing w:after="0" w:line="240" w:lineRule="auto"/>
        <w:ind w:left="0"/>
        <w:jc w:val="center"/>
        <w:rPr>
          <w:rFonts w:ascii="Times New Roman" w:hAnsi="Times New Roman"/>
          <w:b/>
          <w:sz w:val="26"/>
          <w:szCs w:val="26"/>
        </w:rPr>
      </w:pPr>
      <w:r w:rsidRPr="004D0236">
        <w:rPr>
          <w:rFonts w:ascii="Times New Roman" w:eastAsia="Times New Roman" w:hAnsi="Times New Roman" w:cs="Times New Roman"/>
          <w:b/>
          <w:sz w:val="26"/>
          <w:szCs w:val="26"/>
          <w:lang w:eastAsia="ru-RU"/>
        </w:rPr>
        <w:lastRenderedPageBreak/>
        <w:t>муниципального контроля</w:t>
      </w:r>
      <w:r>
        <w:rPr>
          <w:rFonts w:ascii="Times New Roman" w:eastAsia="Times New Roman" w:hAnsi="Times New Roman" w:cs="Times New Roman"/>
          <w:b/>
          <w:sz w:val="26"/>
          <w:szCs w:val="26"/>
          <w:lang w:eastAsia="ru-RU"/>
        </w:rPr>
        <w:t xml:space="preserve"> </w:t>
      </w:r>
      <w:r w:rsidR="00CD3E1C" w:rsidRPr="00AD1665">
        <w:rPr>
          <w:rFonts w:ascii="Times New Roman" w:hAnsi="Times New Roman"/>
          <w:b/>
          <w:sz w:val="26"/>
          <w:szCs w:val="26"/>
        </w:rPr>
        <w:t>на автомобильном транспорте,</w:t>
      </w:r>
    </w:p>
    <w:p w:rsidR="00CD3E1C" w:rsidRDefault="00CD3E1C" w:rsidP="00CD3E1C">
      <w:pPr>
        <w:pStyle w:val="a4"/>
        <w:spacing w:after="0" w:line="240" w:lineRule="auto"/>
        <w:ind w:left="0"/>
        <w:jc w:val="center"/>
        <w:rPr>
          <w:rFonts w:ascii="Times New Roman" w:hAnsi="Times New Roman"/>
          <w:b/>
          <w:sz w:val="26"/>
          <w:szCs w:val="26"/>
        </w:rPr>
      </w:pPr>
      <w:r>
        <w:rPr>
          <w:rFonts w:ascii="Times New Roman" w:hAnsi="Times New Roman"/>
          <w:b/>
          <w:sz w:val="26"/>
          <w:szCs w:val="26"/>
        </w:rPr>
        <w:t xml:space="preserve"> </w:t>
      </w:r>
      <w:r w:rsidRPr="00AD1665">
        <w:rPr>
          <w:rFonts w:ascii="Times New Roman" w:hAnsi="Times New Roman"/>
          <w:b/>
          <w:sz w:val="26"/>
          <w:szCs w:val="26"/>
        </w:rPr>
        <w:t xml:space="preserve">городском наземном электрическом </w:t>
      </w:r>
      <w:proofErr w:type="gramStart"/>
      <w:r w:rsidRPr="00AD1665">
        <w:rPr>
          <w:rFonts w:ascii="Times New Roman" w:hAnsi="Times New Roman"/>
          <w:b/>
          <w:sz w:val="26"/>
          <w:szCs w:val="26"/>
        </w:rPr>
        <w:t>транспорте</w:t>
      </w:r>
      <w:proofErr w:type="gramEnd"/>
      <w:r w:rsidRPr="00AD1665">
        <w:rPr>
          <w:rFonts w:ascii="Times New Roman" w:hAnsi="Times New Roman"/>
          <w:b/>
          <w:sz w:val="26"/>
          <w:szCs w:val="26"/>
        </w:rPr>
        <w:t xml:space="preserve"> и</w:t>
      </w:r>
      <w:r>
        <w:rPr>
          <w:rFonts w:ascii="Times New Roman" w:hAnsi="Times New Roman"/>
          <w:b/>
          <w:sz w:val="26"/>
          <w:szCs w:val="26"/>
        </w:rPr>
        <w:t xml:space="preserve"> </w:t>
      </w:r>
      <w:r w:rsidRPr="00AD1665">
        <w:rPr>
          <w:rFonts w:ascii="Times New Roman" w:hAnsi="Times New Roman"/>
          <w:b/>
          <w:sz w:val="26"/>
          <w:szCs w:val="26"/>
        </w:rPr>
        <w:t xml:space="preserve"> дорожном хозяйстве на территории Находкинского </w:t>
      </w:r>
      <w:r>
        <w:rPr>
          <w:rFonts w:ascii="Times New Roman" w:hAnsi="Times New Roman"/>
          <w:b/>
          <w:sz w:val="26"/>
          <w:szCs w:val="26"/>
        </w:rPr>
        <w:t xml:space="preserve"> </w:t>
      </w:r>
      <w:r w:rsidRPr="00AD1665">
        <w:rPr>
          <w:rFonts w:ascii="Times New Roman" w:hAnsi="Times New Roman"/>
          <w:b/>
          <w:sz w:val="26"/>
          <w:szCs w:val="26"/>
        </w:rPr>
        <w:t>городского округа</w:t>
      </w:r>
      <w:r>
        <w:rPr>
          <w:rFonts w:ascii="Times New Roman" w:hAnsi="Times New Roman"/>
          <w:b/>
          <w:sz w:val="26"/>
          <w:szCs w:val="26"/>
        </w:rPr>
        <w:t>.</w:t>
      </w:r>
    </w:p>
    <w:p w:rsidR="005A7449" w:rsidRDefault="005A7449" w:rsidP="00CD3E1C">
      <w:pPr>
        <w:spacing w:after="0" w:line="240" w:lineRule="auto"/>
        <w:jc w:val="center"/>
        <w:rPr>
          <w:b/>
        </w:rPr>
      </w:pPr>
    </w:p>
    <w:p w:rsidR="008A6C49" w:rsidRPr="008A6C49" w:rsidRDefault="005A7449" w:rsidP="008A6C49">
      <w:pPr>
        <w:autoSpaceDE w:val="0"/>
        <w:autoSpaceDN w:val="0"/>
        <w:adjustRightInd w:val="0"/>
        <w:spacing w:after="0" w:line="360" w:lineRule="auto"/>
        <w:ind w:firstLine="709"/>
        <w:jc w:val="both"/>
        <w:rPr>
          <w:rFonts w:ascii="Times New Roman" w:hAnsi="Times New Roman" w:cs="Times New Roman"/>
          <w:sz w:val="26"/>
          <w:szCs w:val="26"/>
        </w:rPr>
      </w:pPr>
      <w:r w:rsidRPr="008A6C49">
        <w:rPr>
          <w:rFonts w:ascii="Times New Roman" w:eastAsia="Times New Roman" w:hAnsi="Times New Roman" w:cs="Times New Roman"/>
          <w:sz w:val="26"/>
          <w:szCs w:val="26"/>
          <w:lang w:eastAsia="ru-RU"/>
        </w:rPr>
        <w:t>В соответствии с</w:t>
      </w:r>
      <w:r w:rsidRPr="008A6C49">
        <w:rPr>
          <w:rFonts w:ascii="Times New Roman" w:hAnsi="Times New Roman" w:cs="Times New Roman"/>
          <w:sz w:val="26"/>
          <w:szCs w:val="26"/>
        </w:rPr>
        <w:t xml:space="preserve"> решением Думы Находкинского  городского округа от 16.02.2022 № 103</w:t>
      </w:r>
      <w:r w:rsidR="008A6C49">
        <w:rPr>
          <w:rFonts w:ascii="Times New Roman" w:hAnsi="Times New Roman" w:cs="Times New Roman"/>
          <w:sz w:val="26"/>
          <w:szCs w:val="26"/>
        </w:rPr>
        <w:t>8</w:t>
      </w:r>
      <w:r w:rsidRPr="008A6C49">
        <w:rPr>
          <w:rFonts w:ascii="Times New Roman" w:hAnsi="Times New Roman" w:cs="Times New Roman"/>
          <w:sz w:val="26"/>
          <w:szCs w:val="26"/>
        </w:rPr>
        <w:t>-НПА</w:t>
      </w:r>
      <w:r w:rsidRPr="008A6C49">
        <w:rPr>
          <w:rFonts w:ascii="Times New Roman" w:eastAsia="Times New Roman" w:hAnsi="Times New Roman" w:cs="Times New Roman"/>
          <w:sz w:val="26"/>
          <w:szCs w:val="26"/>
          <w:lang w:eastAsia="ru-RU"/>
        </w:rPr>
        <w:t xml:space="preserve"> «</w:t>
      </w:r>
      <w:r w:rsidR="008A6C49" w:rsidRPr="008A6C49">
        <w:rPr>
          <w:rFonts w:ascii="Times New Roman" w:hAnsi="Times New Roman" w:cs="Times New Roman"/>
          <w:sz w:val="26"/>
          <w:szCs w:val="26"/>
        </w:rPr>
        <w:t>Об утверждении ключевых показателей муниципального</w:t>
      </w:r>
    </w:p>
    <w:p w:rsidR="005A7449" w:rsidRPr="00A62E90" w:rsidRDefault="008A6C49" w:rsidP="008A6C49">
      <w:pPr>
        <w:autoSpaceDE w:val="0"/>
        <w:autoSpaceDN w:val="0"/>
        <w:adjustRightInd w:val="0"/>
        <w:spacing w:after="0" w:line="360" w:lineRule="auto"/>
        <w:jc w:val="both"/>
        <w:rPr>
          <w:rFonts w:ascii="Times New Roman" w:hAnsi="Times New Roman" w:cs="Times New Roman"/>
          <w:bCs/>
          <w:sz w:val="26"/>
          <w:szCs w:val="26"/>
        </w:rPr>
      </w:pPr>
      <w:r w:rsidRPr="008A6C49">
        <w:rPr>
          <w:rFonts w:ascii="Times New Roman" w:hAnsi="Times New Roman" w:cs="Times New Roman"/>
          <w:sz w:val="26"/>
          <w:szCs w:val="26"/>
        </w:rPr>
        <w:t xml:space="preserve"> контроля на автомобильном транспорте, городском наземном</w:t>
      </w:r>
      <w:r>
        <w:rPr>
          <w:rFonts w:ascii="Times New Roman" w:hAnsi="Times New Roman" w:cs="Times New Roman"/>
          <w:sz w:val="26"/>
          <w:szCs w:val="26"/>
        </w:rPr>
        <w:t xml:space="preserve"> </w:t>
      </w:r>
      <w:r w:rsidRPr="008A6C49">
        <w:rPr>
          <w:rFonts w:ascii="Times New Roman" w:hAnsi="Times New Roman" w:cs="Times New Roman"/>
          <w:sz w:val="26"/>
          <w:szCs w:val="26"/>
        </w:rPr>
        <w:t>электрическом транспорте  и в дорожном  хозяйстве на территории</w:t>
      </w:r>
      <w:r>
        <w:rPr>
          <w:rFonts w:ascii="Times New Roman" w:hAnsi="Times New Roman" w:cs="Times New Roman"/>
          <w:sz w:val="26"/>
          <w:szCs w:val="26"/>
        </w:rPr>
        <w:t xml:space="preserve"> </w:t>
      </w:r>
      <w:r w:rsidRPr="008A6C49">
        <w:rPr>
          <w:rFonts w:ascii="Times New Roman" w:hAnsi="Times New Roman" w:cs="Times New Roman"/>
          <w:sz w:val="26"/>
          <w:szCs w:val="26"/>
        </w:rPr>
        <w:t xml:space="preserve"> Находкинского городского округа и их целевых (плановых)</w:t>
      </w:r>
      <w:r>
        <w:rPr>
          <w:rFonts w:ascii="Times New Roman" w:hAnsi="Times New Roman" w:cs="Times New Roman"/>
          <w:sz w:val="26"/>
          <w:szCs w:val="26"/>
        </w:rPr>
        <w:t xml:space="preserve"> </w:t>
      </w:r>
      <w:r w:rsidRPr="008A6C49">
        <w:rPr>
          <w:rFonts w:ascii="Times New Roman" w:hAnsi="Times New Roman" w:cs="Times New Roman"/>
          <w:sz w:val="26"/>
          <w:szCs w:val="26"/>
        </w:rPr>
        <w:t>значений, индикативных показателей</w:t>
      </w:r>
      <w:r w:rsidR="005A7449" w:rsidRPr="008A6C49">
        <w:rPr>
          <w:rFonts w:ascii="Times New Roman" w:hAnsi="Times New Roman" w:cs="Times New Roman"/>
          <w:sz w:val="26"/>
          <w:szCs w:val="26"/>
        </w:rPr>
        <w:t xml:space="preserve">» </w:t>
      </w:r>
      <w:r w:rsidR="005A7449" w:rsidRPr="008A6C49">
        <w:rPr>
          <w:rFonts w:ascii="Times New Roman" w:eastAsia="Times New Roman" w:hAnsi="Times New Roman" w:cs="Times New Roman"/>
          <w:sz w:val="26"/>
          <w:szCs w:val="26"/>
          <w:lang w:eastAsia="ru-RU"/>
        </w:rPr>
        <w:t>у</w:t>
      </w:r>
      <w:r w:rsidR="005A7449" w:rsidRPr="008A6C49">
        <w:rPr>
          <w:rFonts w:ascii="Times New Roman" w:hAnsi="Times New Roman" w:cs="Times New Roman"/>
          <w:bCs/>
          <w:sz w:val="26"/>
          <w:szCs w:val="26"/>
        </w:rPr>
        <w:t>тверждены следующие индикативные показатели</w:t>
      </w:r>
      <w:r w:rsidR="005A7449" w:rsidRPr="00A62E90">
        <w:rPr>
          <w:rFonts w:ascii="Times New Roman" w:hAnsi="Times New Roman" w:cs="Times New Roman"/>
          <w:bCs/>
          <w:sz w:val="26"/>
          <w:szCs w:val="26"/>
        </w:rPr>
        <w:t>:</w:t>
      </w:r>
    </w:p>
    <w:p w:rsidR="008A6C49" w:rsidRPr="008A6C49" w:rsidRDefault="008A6C49" w:rsidP="008A6C49">
      <w:pPr>
        <w:pStyle w:val="a4"/>
        <w:numPr>
          <w:ilvl w:val="0"/>
          <w:numId w:val="9"/>
        </w:numPr>
        <w:spacing w:after="0" w:line="360" w:lineRule="auto"/>
        <w:ind w:left="0" w:firstLine="709"/>
        <w:jc w:val="both"/>
        <w:rPr>
          <w:rFonts w:ascii="Times New Roman" w:hAnsi="Times New Roman" w:cs="Times New Roman"/>
          <w:bCs/>
          <w:sz w:val="26"/>
          <w:szCs w:val="26"/>
        </w:rPr>
      </w:pPr>
      <w:r w:rsidRPr="008A6C49">
        <w:rPr>
          <w:rFonts w:ascii="Times New Roman" w:hAnsi="Times New Roman" w:cs="Times New Roman"/>
          <w:bCs/>
          <w:sz w:val="26"/>
          <w:szCs w:val="26"/>
        </w:rPr>
        <w:t xml:space="preserve">количество внеплановых контрольных мероприятий, проведенных за отчетный период; </w:t>
      </w:r>
    </w:p>
    <w:p w:rsidR="008A6C49" w:rsidRPr="008A6C49" w:rsidRDefault="008A6C49" w:rsidP="008A6C49">
      <w:pPr>
        <w:pStyle w:val="a4"/>
        <w:numPr>
          <w:ilvl w:val="0"/>
          <w:numId w:val="9"/>
        </w:numPr>
        <w:spacing w:after="0" w:line="360" w:lineRule="auto"/>
        <w:ind w:left="0" w:firstLine="709"/>
        <w:jc w:val="both"/>
        <w:rPr>
          <w:rFonts w:ascii="Times New Roman" w:hAnsi="Times New Roman" w:cs="Times New Roman"/>
          <w:bCs/>
          <w:sz w:val="26"/>
          <w:szCs w:val="26"/>
        </w:rPr>
      </w:pPr>
      <w:r w:rsidRPr="008A6C49">
        <w:rPr>
          <w:rFonts w:ascii="Times New Roman" w:hAnsi="Times New Roman" w:cs="Times New Roman"/>
          <w:bCs/>
          <w:sz w:val="26"/>
          <w:szCs w:val="26"/>
        </w:rPr>
        <w:t xml:space="preserve">количество предостережений о недопустимости нарушения обязательных требований, объявленных за отчетный период; </w:t>
      </w:r>
    </w:p>
    <w:p w:rsidR="008A6C49" w:rsidRPr="008A6C49" w:rsidRDefault="008A6C49" w:rsidP="008A6C49">
      <w:pPr>
        <w:pStyle w:val="a4"/>
        <w:numPr>
          <w:ilvl w:val="0"/>
          <w:numId w:val="9"/>
        </w:numPr>
        <w:spacing w:after="0" w:line="360" w:lineRule="auto"/>
        <w:ind w:left="0" w:firstLine="709"/>
        <w:jc w:val="both"/>
        <w:rPr>
          <w:rFonts w:ascii="Times New Roman" w:hAnsi="Times New Roman" w:cs="Times New Roman"/>
          <w:bCs/>
          <w:sz w:val="26"/>
          <w:szCs w:val="26"/>
        </w:rPr>
      </w:pPr>
      <w:r w:rsidRPr="008A6C49">
        <w:rPr>
          <w:rFonts w:ascii="Times New Roman" w:hAnsi="Times New Roman" w:cs="Times New Roman"/>
          <w:bCs/>
          <w:sz w:val="26"/>
          <w:szCs w:val="26"/>
        </w:rPr>
        <w:t>количество жалоб, в отношении которых контрольным органом был нарушен срок рассмотрения, за отчетный период;</w:t>
      </w:r>
    </w:p>
    <w:p w:rsidR="008A6C49" w:rsidRPr="008A6C49" w:rsidRDefault="008A6C49" w:rsidP="008A6C49">
      <w:pPr>
        <w:pStyle w:val="a4"/>
        <w:numPr>
          <w:ilvl w:val="0"/>
          <w:numId w:val="9"/>
        </w:numPr>
        <w:spacing w:after="0" w:line="360" w:lineRule="auto"/>
        <w:ind w:left="0" w:firstLine="709"/>
        <w:jc w:val="both"/>
        <w:rPr>
          <w:rFonts w:ascii="Times New Roman" w:hAnsi="Times New Roman" w:cs="Times New Roman"/>
          <w:bCs/>
          <w:sz w:val="26"/>
          <w:szCs w:val="26"/>
        </w:rPr>
      </w:pPr>
      <w:r w:rsidRPr="008A6C49">
        <w:rPr>
          <w:rFonts w:ascii="Times New Roman" w:hAnsi="Times New Roman" w:cs="Times New Roman"/>
          <w:bCs/>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8A6C49" w:rsidRPr="008A6C49" w:rsidRDefault="008A6C49" w:rsidP="008A6C49">
      <w:pPr>
        <w:pStyle w:val="a4"/>
        <w:numPr>
          <w:ilvl w:val="0"/>
          <w:numId w:val="9"/>
        </w:numPr>
        <w:spacing w:after="0" w:line="360" w:lineRule="auto"/>
        <w:ind w:left="0" w:firstLine="709"/>
        <w:jc w:val="both"/>
        <w:rPr>
          <w:rFonts w:ascii="Times New Roman" w:hAnsi="Times New Roman" w:cs="Times New Roman"/>
          <w:bCs/>
          <w:sz w:val="26"/>
          <w:szCs w:val="26"/>
        </w:rPr>
      </w:pPr>
      <w:r w:rsidRPr="008A6C49">
        <w:rPr>
          <w:rFonts w:ascii="Times New Roman" w:hAnsi="Times New Roman" w:cs="Times New Roman"/>
          <w:bCs/>
          <w:sz w:val="26"/>
          <w:szCs w:val="26"/>
        </w:rPr>
        <w:t xml:space="preserve">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  </w:t>
      </w:r>
    </w:p>
    <w:p w:rsidR="008A6C49" w:rsidRPr="008A6C49" w:rsidRDefault="008A6C49" w:rsidP="008A6C49">
      <w:pPr>
        <w:pStyle w:val="a4"/>
        <w:numPr>
          <w:ilvl w:val="0"/>
          <w:numId w:val="9"/>
        </w:numPr>
        <w:spacing w:after="0" w:line="360" w:lineRule="auto"/>
        <w:ind w:left="0" w:firstLine="709"/>
        <w:jc w:val="both"/>
        <w:rPr>
          <w:rFonts w:ascii="Times New Roman" w:hAnsi="Times New Roman" w:cs="Times New Roman"/>
          <w:bCs/>
          <w:sz w:val="26"/>
          <w:szCs w:val="26"/>
        </w:rPr>
      </w:pPr>
      <w:r w:rsidRPr="008A6C49">
        <w:rPr>
          <w:rFonts w:ascii="Times New Roman" w:hAnsi="Times New Roman" w:cs="Times New Roman"/>
          <w:bCs/>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8A6C49" w:rsidRPr="00287213" w:rsidRDefault="008A6C49" w:rsidP="00404D62">
      <w:pPr>
        <w:pStyle w:val="a4"/>
        <w:spacing w:after="0" w:line="240" w:lineRule="auto"/>
        <w:ind w:left="0"/>
        <w:jc w:val="center"/>
        <w:rPr>
          <w:bCs/>
          <w:sz w:val="26"/>
          <w:szCs w:val="26"/>
        </w:rPr>
      </w:pPr>
    </w:p>
    <w:p w:rsidR="005A7449" w:rsidRDefault="005A7449" w:rsidP="00404D62">
      <w:pPr>
        <w:pStyle w:val="ConsPlusNormal"/>
        <w:tabs>
          <w:tab w:val="left" w:pos="709"/>
        </w:tabs>
        <w:contextualSpacing/>
        <w:jc w:val="center"/>
        <w:rPr>
          <w:b/>
        </w:rPr>
      </w:pPr>
      <w:r>
        <w:rPr>
          <w:b/>
        </w:rPr>
        <w:t>6. Сведения о</w:t>
      </w:r>
      <w:r w:rsidRPr="00CD482C">
        <w:rPr>
          <w:b/>
        </w:rPr>
        <w:t xml:space="preserve"> </w:t>
      </w:r>
      <w:r>
        <w:rPr>
          <w:b/>
        </w:rPr>
        <w:t>достижении ключевых</w:t>
      </w:r>
      <w:r w:rsidR="00404D62">
        <w:rPr>
          <w:b/>
        </w:rPr>
        <w:t xml:space="preserve"> </w:t>
      </w:r>
      <w:r w:rsidRPr="00CD482C">
        <w:rPr>
          <w:b/>
        </w:rPr>
        <w:t>показател</w:t>
      </w:r>
      <w:r>
        <w:rPr>
          <w:b/>
        </w:rPr>
        <w:t>ей</w:t>
      </w:r>
    </w:p>
    <w:p w:rsidR="008A6C49" w:rsidRDefault="008A6C49" w:rsidP="00404D62">
      <w:pPr>
        <w:pStyle w:val="a4"/>
        <w:spacing w:after="0" w:line="240" w:lineRule="auto"/>
        <w:ind w:left="0"/>
        <w:jc w:val="center"/>
        <w:rPr>
          <w:rFonts w:ascii="Times New Roman" w:hAnsi="Times New Roman"/>
          <w:b/>
          <w:sz w:val="26"/>
          <w:szCs w:val="26"/>
        </w:rPr>
      </w:pPr>
      <w:r w:rsidRPr="004D0236">
        <w:rPr>
          <w:rFonts w:ascii="Times New Roman" w:eastAsia="Times New Roman" w:hAnsi="Times New Roman" w:cs="Times New Roman"/>
          <w:b/>
          <w:sz w:val="26"/>
          <w:szCs w:val="26"/>
          <w:lang w:eastAsia="ru-RU"/>
        </w:rPr>
        <w:t>муниципального контроля</w:t>
      </w:r>
      <w:r>
        <w:rPr>
          <w:rFonts w:ascii="Times New Roman" w:eastAsia="Times New Roman" w:hAnsi="Times New Roman" w:cs="Times New Roman"/>
          <w:b/>
          <w:sz w:val="26"/>
          <w:szCs w:val="26"/>
          <w:lang w:eastAsia="ru-RU"/>
        </w:rPr>
        <w:t xml:space="preserve"> </w:t>
      </w:r>
      <w:r w:rsidRPr="00AD1665">
        <w:rPr>
          <w:rFonts w:ascii="Times New Roman" w:hAnsi="Times New Roman"/>
          <w:b/>
          <w:sz w:val="26"/>
          <w:szCs w:val="26"/>
        </w:rPr>
        <w:t>на автомобильном транспорте,</w:t>
      </w:r>
    </w:p>
    <w:p w:rsidR="008A6C49" w:rsidRDefault="008A6C49" w:rsidP="00404D62">
      <w:pPr>
        <w:pStyle w:val="a4"/>
        <w:spacing w:after="0" w:line="240" w:lineRule="auto"/>
        <w:ind w:left="0"/>
        <w:jc w:val="center"/>
        <w:rPr>
          <w:rFonts w:ascii="Times New Roman" w:hAnsi="Times New Roman"/>
          <w:b/>
          <w:sz w:val="26"/>
          <w:szCs w:val="26"/>
        </w:rPr>
      </w:pPr>
      <w:r w:rsidRPr="00AD1665">
        <w:rPr>
          <w:rFonts w:ascii="Times New Roman" w:hAnsi="Times New Roman"/>
          <w:b/>
          <w:sz w:val="26"/>
          <w:szCs w:val="26"/>
        </w:rPr>
        <w:t xml:space="preserve">городском наземном электрическом </w:t>
      </w:r>
      <w:proofErr w:type="gramStart"/>
      <w:r w:rsidRPr="00AD1665">
        <w:rPr>
          <w:rFonts w:ascii="Times New Roman" w:hAnsi="Times New Roman"/>
          <w:b/>
          <w:sz w:val="26"/>
          <w:szCs w:val="26"/>
        </w:rPr>
        <w:t>транспорте</w:t>
      </w:r>
      <w:proofErr w:type="gramEnd"/>
      <w:r w:rsidRPr="00AD1665">
        <w:rPr>
          <w:rFonts w:ascii="Times New Roman" w:hAnsi="Times New Roman"/>
          <w:b/>
          <w:sz w:val="26"/>
          <w:szCs w:val="26"/>
        </w:rPr>
        <w:t xml:space="preserve"> и</w:t>
      </w:r>
      <w:r>
        <w:rPr>
          <w:rFonts w:ascii="Times New Roman" w:hAnsi="Times New Roman"/>
          <w:b/>
          <w:sz w:val="26"/>
          <w:szCs w:val="26"/>
        </w:rPr>
        <w:t xml:space="preserve"> </w:t>
      </w:r>
      <w:r w:rsidRPr="00AD1665">
        <w:rPr>
          <w:rFonts w:ascii="Times New Roman" w:hAnsi="Times New Roman"/>
          <w:b/>
          <w:sz w:val="26"/>
          <w:szCs w:val="26"/>
        </w:rPr>
        <w:t xml:space="preserve"> дорожном хозяйстве на территории Находкинского </w:t>
      </w:r>
      <w:r>
        <w:rPr>
          <w:rFonts w:ascii="Times New Roman" w:hAnsi="Times New Roman"/>
          <w:b/>
          <w:sz w:val="26"/>
          <w:szCs w:val="26"/>
        </w:rPr>
        <w:t xml:space="preserve"> </w:t>
      </w:r>
      <w:r w:rsidRPr="00AD1665">
        <w:rPr>
          <w:rFonts w:ascii="Times New Roman" w:hAnsi="Times New Roman"/>
          <w:b/>
          <w:sz w:val="26"/>
          <w:szCs w:val="26"/>
        </w:rPr>
        <w:t>городского округа</w:t>
      </w:r>
      <w:r>
        <w:rPr>
          <w:rFonts w:ascii="Times New Roman" w:hAnsi="Times New Roman"/>
          <w:b/>
          <w:sz w:val="26"/>
          <w:szCs w:val="26"/>
        </w:rPr>
        <w:t>.</w:t>
      </w:r>
    </w:p>
    <w:p w:rsidR="008A6C49" w:rsidRDefault="008A6C49" w:rsidP="008A6C49">
      <w:pPr>
        <w:pStyle w:val="a4"/>
        <w:spacing w:after="0" w:line="240" w:lineRule="auto"/>
        <w:ind w:left="0"/>
        <w:jc w:val="center"/>
        <w:rPr>
          <w:rFonts w:ascii="Times New Roman" w:hAnsi="Times New Roman"/>
          <w:b/>
          <w:sz w:val="26"/>
          <w:szCs w:val="26"/>
        </w:rPr>
      </w:pPr>
    </w:p>
    <w:p w:rsidR="008A6C49" w:rsidRPr="008A6C49" w:rsidRDefault="008A6C49" w:rsidP="008A6C49">
      <w:pPr>
        <w:autoSpaceDE w:val="0"/>
        <w:autoSpaceDN w:val="0"/>
        <w:adjustRightInd w:val="0"/>
        <w:spacing w:after="0" w:line="360" w:lineRule="auto"/>
        <w:ind w:firstLine="709"/>
        <w:jc w:val="both"/>
        <w:rPr>
          <w:rFonts w:ascii="Times New Roman" w:hAnsi="Times New Roman" w:cs="Times New Roman"/>
          <w:sz w:val="26"/>
          <w:szCs w:val="26"/>
        </w:rPr>
      </w:pPr>
      <w:r w:rsidRPr="008A6C49">
        <w:rPr>
          <w:rFonts w:ascii="Times New Roman" w:eastAsia="Times New Roman" w:hAnsi="Times New Roman" w:cs="Times New Roman"/>
          <w:sz w:val="26"/>
          <w:szCs w:val="26"/>
          <w:lang w:eastAsia="ru-RU"/>
        </w:rPr>
        <w:t>В соответствии с</w:t>
      </w:r>
      <w:r w:rsidRPr="008A6C49">
        <w:rPr>
          <w:rFonts w:ascii="Times New Roman" w:hAnsi="Times New Roman" w:cs="Times New Roman"/>
          <w:sz w:val="26"/>
          <w:szCs w:val="26"/>
        </w:rPr>
        <w:t xml:space="preserve"> решением Думы Находкинского  городского округа от 16.02.2022 № 103</w:t>
      </w:r>
      <w:r>
        <w:rPr>
          <w:rFonts w:ascii="Times New Roman" w:hAnsi="Times New Roman" w:cs="Times New Roman"/>
          <w:sz w:val="26"/>
          <w:szCs w:val="26"/>
        </w:rPr>
        <w:t>8</w:t>
      </w:r>
      <w:r w:rsidRPr="008A6C49">
        <w:rPr>
          <w:rFonts w:ascii="Times New Roman" w:hAnsi="Times New Roman" w:cs="Times New Roman"/>
          <w:sz w:val="26"/>
          <w:szCs w:val="26"/>
        </w:rPr>
        <w:t>-НПА</w:t>
      </w:r>
      <w:r w:rsidRPr="008A6C49">
        <w:rPr>
          <w:rFonts w:ascii="Times New Roman" w:eastAsia="Times New Roman" w:hAnsi="Times New Roman" w:cs="Times New Roman"/>
          <w:sz w:val="26"/>
          <w:szCs w:val="26"/>
          <w:lang w:eastAsia="ru-RU"/>
        </w:rPr>
        <w:t xml:space="preserve"> «</w:t>
      </w:r>
      <w:r w:rsidRPr="008A6C49">
        <w:rPr>
          <w:rFonts w:ascii="Times New Roman" w:hAnsi="Times New Roman" w:cs="Times New Roman"/>
          <w:sz w:val="26"/>
          <w:szCs w:val="26"/>
        </w:rPr>
        <w:t>Об утверждении ключевых показателей муниципального</w:t>
      </w:r>
    </w:p>
    <w:p w:rsidR="005A7449" w:rsidRPr="00404D62" w:rsidRDefault="008A6C49" w:rsidP="008A6C49">
      <w:pPr>
        <w:spacing w:after="0" w:line="360" w:lineRule="auto"/>
        <w:jc w:val="both"/>
        <w:rPr>
          <w:rFonts w:ascii="Times New Roman" w:eastAsia="Times New Roman" w:hAnsi="Times New Roman" w:cs="Times New Roman"/>
          <w:sz w:val="26"/>
          <w:szCs w:val="26"/>
          <w:lang w:eastAsia="ru-RU"/>
        </w:rPr>
      </w:pPr>
      <w:r w:rsidRPr="008A6C49">
        <w:rPr>
          <w:rFonts w:ascii="Times New Roman" w:hAnsi="Times New Roman" w:cs="Times New Roman"/>
          <w:sz w:val="26"/>
          <w:szCs w:val="26"/>
        </w:rPr>
        <w:t xml:space="preserve"> контроля на автомобильном транспорте, городском наземном</w:t>
      </w:r>
      <w:r>
        <w:rPr>
          <w:rFonts w:ascii="Times New Roman" w:hAnsi="Times New Roman" w:cs="Times New Roman"/>
          <w:sz w:val="26"/>
          <w:szCs w:val="26"/>
        </w:rPr>
        <w:t xml:space="preserve"> </w:t>
      </w:r>
      <w:r w:rsidRPr="008A6C49">
        <w:rPr>
          <w:rFonts w:ascii="Times New Roman" w:hAnsi="Times New Roman" w:cs="Times New Roman"/>
          <w:sz w:val="26"/>
          <w:szCs w:val="26"/>
        </w:rPr>
        <w:t xml:space="preserve">электрическом транспорте  и в дорожном  </w:t>
      </w:r>
      <w:r w:rsidRPr="00404D62">
        <w:rPr>
          <w:rFonts w:ascii="Times New Roman" w:hAnsi="Times New Roman" w:cs="Times New Roman"/>
          <w:sz w:val="26"/>
          <w:szCs w:val="26"/>
        </w:rPr>
        <w:t xml:space="preserve">хозяйстве на территории  Находкинского городского округа </w:t>
      </w:r>
      <w:r w:rsidRPr="00404D62">
        <w:rPr>
          <w:rFonts w:ascii="Times New Roman" w:hAnsi="Times New Roman" w:cs="Times New Roman"/>
          <w:sz w:val="26"/>
          <w:szCs w:val="26"/>
        </w:rPr>
        <w:lastRenderedPageBreak/>
        <w:t xml:space="preserve">и их целевых (плановых) значений, индикативных показателей» </w:t>
      </w:r>
      <w:r w:rsidR="005A7449" w:rsidRPr="00404D62">
        <w:rPr>
          <w:rFonts w:ascii="Times New Roman" w:eastAsia="Times New Roman" w:hAnsi="Times New Roman" w:cs="Times New Roman"/>
          <w:sz w:val="26"/>
          <w:szCs w:val="26"/>
          <w:lang w:eastAsia="ru-RU"/>
        </w:rPr>
        <w:t xml:space="preserve">определены </w:t>
      </w:r>
      <w:r w:rsidRPr="00404D62">
        <w:rPr>
          <w:rFonts w:ascii="Times New Roman" w:eastAsia="Times New Roman" w:hAnsi="Times New Roman" w:cs="Times New Roman"/>
          <w:sz w:val="26"/>
          <w:szCs w:val="26"/>
          <w:lang w:eastAsia="ru-RU"/>
        </w:rPr>
        <w:t xml:space="preserve">следующие </w:t>
      </w:r>
      <w:r w:rsidR="005A7449" w:rsidRPr="00404D62">
        <w:rPr>
          <w:rFonts w:ascii="Times New Roman" w:eastAsia="Times New Roman" w:hAnsi="Times New Roman" w:cs="Times New Roman"/>
          <w:sz w:val="26"/>
          <w:szCs w:val="26"/>
          <w:lang w:eastAsia="ru-RU"/>
        </w:rPr>
        <w:t>ключевые показатели и их целевые значения:</w:t>
      </w:r>
    </w:p>
    <w:p w:rsidR="005A7449" w:rsidRPr="00404D62" w:rsidRDefault="00404D62" w:rsidP="008A6C49">
      <w:pPr>
        <w:pStyle w:val="ad"/>
        <w:numPr>
          <w:ilvl w:val="0"/>
          <w:numId w:val="5"/>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w:t>
      </w:r>
      <w:r w:rsidR="008A6C49" w:rsidRPr="00404D62">
        <w:rPr>
          <w:rFonts w:ascii="Times New Roman" w:hAnsi="Times New Roman" w:cs="Times New Roman"/>
          <w:sz w:val="26"/>
          <w:szCs w:val="26"/>
        </w:rPr>
        <w:t xml:space="preserve">роцент результативных контрольных мероприятий, по которым не были приняты соответствующие меры административного воздействия  </w:t>
      </w:r>
      <w:r w:rsidR="005A7449" w:rsidRPr="00404D62">
        <w:rPr>
          <w:rFonts w:ascii="Times New Roman" w:hAnsi="Times New Roman" w:cs="Times New Roman"/>
          <w:sz w:val="26"/>
          <w:szCs w:val="26"/>
        </w:rPr>
        <w:t xml:space="preserve">- не </w:t>
      </w:r>
      <w:r w:rsidR="008A6C49" w:rsidRPr="00404D62">
        <w:rPr>
          <w:rFonts w:ascii="Times New Roman" w:hAnsi="Times New Roman" w:cs="Times New Roman"/>
          <w:sz w:val="26"/>
          <w:szCs w:val="26"/>
        </w:rPr>
        <w:t>более</w:t>
      </w:r>
      <w:r w:rsidR="005A7449" w:rsidRPr="00404D62">
        <w:rPr>
          <w:rFonts w:ascii="Times New Roman" w:hAnsi="Times New Roman" w:cs="Times New Roman"/>
          <w:sz w:val="26"/>
          <w:szCs w:val="26"/>
        </w:rPr>
        <w:t xml:space="preserve"> </w:t>
      </w:r>
      <w:r w:rsidR="008A6C49" w:rsidRPr="00404D62">
        <w:rPr>
          <w:rFonts w:ascii="Times New Roman" w:hAnsi="Times New Roman" w:cs="Times New Roman"/>
          <w:sz w:val="26"/>
          <w:szCs w:val="26"/>
        </w:rPr>
        <w:t>5</w:t>
      </w:r>
      <w:r w:rsidR="005A7449" w:rsidRPr="00404D62">
        <w:rPr>
          <w:rFonts w:ascii="Times New Roman" w:hAnsi="Times New Roman" w:cs="Times New Roman"/>
          <w:sz w:val="26"/>
          <w:szCs w:val="26"/>
        </w:rPr>
        <w:t>%;</w:t>
      </w:r>
    </w:p>
    <w:p w:rsidR="005A7449" w:rsidRPr="00404D62" w:rsidRDefault="00404D62" w:rsidP="00945DD3">
      <w:pPr>
        <w:pStyle w:val="ad"/>
        <w:numPr>
          <w:ilvl w:val="0"/>
          <w:numId w:val="5"/>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w:t>
      </w:r>
      <w:r w:rsidR="008A6C49" w:rsidRPr="00404D62">
        <w:rPr>
          <w:rFonts w:ascii="Times New Roman" w:hAnsi="Times New Roman" w:cs="Times New Roman"/>
          <w:sz w:val="26"/>
          <w:szCs w:val="26"/>
        </w:rPr>
        <w:t>роцент отмененных результатов контрольных  мероприятий</w:t>
      </w:r>
      <w:r w:rsidR="005A7449" w:rsidRPr="00404D62">
        <w:rPr>
          <w:rFonts w:ascii="Times New Roman" w:hAnsi="Times New Roman" w:cs="Times New Roman"/>
          <w:sz w:val="26"/>
          <w:szCs w:val="26"/>
        </w:rPr>
        <w:t xml:space="preserve"> - не более 10%;</w:t>
      </w:r>
    </w:p>
    <w:p w:rsidR="005A7449" w:rsidRPr="00404D62" w:rsidRDefault="00404D62" w:rsidP="00945DD3">
      <w:pPr>
        <w:pStyle w:val="ad"/>
        <w:numPr>
          <w:ilvl w:val="0"/>
          <w:numId w:val="5"/>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w:t>
      </w:r>
      <w:r w:rsidR="008A6C49" w:rsidRPr="00404D62">
        <w:rPr>
          <w:rFonts w:ascii="Times New Roman" w:hAnsi="Times New Roman" w:cs="Times New Roman"/>
          <w:sz w:val="26"/>
          <w:szCs w:val="26"/>
        </w:rPr>
        <w:t xml:space="preserve">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r w:rsidR="005A7449" w:rsidRPr="00404D62">
        <w:rPr>
          <w:rFonts w:ascii="Times New Roman" w:hAnsi="Times New Roman" w:cs="Times New Roman"/>
          <w:sz w:val="26"/>
          <w:szCs w:val="26"/>
        </w:rPr>
        <w:t xml:space="preserve">- не более </w:t>
      </w:r>
      <w:r w:rsidR="008A6C49" w:rsidRPr="00404D62">
        <w:rPr>
          <w:rFonts w:ascii="Times New Roman" w:hAnsi="Times New Roman" w:cs="Times New Roman"/>
          <w:sz w:val="26"/>
          <w:szCs w:val="26"/>
        </w:rPr>
        <w:t>1</w:t>
      </w:r>
      <w:r w:rsidR="005A7449" w:rsidRPr="00404D62">
        <w:rPr>
          <w:rFonts w:ascii="Times New Roman" w:hAnsi="Times New Roman" w:cs="Times New Roman"/>
          <w:sz w:val="26"/>
          <w:szCs w:val="26"/>
        </w:rPr>
        <w:t>0%;</w:t>
      </w:r>
    </w:p>
    <w:p w:rsidR="005A7449" w:rsidRPr="00404D62" w:rsidRDefault="00404D62" w:rsidP="00945DD3">
      <w:pPr>
        <w:pStyle w:val="ad"/>
        <w:numPr>
          <w:ilvl w:val="0"/>
          <w:numId w:val="5"/>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w:t>
      </w:r>
      <w:r w:rsidR="008A6C49" w:rsidRPr="00404D62">
        <w:rPr>
          <w:rFonts w:ascii="Times New Roman" w:hAnsi="Times New Roman" w:cs="Times New Roman"/>
          <w:sz w:val="26"/>
          <w:szCs w:val="26"/>
        </w:rPr>
        <w:t xml:space="preserve">роцент устраненных нарушений из числа выявленных нарушений обязательных требований за отчетный период </w:t>
      </w:r>
      <w:r w:rsidR="005A7449" w:rsidRPr="00404D62">
        <w:rPr>
          <w:rFonts w:ascii="Times New Roman" w:hAnsi="Times New Roman" w:cs="Times New Roman"/>
          <w:sz w:val="26"/>
          <w:szCs w:val="26"/>
        </w:rPr>
        <w:t xml:space="preserve">- не </w:t>
      </w:r>
      <w:r w:rsidR="008A6C49" w:rsidRPr="00404D62">
        <w:rPr>
          <w:rFonts w:ascii="Times New Roman" w:hAnsi="Times New Roman" w:cs="Times New Roman"/>
          <w:sz w:val="26"/>
          <w:szCs w:val="26"/>
        </w:rPr>
        <w:t>менее</w:t>
      </w:r>
      <w:r w:rsidR="005A7449" w:rsidRPr="00404D62">
        <w:rPr>
          <w:rFonts w:ascii="Times New Roman" w:hAnsi="Times New Roman" w:cs="Times New Roman"/>
          <w:sz w:val="26"/>
          <w:szCs w:val="26"/>
        </w:rPr>
        <w:t xml:space="preserve"> </w:t>
      </w:r>
      <w:r w:rsidR="008A6C49" w:rsidRPr="00404D62">
        <w:rPr>
          <w:rFonts w:ascii="Times New Roman" w:hAnsi="Times New Roman" w:cs="Times New Roman"/>
          <w:sz w:val="26"/>
          <w:szCs w:val="26"/>
        </w:rPr>
        <w:t>75</w:t>
      </w:r>
      <w:r w:rsidR="005A7449" w:rsidRPr="00404D62">
        <w:rPr>
          <w:rFonts w:ascii="Times New Roman" w:hAnsi="Times New Roman" w:cs="Times New Roman"/>
          <w:sz w:val="26"/>
          <w:szCs w:val="26"/>
        </w:rPr>
        <w:t xml:space="preserve">%; </w:t>
      </w:r>
    </w:p>
    <w:p w:rsidR="005A7449" w:rsidRPr="00404D62" w:rsidRDefault="00404D62" w:rsidP="00945DD3">
      <w:pPr>
        <w:pStyle w:val="ad"/>
        <w:numPr>
          <w:ilvl w:val="0"/>
          <w:numId w:val="5"/>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w:t>
      </w:r>
      <w:r w:rsidRPr="00404D62">
        <w:rPr>
          <w:rFonts w:ascii="Times New Roman" w:hAnsi="Times New Roman" w:cs="Times New Roman"/>
          <w:sz w:val="26"/>
          <w:szCs w:val="26"/>
        </w:rPr>
        <w:t xml:space="preserve">роцент вынесенных судебных решений о назначении </w:t>
      </w:r>
      <w:r>
        <w:rPr>
          <w:rFonts w:ascii="Times New Roman" w:hAnsi="Times New Roman" w:cs="Times New Roman"/>
          <w:sz w:val="26"/>
          <w:szCs w:val="26"/>
        </w:rPr>
        <w:t>админист</w:t>
      </w:r>
      <w:r w:rsidRPr="00404D62">
        <w:rPr>
          <w:rFonts w:ascii="Times New Roman" w:hAnsi="Times New Roman" w:cs="Times New Roman"/>
          <w:sz w:val="26"/>
          <w:szCs w:val="26"/>
        </w:rPr>
        <w:t>ративного на</w:t>
      </w:r>
      <w:r>
        <w:rPr>
          <w:rFonts w:ascii="Times New Roman" w:hAnsi="Times New Roman" w:cs="Times New Roman"/>
          <w:sz w:val="26"/>
          <w:szCs w:val="26"/>
        </w:rPr>
        <w:t>казания по материалам органа му</w:t>
      </w:r>
      <w:r w:rsidRPr="00404D62">
        <w:rPr>
          <w:rFonts w:ascii="Times New Roman" w:hAnsi="Times New Roman" w:cs="Times New Roman"/>
          <w:sz w:val="26"/>
          <w:szCs w:val="26"/>
        </w:rPr>
        <w:t>ниципального контроля - не менее 95%;</w:t>
      </w:r>
    </w:p>
    <w:p w:rsidR="00404D62" w:rsidRPr="00404D62" w:rsidRDefault="00404D62" w:rsidP="00945DD3">
      <w:pPr>
        <w:pStyle w:val="ad"/>
        <w:numPr>
          <w:ilvl w:val="0"/>
          <w:numId w:val="5"/>
        </w:numPr>
        <w:shd w:val="clear" w:color="auto" w:fill="FFFFFF"/>
        <w:tabs>
          <w:tab w:val="left" w:pos="709"/>
          <w:tab w:val="left" w:pos="993"/>
        </w:tabs>
        <w:spacing w:after="0" w:line="360" w:lineRule="auto"/>
        <w:ind w:left="0"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п</w:t>
      </w:r>
      <w:r w:rsidRPr="00404D62">
        <w:rPr>
          <w:rFonts w:ascii="Times New Roman" w:hAnsi="Times New Roman" w:cs="Times New Roman"/>
          <w:sz w:val="26"/>
          <w:szCs w:val="26"/>
        </w:rPr>
        <w:t xml:space="preserve">роцент отмененных в судебном порядке постановлений </w:t>
      </w:r>
      <w:r>
        <w:rPr>
          <w:rFonts w:ascii="Times New Roman" w:hAnsi="Times New Roman" w:cs="Times New Roman"/>
          <w:sz w:val="26"/>
          <w:szCs w:val="26"/>
        </w:rPr>
        <w:t>по делам об административных на</w:t>
      </w:r>
      <w:r w:rsidRPr="00404D62">
        <w:rPr>
          <w:rFonts w:ascii="Times New Roman" w:hAnsi="Times New Roman" w:cs="Times New Roman"/>
          <w:sz w:val="26"/>
          <w:szCs w:val="26"/>
        </w:rPr>
        <w:t>рушениях от общего количеств</w:t>
      </w:r>
      <w:r>
        <w:rPr>
          <w:rFonts w:ascii="Times New Roman" w:hAnsi="Times New Roman" w:cs="Times New Roman"/>
          <w:sz w:val="26"/>
          <w:szCs w:val="26"/>
        </w:rPr>
        <w:t>а вынесенных органом муниципаль</w:t>
      </w:r>
      <w:r w:rsidRPr="00404D62">
        <w:rPr>
          <w:rFonts w:ascii="Times New Roman" w:hAnsi="Times New Roman" w:cs="Times New Roman"/>
          <w:sz w:val="26"/>
          <w:szCs w:val="26"/>
        </w:rPr>
        <w:t>ного контроля – не более 10%.</w:t>
      </w:r>
    </w:p>
    <w:p w:rsidR="005A7449" w:rsidRPr="00404D62" w:rsidRDefault="00404D62" w:rsidP="00404D62">
      <w:pPr>
        <w:pStyle w:val="ad"/>
        <w:shd w:val="clear" w:color="auto" w:fill="FFFFFF"/>
        <w:tabs>
          <w:tab w:val="left" w:pos="0"/>
          <w:tab w:val="left" w:pos="993"/>
        </w:tabs>
        <w:spacing w:after="0" w:line="360" w:lineRule="auto"/>
        <w:ind w:firstLine="709"/>
        <w:jc w:val="both"/>
        <w:rPr>
          <w:rFonts w:ascii="Times New Roman" w:hAnsi="Times New Roman" w:cs="Times New Roman"/>
          <w:sz w:val="26"/>
          <w:szCs w:val="26"/>
        </w:rPr>
      </w:pPr>
      <w:r w:rsidRPr="00404D62">
        <w:rPr>
          <w:rFonts w:ascii="Times New Roman" w:hAnsi="Times New Roman" w:cs="Times New Roman"/>
          <w:sz w:val="26"/>
          <w:szCs w:val="26"/>
        </w:rPr>
        <w:t xml:space="preserve">Так как в 2025 </w:t>
      </w:r>
      <w:r w:rsidR="005A7449" w:rsidRPr="00404D62">
        <w:rPr>
          <w:rFonts w:ascii="Times New Roman" w:hAnsi="Times New Roman" w:cs="Times New Roman"/>
          <w:sz w:val="26"/>
          <w:szCs w:val="26"/>
        </w:rPr>
        <w:t xml:space="preserve"> году контрольные мероприятия при осуществлении муниципального контроля не </w:t>
      </w:r>
      <w:proofErr w:type="gramStart"/>
      <w:r w:rsidR="005A7449" w:rsidRPr="00404D62">
        <w:rPr>
          <w:rFonts w:ascii="Times New Roman" w:hAnsi="Times New Roman" w:cs="Times New Roman"/>
          <w:sz w:val="26"/>
          <w:szCs w:val="26"/>
        </w:rPr>
        <w:t>проводились</w:t>
      </w:r>
      <w:r w:rsidRPr="00404D62">
        <w:rPr>
          <w:rFonts w:ascii="Times New Roman" w:hAnsi="Times New Roman" w:cs="Times New Roman"/>
          <w:sz w:val="26"/>
          <w:szCs w:val="26"/>
        </w:rPr>
        <w:t xml:space="preserve"> провести оценку достижения ключевых показателей не представляется</w:t>
      </w:r>
      <w:proofErr w:type="gramEnd"/>
      <w:r w:rsidRPr="00404D62">
        <w:rPr>
          <w:rFonts w:ascii="Times New Roman" w:hAnsi="Times New Roman" w:cs="Times New Roman"/>
          <w:sz w:val="26"/>
          <w:szCs w:val="26"/>
        </w:rPr>
        <w:t xml:space="preserve"> возможным.</w:t>
      </w:r>
    </w:p>
    <w:p w:rsidR="005A7449" w:rsidRDefault="005A7449" w:rsidP="005A7449">
      <w:pPr>
        <w:spacing w:after="0" w:line="240" w:lineRule="auto"/>
        <w:jc w:val="center"/>
        <w:rPr>
          <w:rFonts w:ascii="Times New Roman" w:hAnsi="Times New Roman" w:cs="Times New Roman"/>
          <w:b/>
          <w:sz w:val="26"/>
          <w:szCs w:val="26"/>
        </w:rPr>
      </w:pPr>
    </w:p>
    <w:p w:rsidR="005A7449" w:rsidRDefault="005A7449" w:rsidP="005A7449">
      <w:pPr>
        <w:spacing w:after="0" w:line="240" w:lineRule="auto"/>
        <w:jc w:val="center"/>
        <w:rPr>
          <w:rFonts w:ascii="Times New Roman" w:hAnsi="Times New Roman" w:cs="Times New Roman"/>
          <w:b/>
          <w:sz w:val="26"/>
          <w:szCs w:val="26"/>
        </w:rPr>
      </w:pPr>
    </w:p>
    <w:p w:rsidR="005A7449" w:rsidRPr="004D0236" w:rsidRDefault="00404D62" w:rsidP="005A7449">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6</w:t>
      </w:r>
      <w:r w:rsidR="005A7449" w:rsidRPr="004D0236">
        <w:rPr>
          <w:rFonts w:ascii="Times New Roman" w:hAnsi="Times New Roman" w:cs="Times New Roman"/>
          <w:b/>
          <w:sz w:val="26"/>
          <w:szCs w:val="26"/>
        </w:rPr>
        <w:t>. Выводы и предложения по итогам организации и</w:t>
      </w:r>
      <w:r w:rsidR="005A7449" w:rsidRPr="004D0236">
        <w:rPr>
          <w:rFonts w:ascii="Times New Roman" w:hAnsi="Times New Roman" w:cs="Times New Roman"/>
          <w:sz w:val="26"/>
          <w:szCs w:val="26"/>
        </w:rPr>
        <w:t xml:space="preserve"> </w:t>
      </w:r>
    </w:p>
    <w:p w:rsidR="00404D62" w:rsidRDefault="005A7449" w:rsidP="00404D62">
      <w:pPr>
        <w:pStyle w:val="a4"/>
        <w:spacing w:after="0" w:line="240" w:lineRule="auto"/>
        <w:ind w:left="0"/>
        <w:jc w:val="center"/>
        <w:rPr>
          <w:rFonts w:ascii="Times New Roman" w:hAnsi="Times New Roman"/>
          <w:b/>
          <w:sz w:val="26"/>
          <w:szCs w:val="26"/>
        </w:rPr>
      </w:pPr>
      <w:r w:rsidRPr="004D0236">
        <w:rPr>
          <w:rFonts w:ascii="Times New Roman" w:hAnsi="Times New Roman" w:cs="Times New Roman"/>
          <w:b/>
          <w:sz w:val="26"/>
          <w:szCs w:val="26"/>
        </w:rPr>
        <w:t xml:space="preserve">осуществления </w:t>
      </w:r>
      <w:r w:rsidR="00404D62">
        <w:rPr>
          <w:rFonts w:ascii="Times New Roman" w:hAnsi="Times New Roman" w:cs="Times New Roman"/>
          <w:b/>
          <w:sz w:val="26"/>
          <w:szCs w:val="26"/>
        </w:rPr>
        <w:t xml:space="preserve">муниципального </w:t>
      </w:r>
      <w:r w:rsidR="00404D62" w:rsidRPr="004D0236">
        <w:rPr>
          <w:rFonts w:ascii="Times New Roman" w:eastAsia="Times New Roman" w:hAnsi="Times New Roman" w:cs="Times New Roman"/>
          <w:b/>
          <w:sz w:val="26"/>
          <w:szCs w:val="26"/>
          <w:lang w:eastAsia="ru-RU"/>
        </w:rPr>
        <w:t>контроля</w:t>
      </w:r>
      <w:r w:rsidR="00404D62">
        <w:rPr>
          <w:rFonts w:ascii="Times New Roman" w:eastAsia="Times New Roman" w:hAnsi="Times New Roman" w:cs="Times New Roman"/>
          <w:b/>
          <w:sz w:val="26"/>
          <w:szCs w:val="26"/>
          <w:lang w:eastAsia="ru-RU"/>
        </w:rPr>
        <w:t xml:space="preserve"> </w:t>
      </w:r>
      <w:r w:rsidR="00404D62" w:rsidRPr="00AD1665">
        <w:rPr>
          <w:rFonts w:ascii="Times New Roman" w:hAnsi="Times New Roman"/>
          <w:b/>
          <w:sz w:val="26"/>
          <w:szCs w:val="26"/>
        </w:rPr>
        <w:t>на автомобильном транспорте,</w:t>
      </w:r>
    </w:p>
    <w:p w:rsidR="00404D62" w:rsidRDefault="00404D62" w:rsidP="00404D62">
      <w:pPr>
        <w:pStyle w:val="a4"/>
        <w:spacing w:after="0" w:line="240" w:lineRule="auto"/>
        <w:ind w:left="0"/>
        <w:jc w:val="center"/>
        <w:rPr>
          <w:rFonts w:ascii="Times New Roman" w:hAnsi="Times New Roman"/>
          <w:b/>
          <w:sz w:val="26"/>
          <w:szCs w:val="26"/>
        </w:rPr>
      </w:pPr>
      <w:r w:rsidRPr="00AD1665">
        <w:rPr>
          <w:rFonts w:ascii="Times New Roman" w:hAnsi="Times New Roman"/>
          <w:b/>
          <w:sz w:val="26"/>
          <w:szCs w:val="26"/>
        </w:rPr>
        <w:t xml:space="preserve">городском наземном электрическом </w:t>
      </w:r>
      <w:proofErr w:type="gramStart"/>
      <w:r w:rsidRPr="00AD1665">
        <w:rPr>
          <w:rFonts w:ascii="Times New Roman" w:hAnsi="Times New Roman"/>
          <w:b/>
          <w:sz w:val="26"/>
          <w:szCs w:val="26"/>
        </w:rPr>
        <w:t>транспорте</w:t>
      </w:r>
      <w:proofErr w:type="gramEnd"/>
      <w:r w:rsidRPr="00AD1665">
        <w:rPr>
          <w:rFonts w:ascii="Times New Roman" w:hAnsi="Times New Roman"/>
          <w:b/>
          <w:sz w:val="26"/>
          <w:szCs w:val="26"/>
        </w:rPr>
        <w:t xml:space="preserve"> и</w:t>
      </w:r>
      <w:r>
        <w:rPr>
          <w:rFonts w:ascii="Times New Roman" w:hAnsi="Times New Roman"/>
          <w:b/>
          <w:sz w:val="26"/>
          <w:szCs w:val="26"/>
        </w:rPr>
        <w:t xml:space="preserve"> </w:t>
      </w:r>
      <w:r w:rsidRPr="00AD1665">
        <w:rPr>
          <w:rFonts w:ascii="Times New Roman" w:hAnsi="Times New Roman"/>
          <w:b/>
          <w:sz w:val="26"/>
          <w:szCs w:val="26"/>
        </w:rPr>
        <w:t xml:space="preserve"> дорожном хозяйстве на территории Находкинского </w:t>
      </w:r>
      <w:r>
        <w:rPr>
          <w:rFonts w:ascii="Times New Roman" w:hAnsi="Times New Roman"/>
          <w:b/>
          <w:sz w:val="26"/>
          <w:szCs w:val="26"/>
        </w:rPr>
        <w:t xml:space="preserve"> </w:t>
      </w:r>
      <w:r w:rsidRPr="00AD1665">
        <w:rPr>
          <w:rFonts w:ascii="Times New Roman" w:hAnsi="Times New Roman"/>
          <w:b/>
          <w:sz w:val="26"/>
          <w:szCs w:val="26"/>
        </w:rPr>
        <w:t>городского округа</w:t>
      </w:r>
      <w:r>
        <w:rPr>
          <w:rFonts w:ascii="Times New Roman" w:hAnsi="Times New Roman"/>
          <w:b/>
          <w:sz w:val="26"/>
          <w:szCs w:val="26"/>
        </w:rPr>
        <w:t>.</w:t>
      </w:r>
    </w:p>
    <w:p w:rsidR="00404D62" w:rsidRDefault="00404D62" w:rsidP="00404D62">
      <w:pPr>
        <w:pStyle w:val="a4"/>
        <w:spacing w:after="0" w:line="240" w:lineRule="auto"/>
        <w:ind w:left="0"/>
        <w:jc w:val="center"/>
        <w:rPr>
          <w:rFonts w:ascii="Times New Roman" w:hAnsi="Times New Roman"/>
          <w:b/>
          <w:sz w:val="26"/>
          <w:szCs w:val="26"/>
        </w:rPr>
      </w:pPr>
    </w:p>
    <w:p w:rsidR="005A7449" w:rsidRPr="009A4EB4" w:rsidRDefault="005A7449" w:rsidP="005A7449">
      <w:pPr>
        <w:spacing w:line="240" w:lineRule="auto"/>
        <w:jc w:val="center"/>
        <w:rPr>
          <w:rFonts w:ascii="Times New Roman" w:hAnsi="Times New Roman" w:cs="Times New Roman"/>
          <w:b/>
          <w:sz w:val="26"/>
          <w:szCs w:val="26"/>
        </w:rPr>
      </w:pPr>
    </w:p>
    <w:p w:rsidR="00404D62" w:rsidRPr="009A4EB4" w:rsidRDefault="005A7449" w:rsidP="009A4EB4">
      <w:pPr>
        <w:pStyle w:val="a4"/>
        <w:spacing w:after="0" w:line="360" w:lineRule="auto"/>
        <w:ind w:left="0"/>
        <w:jc w:val="both"/>
        <w:rPr>
          <w:rFonts w:ascii="Times New Roman" w:hAnsi="Times New Roman" w:cs="Times New Roman"/>
          <w:sz w:val="26"/>
          <w:szCs w:val="26"/>
        </w:rPr>
      </w:pPr>
      <w:r w:rsidRPr="009A4EB4">
        <w:rPr>
          <w:rFonts w:ascii="Times New Roman" w:hAnsi="Times New Roman" w:cs="Times New Roman"/>
          <w:sz w:val="26"/>
          <w:szCs w:val="26"/>
        </w:rPr>
        <w:tab/>
      </w:r>
      <w:proofErr w:type="gramStart"/>
      <w:r w:rsidR="00404D62" w:rsidRPr="009A4EB4">
        <w:rPr>
          <w:rFonts w:ascii="Times New Roman" w:hAnsi="Times New Roman" w:cs="Times New Roman"/>
          <w:sz w:val="26"/>
          <w:szCs w:val="26"/>
        </w:rPr>
        <w:t>Задачами обобщения и анализа правоприменительной практики являются: выявление проблемных вопросов применения органами муниципального контроля обязательных требований; выработка оптимальных решений проблемных вопросов правоприменительной практики с привлечением заинтересованных лиц и их реализация; выявление устаревших, дублирующих и избыточных обязательных требований, подготовка и внесение предложений по их устранению; выявление избыточных контрольных функций, подготовка и внесение предложений по их устранению;</w:t>
      </w:r>
      <w:proofErr w:type="gramEnd"/>
      <w:r w:rsidR="00404D62" w:rsidRPr="009A4EB4">
        <w:rPr>
          <w:rFonts w:ascii="Times New Roman" w:hAnsi="Times New Roman" w:cs="Times New Roman"/>
          <w:sz w:val="26"/>
          <w:szCs w:val="26"/>
        </w:rPr>
        <w:t xml:space="preserve"> подготовка предложений по совершенствованию нормативных правовых актов; выявление типичных нарушений обязательных требований и подготовка предложений по реализации профилактических мероприятий для их предупреждения; выработка </w:t>
      </w:r>
      <w:r w:rsidR="00404D62" w:rsidRPr="009A4EB4">
        <w:rPr>
          <w:rFonts w:ascii="Times New Roman" w:hAnsi="Times New Roman" w:cs="Times New Roman"/>
          <w:sz w:val="26"/>
          <w:szCs w:val="26"/>
        </w:rPr>
        <w:lastRenderedPageBreak/>
        <w:t>рекомендаций в отношении мер, которые должны применяться органами муниципального</w:t>
      </w:r>
      <w:r w:rsidR="009A4EB4" w:rsidRPr="009A4EB4">
        <w:rPr>
          <w:rFonts w:ascii="Times New Roman" w:hAnsi="Times New Roman" w:cs="Times New Roman"/>
          <w:sz w:val="26"/>
          <w:szCs w:val="26"/>
        </w:rPr>
        <w:t xml:space="preserve"> контроля.</w:t>
      </w:r>
    </w:p>
    <w:p w:rsidR="009A4EB4" w:rsidRPr="009A4EB4" w:rsidRDefault="009A4EB4" w:rsidP="009A4EB4">
      <w:pPr>
        <w:pStyle w:val="a4"/>
        <w:spacing w:after="0" w:line="360" w:lineRule="auto"/>
        <w:ind w:left="0" w:firstLine="709"/>
        <w:jc w:val="both"/>
        <w:rPr>
          <w:rFonts w:ascii="Times New Roman" w:hAnsi="Times New Roman" w:cs="Times New Roman"/>
          <w:sz w:val="26"/>
          <w:szCs w:val="26"/>
        </w:rPr>
      </w:pPr>
      <w:r w:rsidRPr="009A4EB4">
        <w:rPr>
          <w:rFonts w:ascii="Times New Roman" w:hAnsi="Times New Roman" w:cs="Times New Roman"/>
          <w:sz w:val="26"/>
          <w:szCs w:val="26"/>
        </w:rPr>
        <w:t xml:space="preserve">Существующая на сегодняшний день практика, при которой мероприятия по </w:t>
      </w:r>
      <w:proofErr w:type="gramStart"/>
      <w:r w:rsidRPr="009A4EB4">
        <w:rPr>
          <w:rFonts w:ascii="Times New Roman" w:hAnsi="Times New Roman" w:cs="Times New Roman"/>
          <w:sz w:val="26"/>
          <w:szCs w:val="26"/>
        </w:rPr>
        <w:t>муниципальному</w:t>
      </w:r>
      <w:proofErr w:type="gramEnd"/>
      <w:r w:rsidRPr="009A4EB4">
        <w:rPr>
          <w:rFonts w:ascii="Times New Roman" w:hAnsi="Times New Roman" w:cs="Times New Roman"/>
          <w:sz w:val="26"/>
          <w:szCs w:val="26"/>
        </w:rPr>
        <w:t xml:space="preserve"> контроля регулируются положениями Федерального закона № 248-ФЗ позволяет осуществлять их в необходимом объёме, предусмотренных законом для их проведения, планирования, согласования и осуществления.</w:t>
      </w:r>
    </w:p>
    <w:p w:rsidR="009A4EB4" w:rsidRPr="009A4EB4" w:rsidRDefault="009A4EB4" w:rsidP="009A4EB4">
      <w:pPr>
        <w:pStyle w:val="a4"/>
        <w:spacing w:after="0" w:line="360" w:lineRule="auto"/>
        <w:ind w:left="0"/>
        <w:jc w:val="both"/>
        <w:rPr>
          <w:rFonts w:ascii="Times New Roman" w:hAnsi="Times New Roman" w:cs="Times New Roman"/>
          <w:sz w:val="26"/>
          <w:szCs w:val="26"/>
        </w:rPr>
      </w:pPr>
      <w:r w:rsidRPr="009A4EB4">
        <w:rPr>
          <w:rFonts w:ascii="Times New Roman" w:hAnsi="Times New Roman" w:cs="Times New Roman"/>
          <w:sz w:val="26"/>
          <w:szCs w:val="26"/>
        </w:rPr>
        <w:t>На официальном сайте администрации Находкинского городского округа в сети «Интернет» размещен перечень нормативных правовых актов и их отдельных частей, содержащих обязательные требования, оценка соблюдения которых является предметом муниципального контроля, соблюдение которых должны приниматься юридическими лицами, индивидуальными предпринимателями в целях недопущения таких нарушений.</w:t>
      </w:r>
    </w:p>
    <w:p w:rsidR="009A4EB4" w:rsidRPr="009A4EB4" w:rsidRDefault="005A7449" w:rsidP="0082679D">
      <w:pPr>
        <w:pStyle w:val="a4"/>
        <w:spacing w:after="0" w:line="240" w:lineRule="auto"/>
        <w:ind w:left="0" w:firstLine="709"/>
        <w:rPr>
          <w:rFonts w:ascii="Times New Roman" w:hAnsi="Times New Roman" w:cs="Times New Roman"/>
          <w:sz w:val="26"/>
          <w:szCs w:val="26"/>
        </w:rPr>
      </w:pPr>
      <w:r w:rsidRPr="009A4EB4">
        <w:rPr>
          <w:rFonts w:ascii="Times New Roman" w:hAnsi="Times New Roman" w:cs="Times New Roman"/>
          <w:sz w:val="26"/>
          <w:szCs w:val="26"/>
        </w:rPr>
        <w:t xml:space="preserve">С 2025 года муниципальный контроль </w:t>
      </w:r>
      <w:r w:rsidR="009A4EB4" w:rsidRPr="009A4EB4">
        <w:rPr>
          <w:rFonts w:ascii="Times New Roman" w:hAnsi="Times New Roman" w:cs="Times New Roman"/>
          <w:sz w:val="26"/>
          <w:szCs w:val="26"/>
        </w:rPr>
        <w:t>на автомобильном транспорте,</w:t>
      </w:r>
    </w:p>
    <w:p w:rsidR="005A7449" w:rsidRPr="00EB380B" w:rsidRDefault="009A4EB4" w:rsidP="00EB380B">
      <w:pPr>
        <w:spacing w:after="0" w:line="360" w:lineRule="auto"/>
        <w:jc w:val="both"/>
        <w:rPr>
          <w:rFonts w:ascii="Times New Roman" w:hAnsi="Times New Roman" w:cs="Times New Roman"/>
          <w:sz w:val="26"/>
          <w:szCs w:val="26"/>
        </w:rPr>
      </w:pPr>
      <w:r w:rsidRPr="009A4EB4">
        <w:rPr>
          <w:rFonts w:ascii="Times New Roman" w:hAnsi="Times New Roman" w:cs="Times New Roman"/>
          <w:sz w:val="26"/>
          <w:szCs w:val="26"/>
        </w:rPr>
        <w:t xml:space="preserve">городском наземном электрическом </w:t>
      </w:r>
      <w:proofErr w:type="gramStart"/>
      <w:r w:rsidRPr="009A4EB4">
        <w:rPr>
          <w:rFonts w:ascii="Times New Roman" w:hAnsi="Times New Roman" w:cs="Times New Roman"/>
          <w:sz w:val="26"/>
          <w:szCs w:val="26"/>
        </w:rPr>
        <w:t>транспорте</w:t>
      </w:r>
      <w:proofErr w:type="gramEnd"/>
      <w:r w:rsidRPr="009A4EB4">
        <w:rPr>
          <w:rFonts w:ascii="Times New Roman" w:hAnsi="Times New Roman" w:cs="Times New Roman"/>
          <w:sz w:val="26"/>
          <w:szCs w:val="26"/>
        </w:rPr>
        <w:t xml:space="preserve"> и  дорожном хозяйстве на территории Находкинского  городского округа </w:t>
      </w:r>
      <w:r w:rsidR="005A7449" w:rsidRPr="009A4EB4">
        <w:rPr>
          <w:rFonts w:ascii="Times New Roman" w:hAnsi="Times New Roman" w:cs="Times New Roman"/>
          <w:sz w:val="26"/>
          <w:szCs w:val="26"/>
        </w:rPr>
        <w:t>осуществля</w:t>
      </w:r>
      <w:r w:rsidRPr="009A4EB4">
        <w:rPr>
          <w:rFonts w:ascii="Times New Roman" w:hAnsi="Times New Roman" w:cs="Times New Roman"/>
          <w:sz w:val="26"/>
          <w:szCs w:val="26"/>
        </w:rPr>
        <w:t>ется</w:t>
      </w:r>
      <w:r w:rsidR="005A7449" w:rsidRPr="009A4EB4">
        <w:rPr>
          <w:rFonts w:ascii="Times New Roman" w:hAnsi="Times New Roman" w:cs="Times New Roman"/>
          <w:sz w:val="26"/>
          <w:szCs w:val="26"/>
        </w:rPr>
        <w:t xml:space="preserve"> на основе риск-ориентированного  </w:t>
      </w:r>
      <w:r w:rsidR="005A7449" w:rsidRPr="00EB380B">
        <w:rPr>
          <w:rFonts w:ascii="Times New Roman" w:hAnsi="Times New Roman" w:cs="Times New Roman"/>
          <w:sz w:val="26"/>
          <w:szCs w:val="26"/>
        </w:rPr>
        <w:t>подхода.</w:t>
      </w:r>
    </w:p>
    <w:p w:rsidR="0082679D" w:rsidRPr="00EB380B" w:rsidRDefault="0082679D" w:rsidP="00EB380B">
      <w:pPr>
        <w:pStyle w:val="ConsPlusNormal"/>
        <w:spacing w:line="360" w:lineRule="auto"/>
        <w:ind w:firstLine="540"/>
        <w:jc w:val="both"/>
      </w:pPr>
      <w:r w:rsidRPr="00EB380B">
        <w:t xml:space="preserve">Решением Думы Находкинского городского </w:t>
      </w:r>
      <w:r w:rsidR="002074FB">
        <w:t>округа от 27.11.2024 №</w:t>
      </w:r>
      <w:r w:rsidRPr="00EB380B">
        <w:t xml:space="preserve"> 410-НПА «О внесении изменений в решение Думы Находкинского г</w:t>
      </w:r>
      <w:r w:rsidR="002074FB">
        <w:t>ородского округа от 27.10.2021 №</w:t>
      </w:r>
      <w:r w:rsidRPr="00EB380B">
        <w:t xml:space="preserve"> 949-НПА </w:t>
      </w:r>
      <w:r w:rsidR="00EB380B" w:rsidRPr="00EB380B">
        <w:t>«</w:t>
      </w:r>
      <w:r w:rsidRPr="00EB380B">
        <w:t xml:space="preserve">О </w:t>
      </w:r>
      <w:proofErr w:type="gramStart"/>
      <w:r w:rsidRPr="00EB380B">
        <w:t>Положении</w:t>
      </w:r>
      <w:proofErr w:type="gramEnd"/>
      <w:r w:rsidRPr="00EB380B">
        <w:t xml:space="preserve"> о муниципальном контроле на автомобильном транспорте, городском наземном электрическом транспорте и в дорожном хозяйстве на территории Находкинского городского округа»</w:t>
      </w:r>
      <w:r w:rsidR="00EB380B" w:rsidRPr="00EB380B">
        <w:t xml:space="preserve"> с</w:t>
      </w:r>
      <w:r w:rsidRPr="00EB380B">
        <w:t xml:space="preserve">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среднего, умеренного и низкого риска.</w:t>
      </w:r>
    </w:p>
    <w:p w:rsidR="0082679D" w:rsidRPr="009A4EB4" w:rsidRDefault="0082679D" w:rsidP="0082679D">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rsidR="005A7449" w:rsidRDefault="005A7449" w:rsidP="005A7449">
      <w:pPr>
        <w:tabs>
          <w:tab w:val="left" w:pos="2835"/>
        </w:tabs>
        <w:spacing w:after="0" w:line="360" w:lineRule="auto"/>
        <w:jc w:val="center"/>
        <w:rPr>
          <w:rFonts w:ascii="Times New Roman" w:hAnsi="Times New Roman" w:cs="Times New Roman"/>
          <w:sz w:val="26"/>
          <w:szCs w:val="26"/>
        </w:rPr>
      </w:pPr>
    </w:p>
    <w:p w:rsidR="005A7449" w:rsidRPr="004D0236" w:rsidRDefault="005A7449" w:rsidP="005A7449">
      <w:pPr>
        <w:tabs>
          <w:tab w:val="left" w:pos="2835"/>
        </w:tabs>
        <w:spacing w:after="0" w:line="360" w:lineRule="auto"/>
        <w:jc w:val="center"/>
        <w:rPr>
          <w:rFonts w:ascii="Times New Roman" w:hAnsi="Times New Roman" w:cs="Times New Roman"/>
          <w:sz w:val="26"/>
          <w:szCs w:val="26"/>
        </w:rPr>
      </w:pPr>
      <w:r>
        <w:rPr>
          <w:rFonts w:ascii="Times New Roman" w:hAnsi="Times New Roman" w:cs="Times New Roman"/>
          <w:sz w:val="26"/>
          <w:szCs w:val="26"/>
        </w:rPr>
        <w:t>___________________</w:t>
      </w:r>
    </w:p>
    <w:p w:rsidR="005A7449" w:rsidRPr="00DE27AD" w:rsidRDefault="005A7449" w:rsidP="008E528D">
      <w:pPr>
        <w:pStyle w:val="a6"/>
        <w:tabs>
          <w:tab w:val="left" w:pos="-4111"/>
        </w:tabs>
        <w:spacing w:line="360" w:lineRule="auto"/>
        <w:ind w:left="0"/>
        <w:jc w:val="both"/>
        <w:rPr>
          <w:sz w:val="26"/>
          <w:szCs w:val="26"/>
        </w:rPr>
      </w:pPr>
    </w:p>
    <w:sectPr w:rsidR="005A7449" w:rsidRPr="00DE27AD" w:rsidSect="00404D62">
      <w:headerReference w:type="default" r:id="rId13"/>
      <w:pgSz w:w="11906" w:h="16838"/>
      <w:pgMar w:top="825" w:right="566" w:bottom="709"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41" w:rsidRDefault="00D84241" w:rsidP="00EE58AB">
      <w:pPr>
        <w:spacing w:after="0" w:line="240" w:lineRule="auto"/>
      </w:pPr>
      <w:r>
        <w:separator/>
      </w:r>
    </w:p>
  </w:endnote>
  <w:endnote w:type="continuationSeparator" w:id="0">
    <w:p w:rsidR="00D84241" w:rsidRDefault="00D84241" w:rsidP="00EE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41" w:rsidRDefault="00D84241" w:rsidP="00EE58AB">
      <w:pPr>
        <w:spacing w:after="0" w:line="240" w:lineRule="auto"/>
      </w:pPr>
      <w:r>
        <w:separator/>
      </w:r>
    </w:p>
  </w:footnote>
  <w:footnote w:type="continuationSeparator" w:id="0">
    <w:p w:rsidR="00D84241" w:rsidRDefault="00D84241" w:rsidP="00EE5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794996"/>
      <w:docPartObj>
        <w:docPartGallery w:val="Page Numbers (Top of Page)"/>
        <w:docPartUnique/>
      </w:docPartObj>
    </w:sdtPr>
    <w:sdtEndPr>
      <w:rPr>
        <w:rFonts w:ascii="Times New Roman" w:hAnsi="Times New Roman" w:cs="Times New Roman"/>
        <w:sz w:val="26"/>
        <w:szCs w:val="26"/>
      </w:rPr>
    </w:sdtEndPr>
    <w:sdtContent>
      <w:p w:rsidR="00307503" w:rsidRPr="00404D62" w:rsidRDefault="00307503">
        <w:pPr>
          <w:pStyle w:val="a9"/>
          <w:jc w:val="center"/>
          <w:rPr>
            <w:rFonts w:ascii="Times New Roman" w:hAnsi="Times New Roman" w:cs="Times New Roman"/>
            <w:sz w:val="26"/>
            <w:szCs w:val="26"/>
          </w:rPr>
        </w:pPr>
        <w:r w:rsidRPr="00404D62">
          <w:rPr>
            <w:rFonts w:ascii="Times New Roman" w:hAnsi="Times New Roman" w:cs="Times New Roman"/>
            <w:sz w:val="26"/>
            <w:szCs w:val="26"/>
          </w:rPr>
          <w:fldChar w:fldCharType="begin"/>
        </w:r>
        <w:r w:rsidRPr="00404D62">
          <w:rPr>
            <w:rFonts w:ascii="Times New Roman" w:hAnsi="Times New Roman" w:cs="Times New Roman"/>
            <w:sz w:val="26"/>
            <w:szCs w:val="26"/>
          </w:rPr>
          <w:instrText>PAGE   \* MERGEFORMAT</w:instrText>
        </w:r>
        <w:r w:rsidRPr="00404D62">
          <w:rPr>
            <w:rFonts w:ascii="Times New Roman" w:hAnsi="Times New Roman" w:cs="Times New Roman"/>
            <w:sz w:val="26"/>
            <w:szCs w:val="26"/>
          </w:rPr>
          <w:fldChar w:fldCharType="separate"/>
        </w:r>
        <w:r w:rsidR="00DF1EE7">
          <w:rPr>
            <w:rFonts w:ascii="Times New Roman" w:hAnsi="Times New Roman" w:cs="Times New Roman"/>
            <w:noProof/>
            <w:sz w:val="26"/>
            <w:szCs w:val="26"/>
          </w:rPr>
          <w:t>2</w:t>
        </w:r>
        <w:r w:rsidRPr="00404D62">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4EE8"/>
    <w:multiLevelType w:val="hybridMultilevel"/>
    <w:tmpl w:val="4BD4846C"/>
    <w:lvl w:ilvl="0" w:tplc="6E9CB9B0">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100546A7"/>
    <w:multiLevelType w:val="hybridMultilevel"/>
    <w:tmpl w:val="69C63F18"/>
    <w:lvl w:ilvl="0" w:tplc="D3FC0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485BB8"/>
    <w:multiLevelType w:val="hybridMultilevel"/>
    <w:tmpl w:val="27AAFD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100C8A"/>
    <w:multiLevelType w:val="hybridMultilevel"/>
    <w:tmpl w:val="45B24B4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33ABA"/>
    <w:multiLevelType w:val="hybridMultilevel"/>
    <w:tmpl w:val="973C4120"/>
    <w:lvl w:ilvl="0" w:tplc="8CC848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AEF175E"/>
    <w:multiLevelType w:val="multilevel"/>
    <w:tmpl w:val="60AE4756"/>
    <w:lvl w:ilvl="0">
      <w:start w:val="1"/>
      <w:numFmt w:val="decimal"/>
      <w:lvlText w:val="%1."/>
      <w:lvlJc w:val="left"/>
      <w:pPr>
        <w:ind w:left="1410" w:hanging="1410"/>
      </w:pPr>
      <w:rPr>
        <w:rFonts w:hint="default"/>
      </w:rPr>
    </w:lvl>
    <w:lvl w:ilvl="1">
      <w:start w:val="1"/>
      <w:numFmt w:val="decimal"/>
      <w:lvlText w:val="%1.%2."/>
      <w:lvlJc w:val="left"/>
      <w:pPr>
        <w:ind w:left="2402" w:hanging="1410"/>
      </w:pPr>
      <w:rPr>
        <w:rFonts w:hint="default"/>
      </w:rPr>
    </w:lvl>
    <w:lvl w:ilvl="2">
      <w:start w:val="1"/>
      <w:numFmt w:val="decimal"/>
      <w:lvlText w:val="%1.%2.%3."/>
      <w:lvlJc w:val="left"/>
      <w:pPr>
        <w:ind w:left="3394" w:hanging="1410"/>
      </w:pPr>
      <w:rPr>
        <w:rFonts w:hint="default"/>
      </w:rPr>
    </w:lvl>
    <w:lvl w:ilvl="3">
      <w:start w:val="1"/>
      <w:numFmt w:val="decimal"/>
      <w:lvlText w:val="%1.%2.%3.%4."/>
      <w:lvlJc w:val="left"/>
      <w:pPr>
        <w:ind w:left="4386" w:hanging="1410"/>
      </w:pPr>
      <w:rPr>
        <w:rFonts w:hint="default"/>
      </w:rPr>
    </w:lvl>
    <w:lvl w:ilvl="4">
      <w:start w:val="1"/>
      <w:numFmt w:val="decimal"/>
      <w:lvlText w:val="%1.%2.%3.%4.%5."/>
      <w:lvlJc w:val="left"/>
      <w:pPr>
        <w:ind w:left="5378" w:hanging="141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6">
    <w:nsid w:val="5B982BEA"/>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8821F3A"/>
    <w:multiLevelType w:val="hybridMultilevel"/>
    <w:tmpl w:val="59F6C9E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71C61A44"/>
    <w:multiLevelType w:val="hybridMultilevel"/>
    <w:tmpl w:val="AA8C6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1"/>
  </w:num>
  <w:num w:numId="6">
    <w:abstractNumId w:val="7"/>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C1"/>
    <w:rsid w:val="00035E2E"/>
    <w:rsid w:val="00056BCE"/>
    <w:rsid w:val="0007233C"/>
    <w:rsid w:val="000761B4"/>
    <w:rsid w:val="000D2E8D"/>
    <w:rsid w:val="00104170"/>
    <w:rsid w:val="00112248"/>
    <w:rsid w:val="001179CD"/>
    <w:rsid w:val="001310D3"/>
    <w:rsid w:val="00132174"/>
    <w:rsid w:val="001420F4"/>
    <w:rsid w:val="00164C95"/>
    <w:rsid w:val="00195565"/>
    <w:rsid w:val="001A5EA4"/>
    <w:rsid w:val="001D4FCC"/>
    <w:rsid w:val="00202586"/>
    <w:rsid w:val="002074FB"/>
    <w:rsid w:val="00221F86"/>
    <w:rsid w:val="00246A36"/>
    <w:rsid w:val="00262DBD"/>
    <w:rsid w:val="00275F02"/>
    <w:rsid w:val="0029063A"/>
    <w:rsid w:val="002951E4"/>
    <w:rsid w:val="00307503"/>
    <w:rsid w:val="00311CAA"/>
    <w:rsid w:val="00313B5E"/>
    <w:rsid w:val="003414E2"/>
    <w:rsid w:val="003A253C"/>
    <w:rsid w:val="003A55C2"/>
    <w:rsid w:val="003B6C6F"/>
    <w:rsid w:val="00404D62"/>
    <w:rsid w:val="00417B7C"/>
    <w:rsid w:val="004A00AA"/>
    <w:rsid w:val="004A3431"/>
    <w:rsid w:val="00502965"/>
    <w:rsid w:val="005178AF"/>
    <w:rsid w:val="00530D4A"/>
    <w:rsid w:val="005A1CA0"/>
    <w:rsid w:val="005A7449"/>
    <w:rsid w:val="00605C79"/>
    <w:rsid w:val="00696BC1"/>
    <w:rsid w:val="006B35D8"/>
    <w:rsid w:val="006C1BC6"/>
    <w:rsid w:val="006E187A"/>
    <w:rsid w:val="00757C9C"/>
    <w:rsid w:val="0077255F"/>
    <w:rsid w:val="007C6AF4"/>
    <w:rsid w:val="007E0026"/>
    <w:rsid w:val="007F67B2"/>
    <w:rsid w:val="00815B72"/>
    <w:rsid w:val="0082679D"/>
    <w:rsid w:val="008A22A8"/>
    <w:rsid w:val="008A6C49"/>
    <w:rsid w:val="008B585A"/>
    <w:rsid w:val="008E528D"/>
    <w:rsid w:val="00945DD3"/>
    <w:rsid w:val="009636F7"/>
    <w:rsid w:val="009A1193"/>
    <w:rsid w:val="009A4EB4"/>
    <w:rsid w:val="009A57CF"/>
    <w:rsid w:val="009B1D46"/>
    <w:rsid w:val="00A064C4"/>
    <w:rsid w:val="00A34CF8"/>
    <w:rsid w:val="00A40721"/>
    <w:rsid w:val="00AD1665"/>
    <w:rsid w:val="00AD3D9A"/>
    <w:rsid w:val="00B822DF"/>
    <w:rsid w:val="00B869D9"/>
    <w:rsid w:val="00BB40E1"/>
    <w:rsid w:val="00BE02CE"/>
    <w:rsid w:val="00C65661"/>
    <w:rsid w:val="00CB0BD1"/>
    <w:rsid w:val="00CD3E1C"/>
    <w:rsid w:val="00CF65CD"/>
    <w:rsid w:val="00D27DB5"/>
    <w:rsid w:val="00D378CA"/>
    <w:rsid w:val="00D45E94"/>
    <w:rsid w:val="00D84241"/>
    <w:rsid w:val="00DC04E8"/>
    <w:rsid w:val="00DC71B6"/>
    <w:rsid w:val="00DD77F3"/>
    <w:rsid w:val="00DE27AD"/>
    <w:rsid w:val="00DF1EE7"/>
    <w:rsid w:val="00E06D55"/>
    <w:rsid w:val="00EA45F6"/>
    <w:rsid w:val="00EA7935"/>
    <w:rsid w:val="00EB380B"/>
    <w:rsid w:val="00EB3ECA"/>
    <w:rsid w:val="00EB768F"/>
    <w:rsid w:val="00EE58AB"/>
    <w:rsid w:val="00F6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BC1"/>
  </w:style>
  <w:style w:type="paragraph" w:styleId="1">
    <w:name w:val="heading 1"/>
    <w:basedOn w:val="a"/>
    <w:link w:val="10"/>
    <w:uiPriority w:val="9"/>
    <w:qFormat/>
    <w:rsid w:val="003414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585A"/>
    <w:rPr>
      <w:color w:val="0000FF" w:themeColor="hyperlink"/>
      <w:u w:val="single"/>
    </w:rPr>
  </w:style>
  <w:style w:type="paragraph" w:styleId="a4">
    <w:name w:val="List Paragraph"/>
    <w:basedOn w:val="a"/>
    <w:link w:val="a5"/>
    <w:uiPriority w:val="34"/>
    <w:qFormat/>
    <w:rsid w:val="004A00AA"/>
    <w:pPr>
      <w:ind w:left="720"/>
      <w:contextualSpacing/>
    </w:pPr>
  </w:style>
  <w:style w:type="paragraph" w:styleId="a6">
    <w:name w:val="Body Text Indent"/>
    <w:basedOn w:val="a"/>
    <w:link w:val="a7"/>
    <w:rsid w:val="00D27DB5"/>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D27DB5"/>
    <w:rPr>
      <w:rFonts w:ascii="Times New Roman" w:eastAsia="Times New Roman" w:hAnsi="Times New Roman" w:cs="Times New Roman"/>
      <w:sz w:val="20"/>
      <w:szCs w:val="20"/>
      <w:lang w:eastAsia="ru-RU"/>
    </w:rPr>
  </w:style>
  <w:style w:type="character" w:styleId="a8">
    <w:name w:val="Book Title"/>
    <w:basedOn w:val="a0"/>
    <w:uiPriority w:val="33"/>
    <w:qFormat/>
    <w:rsid w:val="00DE27AD"/>
    <w:rPr>
      <w:b/>
      <w:bCs/>
      <w:smallCaps/>
      <w:spacing w:val="5"/>
    </w:rPr>
  </w:style>
  <w:style w:type="paragraph" w:styleId="a9">
    <w:name w:val="header"/>
    <w:basedOn w:val="a"/>
    <w:link w:val="aa"/>
    <w:uiPriority w:val="99"/>
    <w:unhideWhenUsed/>
    <w:rsid w:val="00EE58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58AB"/>
  </w:style>
  <w:style w:type="paragraph" w:styleId="ab">
    <w:name w:val="footer"/>
    <w:basedOn w:val="a"/>
    <w:link w:val="ac"/>
    <w:uiPriority w:val="99"/>
    <w:unhideWhenUsed/>
    <w:rsid w:val="00EE58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E58AB"/>
  </w:style>
  <w:style w:type="character" w:customStyle="1" w:styleId="10">
    <w:name w:val="Заголовок 1 Знак"/>
    <w:basedOn w:val="a0"/>
    <w:link w:val="1"/>
    <w:uiPriority w:val="9"/>
    <w:rsid w:val="003414E2"/>
    <w:rPr>
      <w:rFonts w:ascii="Times New Roman" w:eastAsia="Times New Roman" w:hAnsi="Times New Roman" w:cs="Times New Roman"/>
      <w:b/>
      <w:bCs/>
      <w:kern w:val="36"/>
      <w:sz w:val="48"/>
      <w:szCs w:val="48"/>
      <w:lang w:eastAsia="ru-RU"/>
    </w:rPr>
  </w:style>
  <w:style w:type="paragraph" w:styleId="ad">
    <w:name w:val="Body Text"/>
    <w:basedOn w:val="a"/>
    <w:link w:val="ae"/>
    <w:uiPriority w:val="99"/>
    <w:unhideWhenUsed/>
    <w:rsid w:val="005A7449"/>
    <w:pPr>
      <w:spacing w:after="120"/>
    </w:pPr>
  </w:style>
  <w:style w:type="character" w:customStyle="1" w:styleId="ae">
    <w:name w:val="Основной текст Знак"/>
    <w:basedOn w:val="a0"/>
    <w:link w:val="ad"/>
    <w:uiPriority w:val="99"/>
    <w:rsid w:val="005A7449"/>
  </w:style>
  <w:style w:type="paragraph" w:customStyle="1" w:styleId="ConsPlusNormal">
    <w:name w:val="ConsPlusNormal"/>
    <w:link w:val="ConsPlusNormal1"/>
    <w:rsid w:val="005A7449"/>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2">
    <w:name w:val="Body Text 2"/>
    <w:basedOn w:val="a"/>
    <w:link w:val="20"/>
    <w:uiPriority w:val="99"/>
    <w:semiHidden/>
    <w:unhideWhenUsed/>
    <w:rsid w:val="005A7449"/>
    <w:pPr>
      <w:spacing w:after="120" w:line="480" w:lineRule="auto"/>
    </w:pPr>
  </w:style>
  <w:style w:type="character" w:customStyle="1" w:styleId="20">
    <w:name w:val="Основной текст 2 Знак"/>
    <w:basedOn w:val="a0"/>
    <w:link w:val="2"/>
    <w:uiPriority w:val="99"/>
    <w:semiHidden/>
    <w:rsid w:val="005A7449"/>
  </w:style>
  <w:style w:type="character" w:customStyle="1" w:styleId="a5">
    <w:name w:val="Абзац списка Знак"/>
    <w:link w:val="a4"/>
    <w:uiPriority w:val="34"/>
    <w:locked/>
    <w:rsid w:val="005A7449"/>
  </w:style>
  <w:style w:type="character" w:customStyle="1" w:styleId="ConsPlusNormal1">
    <w:name w:val="ConsPlusNormal1"/>
    <w:link w:val="ConsPlusNormal"/>
    <w:locked/>
    <w:rsid w:val="005A7449"/>
    <w:rPr>
      <w:rFonts w:ascii="Times New Roman" w:eastAsia="Times New Roman" w:hAnsi="Times New Roman" w:cs="Times New Roman"/>
      <w:sz w:val="26"/>
      <w:szCs w:val="26"/>
      <w:lang w:eastAsia="ru-RU"/>
    </w:rPr>
  </w:style>
  <w:style w:type="character" w:customStyle="1" w:styleId="af">
    <w:name w:val="Основной текст_"/>
    <w:basedOn w:val="a0"/>
    <w:link w:val="21"/>
    <w:rsid w:val="005A7449"/>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
    <w:rsid w:val="005A7449"/>
    <w:pPr>
      <w:widowControl w:val="0"/>
      <w:shd w:val="clear" w:color="auto" w:fill="FFFFFF"/>
      <w:spacing w:before="360" w:after="240" w:line="322" w:lineRule="exact"/>
      <w:jc w:val="center"/>
    </w:pPr>
    <w:rPr>
      <w:rFonts w:ascii="Times New Roman" w:eastAsia="Times New Roman" w:hAnsi="Times New Roman" w:cs="Times New Roman"/>
      <w:sz w:val="27"/>
      <w:szCs w:val="27"/>
    </w:rPr>
  </w:style>
  <w:style w:type="paragraph" w:styleId="af0">
    <w:name w:val="Body Text First Indent"/>
    <w:basedOn w:val="ad"/>
    <w:link w:val="af1"/>
    <w:uiPriority w:val="99"/>
    <w:semiHidden/>
    <w:unhideWhenUsed/>
    <w:rsid w:val="005A7449"/>
    <w:pPr>
      <w:spacing w:after="200"/>
      <w:ind w:firstLine="360"/>
    </w:pPr>
  </w:style>
  <w:style w:type="character" w:customStyle="1" w:styleId="af1">
    <w:name w:val="Красная строка Знак"/>
    <w:basedOn w:val="ae"/>
    <w:link w:val="af0"/>
    <w:uiPriority w:val="99"/>
    <w:semiHidden/>
    <w:rsid w:val="005A7449"/>
  </w:style>
  <w:style w:type="paragraph" w:styleId="af2">
    <w:name w:val="Balloon Text"/>
    <w:basedOn w:val="a"/>
    <w:link w:val="af3"/>
    <w:uiPriority w:val="99"/>
    <w:semiHidden/>
    <w:unhideWhenUsed/>
    <w:rsid w:val="00AD166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D1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BC1"/>
  </w:style>
  <w:style w:type="paragraph" w:styleId="1">
    <w:name w:val="heading 1"/>
    <w:basedOn w:val="a"/>
    <w:link w:val="10"/>
    <w:uiPriority w:val="9"/>
    <w:qFormat/>
    <w:rsid w:val="003414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585A"/>
    <w:rPr>
      <w:color w:val="0000FF" w:themeColor="hyperlink"/>
      <w:u w:val="single"/>
    </w:rPr>
  </w:style>
  <w:style w:type="paragraph" w:styleId="a4">
    <w:name w:val="List Paragraph"/>
    <w:basedOn w:val="a"/>
    <w:link w:val="a5"/>
    <w:uiPriority w:val="34"/>
    <w:qFormat/>
    <w:rsid w:val="004A00AA"/>
    <w:pPr>
      <w:ind w:left="720"/>
      <w:contextualSpacing/>
    </w:pPr>
  </w:style>
  <w:style w:type="paragraph" w:styleId="a6">
    <w:name w:val="Body Text Indent"/>
    <w:basedOn w:val="a"/>
    <w:link w:val="a7"/>
    <w:rsid w:val="00D27DB5"/>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D27DB5"/>
    <w:rPr>
      <w:rFonts w:ascii="Times New Roman" w:eastAsia="Times New Roman" w:hAnsi="Times New Roman" w:cs="Times New Roman"/>
      <w:sz w:val="20"/>
      <w:szCs w:val="20"/>
      <w:lang w:eastAsia="ru-RU"/>
    </w:rPr>
  </w:style>
  <w:style w:type="character" w:styleId="a8">
    <w:name w:val="Book Title"/>
    <w:basedOn w:val="a0"/>
    <w:uiPriority w:val="33"/>
    <w:qFormat/>
    <w:rsid w:val="00DE27AD"/>
    <w:rPr>
      <w:b/>
      <w:bCs/>
      <w:smallCaps/>
      <w:spacing w:val="5"/>
    </w:rPr>
  </w:style>
  <w:style w:type="paragraph" w:styleId="a9">
    <w:name w:val="header"/>
    <w:basedOn w:val="a"/>
    <w:link w:val="aa"/>
    <w:uiPriority w:val="99"/>
    <w:unhideWhenUsed/>
    <w:rsid w:val="00EE58A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E58AB"/>
  </w:style>
  <w:style w:type="paragraph" w:styleId="ab">
    <w:name w:val="footer"/>
    <w:basedOn w:val="a"/>
    <w:link w:val="ac"/>
    <w:uiPriority w:val="99"/>
    <w:unhideWhenUsed/>
    <w:rsid w:val="00EE58A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E58AB"/>
  </w:style>
  <w:style w:type="character" w:customStyle="1" w:styleId="10">
    <w:name w:val="Заголовок 1 Знак"/>
    <w:basedOn w:val="a0"/>
    <w:link w:val="1"/>
    <w:uiPriority w:val="9"/>
    <w:rsid w:val="003414E2"/>
    <w:rPr>
      <w:rFonts w:ascii="Times New Roman" w:eastAsia="Times New Roman" w:hAnsi="Times New Roman" w:cs="Times New Roman"/>
      <w:b/>
      <w:bCs/>
      <w:kern w:val="36"/>
      <w:sz w:val="48"/>
      <w:szCs w:val="48"/>
      <w:lang w:eastAsia="ru-RU"/>
    </w:rPr>
  </w:style>
  <w:style w:type="paragraph" w:styleId="ad">
    <w:name w:val="Body Text"/>
    <w:basedOn w:val="a"/>
    <w:link w:val="ae"/>
    <w:uiPriority w:val="99"/>
    <w:unhideWhenUsed/>
    <w:rsid w:val="005A7449"/>
    <w:pPr>
      <w:spacing w:after="120"/>
    </w:pPr>
  </w:style>
  <w:style w:type="character" w:customStyle="1" w:styleId="ae">
    <w:name w:val="Основной текст Знак"/>
    <w:basedOn w:val="a0"/>
    <w:link w:val="ad"/>
    <w:uiPriority w:val="99"/>
    <w:rsid w:val="005A7449"/>
  </w:style>
  <w:style w:type="paragraph" w:customStyle="1" w:styleId="ConsPlusNormal">
    <w:name w:val="ConsPlusNormal"/>
    <w:link w:val="ConsPlusNormal1"/>
    <w:rsid w:val="005A7449"/>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2">
    <w:name w:val="Body Text 2"/>
    <w:basedOn w:val="a"/>
    <w:link w:val="20"/>
    <w:uiPriority w:val="99"/>
    <w:semiHidden/>
    <w:unhideWhenUsed/>
    <w:rsid w:val="005A7449"/>
    <w:pPr>
      <w:spacing w:after="120" w:line="480" w:lineRule="auto"/>
    </w:pPr>
  </w:style>
  <w:style w:type="character" w:customStyle="1" w:styleId="20">
    <w:name w:val="Основной текст 2 Знак"/>
    <w:basedOn w:val="a0"/>
    <w:link w:val="2"/>
    <w:uiPriority w:val="99"/>
    <w:semiHidden/>
    <w:rsid w:val="005A7449"/>
  </w:style>
  <w:style w:type="character" w:customStyle="1" w:styleId="a5">
    <w:name w:val="Абзац списка Знак"/>
    <w:link w:val="a4"/>
    <w:uiPriority w:val="34"/>
    <w:locked/>
    <w:rsid w:val="005A7449"/>
  </w:style>
  <w:style w:type="character" w:customStyle="1" w:styleId="ConsPlusNormal1">
    <w:name w:val="ConsPlusNormal1"/>
    <w:link w:val="ConsPlusNormal"/>
    <w:locked/>
    <w:rsid w:val="005A7449"/>
    <w:rPr>
      <w:rFonts w:ascii="Times New Roman" w:eastAsia="Times New Roman" w:hAnsi="Times New Roman" w:cs="Times New Roman"/>
      <w:sz w:val="26"/>
      <w:szCs w:val="26"/>
      <w:lang w:eastAsia="ru-RU"/>
    </w:rPr>
  </w:style>
  <w:style w:type="character" w:customStyle="1" w:styleId="af">
    <w:name w:val="Основной текст_"/>
    <w:basedOn w:val="a0"/>
    <w:link w:val="21"/>
    <w:rsid w:val="005A7449"/>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
    <w:rsid w:val="005A7449"/>
    <w:pPr>
      <w:widowControl w:val="0"/>
      <w:shd w:val="clear" w:color="auto" w:fill="FFFFFF"/>
      <w:spacing w:before="360" w:after="240" w:line="322" w:lineRule="exact"/>
      <w:jc w:val="center"/>
    </w:pPr>
    <w:rPr>
      <w:rFonts w:ascii="Times New Roman" w:eastAsia="Times New Roman" w:hAnsi="Times New Roman" w:cs="Times New Roman"/>
      <w:sz w:val="27"/>
      <w:szCs w:val="27"/>
    </w:rPr>
  </w:style>
  <w:style w:type="paragraph" w:styleId="af0">
    <w:name w:val="Body Text First Indent"/>
    <w:basedOn w:val="ad"/>
    <w:link w:val="af1"/>
    <w:uiPriority w:val="99"/>
    <w:semiHidden/>
    <w:unhideWhenUsed/>
    <w:rsid w:val="005A7449"/>
    <w:pPr>
      <w:spacing w:after="200"/>
      <w:ind w:firstLine="360"/>
    </w:pPr>
  </w:style>
  <w:style w:type="character" w:customStyle="1" w:styleId="af1">
    <w:name w:val="Красная строка Знак"/>
    <w:basedOn w:val="ae"/>
    <w:link w:val="af0"/>
    <w:uiPriority w:val="99"/>
    <w:semiHidden/>
    <w:rsid w:val="005A7449"/>
  </w:style>
  <w:style w:type="paragraph" w:styleId="af2">
    <w:name w:val="Balloon Text"/>
    <w:basedOn w:val="a"/>
    <w:link w:val="af3"/>
    <w:uiPriority w:val="99"/>
    <w:semiHidden/>
    <w:unhideWhenUsed/>
    <w:rsid w:val="00AD166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D1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8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23/document/74449814/entry/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9669&amp;dst=10111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99669&amp;dst=100171"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9669&amp;dst=1001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0A5F-69B2-49C8-B442-D4B02F6B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Нужа Яна Германовна</dc:creator>
  <cp:lastModifiedBy>Гребень Ольга Николаевна</cp:lastModifiedBy>
  <cp:revision>14</cp:revision>
  <cp:lastPrinted>2025-03-06T23:56:00Z</cp:lastPrinted>
  <dcterms:created xsi:type="dcterms:W3CDTF">2026-01-21T23:13:00Z</dcterms:created>
  <dcterms:modified xsi:type="dcterms:W3CDTF">2026-01-27T04:08:00Z</dcterms:modified>
</cp:coreProperties>
</file>