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89CEA" w14:textId="77777777" w:rsidR="000E6E4E" w:rsidRDefault="000E6E4E" w:rsidP="000E6E4E">
      <w:bookmarkStart w:id="0" w:name="_Hlk164008230"/>
      <w:r w:rsidRPr="00D701AB">
        <w:rPr>
          <w:noProof/>
          <w:color w:val="1F4E79" w:themeColor="accent1" w:themeShade="80"/>
          <w:lang w:eastAsia="ru-RU"/>
        </w:rPr>
        <w:drawing>
          <wp:anchor distT="0" distB="0" distL="114300" distR="114300" simplePos="0" relativeHeight="251660288" behindDoc="0" locked="0" layoutInCell="1" allowOverlap="1" wp14:anchorId="5E03F674" wp14:editId="5912B2B4">
            <wp:simplePos x="0" y="0"/>
            <wp:positionH relativeFrom="column">
              <wp:posOffset>83185</wp:posOffset>
            </wp:positionH>
            <wp:positionV relativeFrom="paragraph">
              <wp:posOffset>6350</wp:posOffset>
            </wp:positionV>
            <wp:extent cx="1152525" cy="937260"/>
            <wp:effectExtent l="0" t="0" r="9525" b="0"/>
            <wp:wrapNone/>
            <wp:docPr id="5" name="Рисунок 5" descr="Описание: лог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E992E" wp14:editId="712741DD">
                <wp:simplePos x="0" y="0"/>
                <wp:positionH relativeFrom="column">
                  <wp:posOffset>1196340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C322FE" w14:textId="77777777" w:rsidR="000E6E4E" w:rsidRPr="00D701AB" w:rsidRDefault="000E6E4E" w:rsidP="000E6E4E">
                            <w:pPr>
                              <w:tabs>
                                <w:tab w:val="left" w:pos="5812"/>
                              </w:tabs>
                              <w:spacing w:after="0"/>
                              <w:ind w:left="2127" w:hanging="1134"/>
                              <w:jc w:val="center"/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1AB"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Общество с ограниченной ответственностью</w:t>
                            </w:r>
                          </w:p>
                          <w:p w14:paraId="6222337A" w14:textId="77777777" w:rsidR="000E6E4E" w:rsidRPr="00D701AB" w:rsidRDefault="000E6E4E" w:rsidP="000E6E4E">
                            <w:pPr>
                              <w:spacing w:after="0"/>
                              <w:ind w:left="1843" w:right="425" w:hanging="840"/>
                              <w:jc w:val="center"/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1AB"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«Находка Проект»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5E992E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94.2pt;margin-top:0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" filled="f" stroked="f">
                <v:textbox style="mso-fit-shape-to-text:t">
                  <w:txbxContent>
                    <w:p w14:paraId="1DC322FE" w14:textId="77777777" w:rsidR="000E6E4E" w:rsidRPr="00D701AB" w:rsidRDefault="000E6E4E" w:rsidP="000E6E4E">
                      <w:pPr>
                        <w:tabs>
                          <w:tab w:val="left" w:pos="5812"/>
                        </w:tabs>
                        <w:spacing w:after="0"/>
                        <w:ind w:left="2127" w:hanging="1134"/>
                        <w:jc w:val="center"/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1AB"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Общество с ограниченной ответственностью</w:t>
                      </w:r>
                    </w:p>
                    <w:p w14:paraId="6222337A" w14:textId="77777777" w:rsidR="000E6E4E" w:rsidRPr="00D701AB" w:rsidRDefault="000E6E4E" w:rsidP="000E6E4E">
                      <w:pPr>
                        <w:spacing w:after="0"/>
                        <w:ind w:left="1843" w:right="425" w:hanging="840"/>
                        <w:jc w:val="center"/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1AB"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«Находка Проект»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C8AB27" w14:textId="77777777" w:rsidR="000E6E4E" w:rsidRPr="0062221F" w:rsidRDefault="000E6E4E" w:rsidP="000E6E4E"/>
    <w:p w14:paraId="125AD19C" w14:textId="77777777" w:rsidR="000E6E4E" w:rsidRPr="0062221F" w:rsidRDefault="000E6E4E" w:rsidP="000E6E4E"/>
    <w:p w14:paraId="41280A5D" w14:textId="77777777" w:rsidR="000E6E4E" w:rsidRPr="0062221F" w:rsidRDefault="000E6E4E" w:rsidP="000E6E4E"/>
    <w:p w14:paraId="38227092" w14:textId="77777777" w:rsidR="000E6E4E" w:rsidRPr="0062221F" w:rsidRDefault="000E6E4E" w:rsidP="000E6E4E">
      <w:pPr>
        <w:jc w:val="center"/>
      </w:pPr>
    </w:p>
    <w:p w14:paraId="1C456244" w14:textId="77777777" w:rsidR="000E6E4E" w:rsidRPr="0062221F" w:rsidRDefault="000E6E4E" w:rsidP="000E6E4E">
      <w:pPr>
        <w:jc w:val="center"/>
      </w:pPr>
      <w:r>
        <w:rPr>
          <w:noProof/>
          <w:lang w:eastAsia="ru-RU"/>
        </w:rPr>
        <w:drawing>
          <wp:inline distT="0" distB="0" distL="0" distR="0" wp14:anchorId="0A16B86B" wp14:editId="24ADA189">
            <wp:extent cx="1869732" cy="25908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441" cy="2594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D77A49" w14:textId="77777777" w:rsidR="000E6E4E" w:rsidRPr="0062221F" w:rsidRDefault="000E6E4E" w:rsidP="000E6E4E"/>
    <w:p w14:paraId="617B031B" w14:textId="77777777" w:rsidR="000E6E4E" w:rsidRPr="0062221F" w:rsidRDefault="000E6E4E" w:rsidP="000E6E4E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  <w:bookmarkStart w:id="1" w:name="_Hlk174005566"/>
      <w:r w:rsidRPr="0062221F">
        <w:rPr>
          <w:rFonts w:cs="Times New Roman"/>
          <w:b/>
          <w:bCs/>
          <w:sz w:val="40"/>
          <w:szCs w:val="40"/>
        </w:rPr>
        <w:t xml:space="preserve">СХЕМА ТЕПЛОСНАБЖЕНИЯ </w:t>
      </w:r>
      <w:r w:rsidRPr="00D701AB">
        <w:rPr>
          <w:rFonts w:cs="Times New Roman"/>
          <w:b/>
          <w:bCs/>
          <w:sz w:val="40"/>
          <w:szCs w:val="40"/>
        </w:rPr>
        <w:t>НАХОДКИНСКОГО ГОРОДСКОГО ОКРУГА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НА ПЕРИОД</w:t>
      </w:r>
      <w:r>
        <w:rPr>
          <w:rFonts w:cs="Times New Roman"/>
          <w:b/>
          <w:bCs/>
          <w:sz w:val="40"/>
          <w:szCs w:val="40"/>
        </w:rPr>
        <w:t xml:space="preserve"> ДО 2041</w:t>
      </w:r>
      <w:r w:rsidRPr="0062221F">
        <w:rPr>
          <w:rFonts w:cs="Times New Roman"/>
          <w:b/>
          <w:bCs/>
          <w:sz w:val="40"/>
          <w:szCs w:val="40"/>
        </w:rPr>
        <w:t xml:space="preserve"> ГОДА</w:t>
      </w:r>
    </w:p>
    <w:p w14:paraId="473312AD" w14:textId="5C92C9E7" w:rsidR="000E6E4E" w:rsidRDefault="000E6E4E" w:rsidP="000E6E4E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  <w:r w:rsidRPr="00424E6B">
        <w:rPr>
          <w:rFonts w:cs="Times New Roman"/>
          <w:bCs/>
          <w:sz w:val="40"/>
          <w:szCs w:val="40"/>
        </w:rPr>
        <w:t>(РАЗРАБОТКА НА 202</w:t>
      </w:r>
      <w:r w:rsidR="009E5A49">
        <w:rPr>
          <w:rFonts w:cs="Times New Roman"/>
          <w:bCs/>
          <w:sz w:val="40"/>
          <w:szCs w:val="40"/>
        </w:rPr>
        <w:t>6</w:t>
      </w:r>
      <w:r w:rsidRPr="00424E6B">
        <w:rPr>
          <w:rFonts w:cs="Times New Roman"/>
          <w:bCs/>
          <w:sz w:val="40"/>
          <w:szCs w:val="40"/>
        </w:rPr>
        <w:t xml:space="preserve"> ГОД)</w:t>
      </w:r>
    </w:p>
    <w:bookmarkEnd w:id="1"/>
    <w:p w14:paraId="0D6057F5" w14:textId="77777777" w:rsidR="000E6E4E" w:rsidRPr="00424E6B" w:rsidRDefault="000E6E4E" w:rsidP="000E6E4E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</w:p>
    <w:p w14:paraId="441B1511" w14:textId="77777777" w:rsidR="000E6E4E" w:rsidRDefault="000E6E4E" w:rsidP="000E6E4E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>Обосновывающие материалы схемы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Теплоснабжения</w:t>
      </w:r>
    </w:p>
    <w:p w14:paraId="027BB1D7" w14:textId="77777777" w:rsidR="00BB3EA4" w:rsidRPr="0062221F" w:rsidRDefault="00BB3EA4" w:rsidP="00BB3EA4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01E53C09" w14:textId="523CDEAA" w:rsidR="00B532D5" w:rsidRDefault="00B532D5" w:rsidP="00BB3EA4">
      <w:pPr>
        <w:tabs>
          <w:tab w:val="left" w:pos="3969"/>
        </w:tabs>
        <w:ind w:firstLine="0"/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Том1</w:t>
      </w:r>
    </w:p>
    <w:p w14:paraId="6A03B4C3" w14:textId="3CB83565" w:rsidR="00BB3EA4" w:rsidRPr="00F94292" w:rsidRDefault="00BB3EA4" w:rsidP="00BB3EA4">
      <w:pPr>
        <w:tabs>
          <w:tab w:val="left" w:pos="3969"/>
        </w:tabs>
        <w:ind w:firstLine="0"/>
        <w:jc w:val="center"/>
        <w:rPr>
          <w:b/>
          <w:bCs/>
          <w:sz w:val="36"/>
          <w:szCs w:val="40"/>
        </w:rPr>
      </w:pPr>
      <w:r w:rsidRPr="00F94292">
        <w:rPr>
          <w:b/>
          <w:bCs/>
          <w:sz w:val="36"/>
          <w:szCs w:val="40"/>
        </w:rPr>
        <w:t>Глава 7. Предложения по строительству, реконструкции, техническому перевооружению и (или) модернизации источников тепловой энергии</w:t>
      </w:r>
    </w:p>
    <w:p w14:paraId="76D9F80E" w14:textId="77777777" w:rsidR="00BB3EA4" w:rsidRDefault="00BB3EA4" w:rsidP="00BB3EA4">
      <w:pPr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br w:type="page"/>
      </w:r>
    </w:p>
    <w:bookmarkEnd w:id="0"/>
    <w:p w14:paraId="73ED9D89" w14:textId="2A626134" w:rsidR="000E7C23" w:rsidRPr="00EE1AF4" w:rsidRDefault="00D931A5" w:rsidP="000F5FDF">
      <w:pPr>
        <w:pStyle w:val="aff4"/>
        <w:spacing w:after="240" w:line="276" w:lineRule="auto"/>
        <w:ind w:firstLine="0"/>
        <w:jc w:val="left"/>
        <w:rPr>
          <w:b/>
          <w:bCs/>
          <w:sz w:val="26"/>
          <w:szCs w:val="26"/>
        </w:rPr>
      </w:pPr>
      <w:r w:rsidRPr="00EE1AF4">
        <w:rPr>
          <w:b/>
          <w:bCs/>
          <w:sz w:val="26"/>
          <w:szCs w:val="26"/>
        </w:rPr>
        <w:lastRenderedPageBreak/>
        <w:t>ОГЛАВЛЕНИЕ</w:t>
      </w:r>
    </w:p>
    <w:p w14:paraId="0243932E" w14:textId="538E3964" w:rsidR="00B76355" w:rsidRDefault="000E7C23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EE1AF4">
        <w:rPr>
          <w:sz w:val="26"/>
          <w:szCs w:val="26"/>
        </w:rPr>
        <w:fldChar w:fldCharType="begin"/>
      </w:r>
      <w:r w:rsidRPr="00EE1AF4">
        <w:rPr>
          <w:sz w:val="26"/>
          <w:szCs w:val="26"/>
        </w:rPr>
        <w:instrText xml:space="preserve"> TOC \z \o "1-2" \u \h</w:instrText>
      </w:r>
      <w:r w:rsidRPr="00EE1AF4">
        <w:rPr>
          <w:sz w:val="26"/>
          <w:szCs w:val="26"/>
        </w:rPr>
        <w:fldChar w:fldCharType="separate"/>
      </w:r>
      <w:hyperlink w:anchor="_Toc221222143" w:history="1">
        <w:r w:rsidR="00B76355" w:rsidRPr="005B19F6">
          <w:rPr>
            <w:rStyle w:val="a5"/>
          </w:rPr>
          <w:t>Глава 7</w:t>
        </w:r>
        <w:r w:rsidR="00B76355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СТРОИТЕЛЬСТВУ, РЕКОНСТРУКЦИИ И ТЕХНИЧЕСКОМУ ПЕРЕВООРУЖЕНИЮ ИСТОЧНИКОВ ТЕПЛОВОЙ ЭНЕРГИИ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_Toc221222143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4</w:t>
        </w:r>
        <w:r w:rsidR="00B76355">
          <w:rPr>
            <w:webHidden/>
          </w:rPr>
          <w:fldChar w:fldCharType="end"/>
        </w:r>
      </w:hyperlink>
    </w:p>
    <w:p w14:paraId="7571FCF0" w14:textId="68D045D8" w:rsidR="00B76355" w:rsidRDefault="00EF769A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hyperlink w:anchor="_Toc221222144" w:history="1">
        <w:r w:rsidR="00B76355" w:rsidRPr="005B19F6">
          <w:rPr>
            <w:rStyle w:val="a5"/>
          </w:rPr>
          <w:t>7.1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Описание условий организации централизованного теплоснабжения, индивидуального теплоснабжения, а также поквартирного отопления, определение целесообразности или нецелесообразности подключения (технологического присоединения)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_Toc221222144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4</w:t>
        </w:r>
        <w:r w:rsidR="00B76355">
          <w:rPr>
            <w:webHidden/>
          </w:rPr>
          <w:fldChar w:fldCharType="end"/>
        </w:r>
      </w:hyperlink>
    </w:p>
    <w:p w14:paraId="310169FE" w14:textId="497F63D9" w:rsidR="00B76355" w:rsidRDefault="00EF769A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hyperlink w:anchor="_Toc221222145" w:history="1">
        <w:r w:rsidR="00B76355" w:rsidRPr="005B19F6">
          <w:rPr>
            <w:rStyle w:val="a5"/>
          </w:rPr>
          <w:t>7.2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Описание текущей ситуации,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объектам, мощность которых поставляется в вынужденном режиме в целях обеспечения надежного теплоснабжения потребителей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_Toc221222145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7</w:t>
        </w:r>
        <w:r w:rsidR="00B76355">
          <w:rPr>
            <w:webHidden/>
          </w:rPr>
          <w:fldChar w:fldCharType="end"/>
        </w:r>
      </w:hyperlink>
    </w:p>
    <w:p w14:paraId="1E4C07EC" w14:textId="1184F2BF" w:rsidR="00B76355" w:rsidRDefault="00EF769A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hyperlink w:anchor="_Toc221222146" w:history="1">
        <w:r w:rsidR="00B76355" w:rsidRPr="005B19F6">
          <w:rPr>
            <w:rStyle w:val="a5"/>
          </w:rPr>
          <w:t>7.3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Анализ надежности и качества теплоснабжения для случаев отнесения генерирующего объекта к объектам, вывод которых из эксплуатации может привести к нарушению надежности теплоснабжения (при отнесении такого генерирующего объекта к объектам, электрическая мощность которых поставляется в вынужденном режиме в целях обеспечения надежного теплоснабжения потребителей, в соответствующем году долгосрочного конкурентного отбора мощности на оптовом рынке электрической энергии (мощности) на соответствующий период)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_Toc221222146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7</w:t>
        </w:r>
        <w:r w:rsidR="00B76355">
          <w:rPr>
            <w:webHidden/>
          </w:rPr>
          <w:fldChar w:fldCharType="end"/>
        </w:r>
      </w:hyperlink>
    </w:p>
    <w:p w14:paraId="65D8A99F" w14:textId="7E7AAD0D" w:rsidR="00B76355" w:rsidRDefault="00EF769A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hyperlink w:anchor="_Toc221222147" w:history="1">
        <w:r w:rsidR="00B76355" w:rsidRPr="005B19F6">
          <w:rPr>
            <w:rStyle w:val="a5"/>
          </w:rPr>
          <w:t>7.4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Обоснование предложений по строительству источников комбинированной выработки для обеспечения перспективных тепловых нагрузок в районах новой застройки, не имеющих источников покрытия спроса на тепловую энергию (мощность) или при отсутствии возможности присоединения новых потребителей от существующих источников тепловой энергии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_Toc221222147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7</w:t>
        </w:r>
        <w:r w:rsidR="00B76355">
          <w:rPr>
            <w:webHidden/>
          </w:rPr>
          <w:fldChar w:fldCharType="end"/>
        </w:r>
      </w:hyperlink>
    </w:p>
    <w:p w14:paraId="43F01E24" w14:textId="4C2675E5" w:rsidR="00B76355" w:rsidRDefault="00EF769A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hyperlink w:anchor="_Toc221222148" w:history="1">
        <w:r w:rsidR="00B76355" w:rsidRPr="005B19F6">
          <w:rPr>
            <w:rStyle w:val="a5"/>
          </w:rPr>
          <w:t>7.5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Обоснование предложений по реконструкции и (или) модернизации, техническому перевооружению действующих источников комбинированной выработки для повышения надежности и эффективности их функционирования и обеспечения перспективных тепловых нагрузок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_Toc221222148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8</w:t>
        </w:r>
        <w:r w:rsidR="00B76355">
          <w:rPr>
            <w:webHidden/>
          </w:rPr>
          <w:fldChar w:fldCharType="end"/>
        </w:r>
      </w:hyperlink>
    </w:p>
    <w:p w14:paraId="6DC11BB3" w14:textId="121E43B0" w:rsidR="00B76355" w:rsidRDefault="00EF769A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hyperlink w:anchor="_Toc221222149" w:history="1">
        <w:r w:rsidR="00B76355" w:rsidRPr="005B19F6">
          <w:rPr>
            <w:rStyle w:val="a5"/>
          </w:rPr>
          <w:t>7.6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переоборудованию котельных в источники комбинированной выработки с выработкой электрической энергии на собственные нужды теплоснабжающей организации в отношении источника тепловой энергии, на базе существующих и перспективных тепловых нагрузок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_Toc221222149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8</w:t>
        </w:r>
        <w:r w:rsidR="00B76355">
          <w:rPr>
            <w:webHidden/>
          </w:rPr>
          <w:fldChar w:fldCharType="end"/>
        </w:r>
      </w:hyperlink>
    </w:p>
    <w:p w14:paraId="24508CF4" w14:textId="62ACD5BB" w:rsidR="00B76355" w:rsidRDefault="00EF769A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hyperlink w:anchor="_Toc221222150" w:history="1">
        <w:r w:rsidR="00B76355" w:rsidRPr="005B19F6">
          <w:rPr>
            <w:rStyle w:val="a5"/>
          </w:rPr>
          <w:t>7.7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строительству котельных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_Toc221222150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8</w:t>
        </w:r>
        <w:r w:rsidR="00B76355">
          <w:rPr>
            <w:webHidden/>
          </w:rPr>
          <w:fldChar w:fldCharType="end"/>
        </w:r>
      </w:hyperlink>
    </w:p>
    <w:p w14:paraId="413C27E9" w14:textId="38F8DE69" w:rsidR="00B76355" w:rsidRDefault="00EF769A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hyperlink w:anchor="_Toc221222151" w:history="1">
        <w:r w:rsidR="00B76355" w:rsidRPr="005B19F6">
          <w:rPr>
            <w:rStyle w:val="a5"/>
          </w:rPr>
          <w:t>7.8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реконструкции и (или) модернизации котельных с увеличением зоны их действия путем включения в ее состав зон действия существующих источников тепловой энергии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_Toc221222151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9</w:t>
        </w:r>
        <w:r w:rsidR="00B76355">
          <w:rPr>
            <w:webHidden/>
          </w:rPr>
          <w:fldChar w:fldCharType="end"/>
        </w:r>
      </w:hyperlink>
    </w:p>
    <w:p w14:paraId="3BD3E31F" w14:textId="62BC7299" w:rsidR="00B76355" w:rsidRDefault="00EF769A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hyperlink w:anchor="_Toc221222152" w:history="1">
        <w:r w:rsidR="00B76355" w:rsidRPr="005B19F6">
          <w:rPr>
            <w:rStyle w:val="a5"/>
          </w:rPr>
          <w:t>7.9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реконструкции и (или) модернизации котельных для повышения надежности и эффективности их функционирования и обеспечения перспективных тепловых нагрузок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_Toc221222152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10</w:t>
        </w:r>
        <w:r w:rsidR="00B76355">
          <w:rPr>
            <w:webHidden/>
          </w:rPr>
          <w:fldChar w:fldCharType="end"/>
        </w:r>
      </w:hyperlink>
    </w:p>
    <w:p w14:paraId="4ABCEF0F" w14:textId="3C10B724" w:rsidR="00B76355" w:rsidRDefault="00EF769A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53" w:history="1">
        <w:r w:rsidR="00B76355" w:rsidRPr="005B19F6">
          <w:rPr>
            <w:rStyle w:val="a5"/>
          </w:rPr>
          <w:t>7.10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переводу в пиковый режим работы котельных по отношению к источнику комбинированной выработки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_Toc221222153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11</w:t>
        </w:r>
        <w:r w:rsidR="00B76355">
          <w:rPr>
            <w:webHidden/>
          </w:rPr>
          <w:fldChar w:fldCharType="end"/>
        </w:r>
      </w:hyperlink>
    </w:p>
    <w:p w14:paraId="4D2BE146" w14:textId="3CA7BC7D" w:rsidR="00B76355" w:rsidRDefault="00EF769A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54" w:history="1">
        <w:r w:rsidR="00B76355" w:rsidRPr="005B19F6">
          <w:rPr>
            <w:rStyle w:val="a5"/>
          </w:rPr>
          <w:t>7.11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расширению зон действия действующих источников комбинированной выработки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_Toc221222154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11</w:t>
        </w:r>
        <w:r w:rsidR="00B76355">
          <w:rPr>
            <w:webHidden/>
          </w:rPr>
          <w:fldChar w:fldCharType="end"/>
        </w:r>
      </w:hyperlink>
    </w:p>
    <w:p w14:paraId="276E1791" w14:textId="236A963A" w:rsidR="00B76355" w:rsidRDefault="00EF769A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55" w:history="1">
        <w:r w:rsidR="00B76355" w:rsidRPr="005B19F6">
          <w:rPr>
            <w:rStyle w:val="a5"/>
          </w:rPr>
          <w:t>7.12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выводу в резерв и (или) выводу из эксплуатации котельных при передаче тепловых нагрузок на другие источники тепловой энергии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_Toc221222155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11</w:t>
        </w:r>
        <w:r w:rsidR="00B76355">
          <w:rPr>
            <w:webHidden/>
          </w:rPr>
          <w:fldChar w:fldCharType="end"/>
        </w:r>
      </w:hyperlink>
    </w:p>
    <w:p w14:paraId="458AE70C" w14:textId="1CA1CD13" w:rsidR="00B76355" w:rsidRDefault="00EF769A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56" w:history="1">
        <w:r w:rsidR="00B76355" w:rsidRPr="005B19F6">
          <w:rPr>
            <w:rStyle w:val="a5"/>
          </w:rPr>
          <w:t>7.13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вводу новых и реконструкции и (или) модернизации существующих источников тепловой энергии с использованием возобновляемых источников энергии, а также местных видов топлива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_Toc221222156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12</w:t>
        </w:r>
        <w:r w:rsidR="00B76355">
          <w:rPr>
            <w:webHidden/>
          </w:rPr>
          <w:fldChar w:fldCharType="end"/>
        </w:r>
      </w:hyperlink>
    </w:p>
    <w:p w14:paraId="7CCE9B3C" w14:textId="1820AB2B" w:rsidR="00B76355" w:rsidRDefault="00EF769A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57" w:history="1">
        <w:r w:rsidR="00B76355" w:rsidRPr="005B19F6">
          <w:rPr>
            <w:rStyle w:val="a5"/>
          </w:rPr>
          <w:t>7.14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Находкинского городского округа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_Toc221222157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13</w:t>
        </w:r>
        <w:r w:rsidR="00B76355">
          <w:rPr>
            <w:webHidden/>
          </w:rPr>
          <w:fldChar w:fldCharType="end"/>
        </w:r>
      </w:hyperlink>
    </w:p>
    <w:p w14:paraId="1D2651DF" w14:textId="5AA6BACB" w:rsidR="00B76355" w:rsidRDefault="00EF769A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58" w:history="1">
        <w:r w:rsidR="00B76355" w:rsidRPr="005B19F6">
          <w:rPr>
            <w:rStyle w:val="a5"/>
          </w:rPr>
          <w:t>7.15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для организации индивидуального теплоснабжения в зонах застройки городского округа малоэтажными жилыми зданиями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_Toc221222158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13</w:t>
        </w:r>
        <w:r w:rsidR="00B76355">
          <w:rPr>
            <w:webHidden/>
          </w:rPr>
          <w:fldChar w:fldCharType="end"/>
        </w:r>
      </w:hyperlink>
    </w:p>
    <w:p w14:paraId="621FA244" w14:textId="52D8ECBA" w:rsidR="00B76355" w:rsidRDefault="00EF769A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59" w:history="1">
        <w:r w:rsidR="00B76355" w:rsidRPr="005B19F6">
          <w:rPr>
            <w:rStyle w:val="a5"/>
          </w:rPr>
          <w:t>7.16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Предложения по организации теплоснабжения в производственных зонах, расположенных на территории поселения, городского округа, города федерального значения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_Toc221222159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14</w:t>
        </w:r>
        <w:r w:rsidR="00B76355">
          <w:rPr>
            <w:webHidden/>
          </w:rPr>
          <w:fldChar w:fldCharType="end"/>
        </w:r>
      </w:hyperlink>
    </w:p>
    <w:p w14:paraId="72A0E4C4" w14:textId="191B07B3" w:rsidR="00B76355" w:rsidRDefault="00EF769A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60" w:history="1">
        <w:r w:rsidR="00B76355" w:rsidRPr="005B19F6">
          <w:rPr>
            <w:rStyle w:val="a5"/>
          </w:rPr>
          <w:t>7.17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Результаты определения радиуса эффективного теплоснабжения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_Toc221222160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14</w:t>
        </w:r>
        <w:r w:rsidR="00B76355">
          <w:rPr>
            <w:webHidden/>
          </w:rPr>
          <w:fldChar w:fldCharType="end"/>
        </w:r>
      </w:hyperlink>
    </w:p>
    <w:p w14:paraId="217519C8" w14:textId="231EC94D" w:rsidR="00B76355" w:rsidRDefault="00EF769A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61" w:history="1">
        <w:r w:rsidR="00B76355" w:rsidRPr="005B19F6">
          <w:rPr>
            <w:rStyle w:val="a5"/>
          </w:rPr>
          <w:t>7.18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Описание мероприятий на источниках тепловой энергии, необходимость реализации которых рассматривается на этапе разработки проектной документации по строительству источников тепловой энергии в целях обеспечения живучести источников тепловой энергии, тепловых сетей и системы теплоснабжения в целом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_Toc221222161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14</w:t>
        </w:r>
        <w:r w:rsidR="00B76355">
          <w:rPr>
            <w:webHidden/>
          </w:rPr>
          <w:fldChar w:fldCharType="end"/>
        </w:r>
      </w:hyperlink>
    </w:p>
    <w:p w14:paraId="246ADAC2" w14:textId="5E7CA3AB" w:rsidR="00B76355" w:rsidRDefault="00EF769A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1222162" w:history="1">
        <w:r w:rsidR="00B76355" w:rsidRPr="005B19F6">
          <w:rPr>
            <w:rStyle w:val="a5"/>
          </w:rPr>
          <w:t>7.19</w:t>
        </w:r>
        <w:r w:rsidR="00B7635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76355" w:rsidRPr="005B19F6">
          <w:rPr>
            <w:rStyle w:val="a5"/>
          </w:rPr>
          <w:t>Описание изменений в предложениях по строительству, реконструкции, техническому перевооружению и (или) модернизации источников тепловой энергии в ретроспективный период, в том числе с учетом введенных в эксплуатацию новых, реконструированных и прошедших техническое перевооружение и (или) модернизацию источников тепловой энергии</w:t>
        </w:r>
        <w:r w:rsidR="00B76355">
          <w:rPr>
            <w:webHidden/>
          </w:rPr>
          <w:tab/>
        </w:r>
        <w:r w:rsidR="00B76355">
          <w:rPr>
            <w:webHidden/>
          </w:rPr>
          <w:fldChar w:fldCharType="begin"/>
        </w:r>
        <w:r w:rsidR="00B76355">
          <w:rPr>
            <w:webHidden/>
          </w:rPr>
          <w:instrText xml:space="preserve"> PAGEREF _Toc221222162 \h </w:instrText>
        </w:r>
        <w:r w:rsidR="00B76355">
          <w:rPr>
            <w:webHidden/>
          </w:rPr>
        </w:r>
        <w:r w:rsidR="00B76355">
          <w:rPr>
            <w:webHidden/>
          </w:rPr>
          <w:fldChar w:fldCharType="separate"/>
        </w:r>
        <w:r w:rsidR="00B76355">
          <w:rPr>
            <w:webHidden/>
          </w:rPr>
          <w:t>15</w:t>
        </w:r>
        <w:r w:rsidR="00B76355">
          <w:rPr>
            <w:webHidden/>
          </w:rPr>
          <w:fldChar w:fldCharType="end"/>
        </w:r>
      </w:hyperlink>
    </w:p>
    <w:p w14:paraId="08CE19E1" w14:textId="32571ACC" w:rsidR="009A35AC" w:rsidRPr="00D931A5" w:rsidRDefault="000E7C23" w:rsidP="00EE1AF4">
      <w:pPr>
        <w:tabs>
          <w:tab w:val="left" w:pos="1134"/>
        </w:tabs>
        <w:spacing w:line="276" w:lineRule="auto"/>
        <w:ind w:left="426" w:hanging="426"/>
        <w:jc w:val="left"/>
        <w:rPr>
          <w:rFonts w:cs="Times New Roman"/>
          <w:sz w:val="26"/>
          <w:szCs w:val="26"/>
        </w:rPr>
        <w:sectPr w:rsidR="009A35AC" w:rsidRPr="00D931A5" w:rsidSect="00C8458C">
          <w:headerReference w:type="default" r:id="rId10"/>
          <w:foot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EE1AF4">
        <w:rPr>
          <w:rFonts w:eastAsia="Times New Roman" w:cs="Times New Roman"/>
          <w:sz w:val="26"/>
          <w:szCs w:val="26"/>
          <w:lang w:eastAsia="ru-RU"/>
        </w:rPr>
        <w:fldChar w:fldCharType="end"/>
      </w:r>
      <w:r w:rsidR="003B0EF5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65C37173" w14:textId="7264F4E9" w:rsidR="00790DFF" w:rsidRPr="001E6B5C" w:rsidRDefault="001E6B5C" w:rsidP="007C47B0">
      <w:pPr>
        <w:pStyle w:val="1"/>
        <w:spacing w:line="276" w:lineRule="auto"/>
        <w:ind w:left="0" w:firstLine="0"/>
        <w:jc w:val="both"/>
        <w:rPr>
          <w:sz w:val="26"/>
          <w:szCs w:val="26"/>
        </w:rPr>
      </w:pPr>
      <w:bookmarkStart w:id="2" w:name="_Toc10563478"/>
      <w:bookmarkStart w:id="3" w:name="_Toc221222143"/>
      <w:r w:rsidRPr="001E6B5C">
        <w:rPr>
          <w:sz w:val="26"/>
          <w:szCs w:val="26"/>
        </w:rPr>
        <w:lastRenderedPageBreak/>
        <w:t>ПРЕДЛОЖЕНИЯ ПО СТРОИТЕЛЬСТВУ, РЕКОНСТРУКЦИИ И ТЕХНИЧЕСКОМУ ПЕРЕВООРУЖЕНИЮ ИСТОЧНИКОВ ТЕПЛОВОЙ ЭНЕРГИИ</w:t>
      </w:r>
      <w:bookmarkEnd w:id="2"/>
      <w:bookmarkEnd w:id="3"/>
    </w:p>
    <w:p w14:paraId="26129801" w14:textId="1AE3B0ED" w:rsidR="000E6E4E" w:rsidRPr="008D40F5" w:rsidRDefault="000E6E4E" w:rsidP="008D40F5">
      <w:pPr>
        <w:spacing w:after="0"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В качестве условий развития теплоснабжения Находкинского городского округа на рассматриваемый период принято:</w:t>
      </w:r>
    </w:p>
    <w:p w14:paraId="008C3F34" w14:textId="1AD8CBB1" w:rsidR="000E6E4E" w:rsidRPr="008D40F5" w:rsidRDefault="000E6E4E" w:rsidP="003344B2">
      <w:pPr>
        <w:pStyle w:val="a9"/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обеспечение теплом эксплуатируемых многоквартирных домов, жилых домов,</w:t>
      </w:r>
      <w:r w:rsidR="00062C06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общественных зданий, за счет действующих источников централизованного и</w:t>
      </w:r>
      <w:r w:rsidR="00062C06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индивидуального теплоснабжения;</w:t>
      </w:r>
    </w:p>
    <w:p w14:paraId="564078D6" w14:textId="77DFFB2D" w:rsidR="000E6E4E" w:rsidRPr="008D40F5" w:rsidRDefault="000E6E4E" w:rsidP="003344B2">
      <w:pPr>
        <w:pStyle w:val="a9"/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обеспечение теплом намечаемых к строительству многоквартирных домов и</w:t>
      </w:r>
      <w:r w:rsidR="00062C06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 xml:space="preserve">общественных зданий в существующих районах города, за счет </w:t>
      </w:r>
      <w:proofErr w:type="gramStart"/>
      <w:r w:rsidRPr="008D40F5">
        <w:rPr>
          <w:rFonts w:cs="Times New Roman"/>
          <w:sz w:val="26"/>
          <w:szCs w:val="26"/>
        </w:rPr>
        <w:t>имеющихся резервов</w:t>
      </w:r>
      <w:r w:rsidR="00062C06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тепловой мощности действующих источников централизованного теплоснабжения</w:t>
      </w:r>
      <w:proofErr w:type="gramEnd"/>
      <w:r w:rsidR="00062C06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находящихся в пределах радиуса их эффективного теплоснабжения;</w:t>
      </w:r>
    </w:p>
    <w:p w14:paraId="21B90D99" w14:textId="240B8CE6" w:rsidR="000E6E4E" w:rsidRPr="008D40F5" w:rsidRDefault="000E6E4E" w:rsidP="003344B2">
      <w:pPr>
        <w:pStyle w:val="a9"/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обеспечение теплом намечаемых к строительству многоквартирных домов и</w:t>
      </w:r>
      <w:r w:rsidR="00062C06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общественных зданий в планируемых районах горо</w:t>
      </w:r>
      <w:r w:rsidR="00062C06" w:rsidRPr="008D40F5">
        <w:rPr>
          <w:rFonts w:cs="Times New Roman"/>
          <w:sz w:val="26"/>
          <w:szCs w:val="26"/>
        </w:rPr>
        <w:t xml:space="preserve">да, за счет строительства новых </w:t>
      </w:r>
      <w:r w:rsidRPr="008D40F5">
        <w:rPr>
          <w:rFonts w:cs="Times New Roman"/>
          <w:sz w:val="26"/>
          <w:szCs w:val="26"/>
        </w:rPr>
        <w:t>источников тепловой энергии;</w:t>
      </w:r>
    </w:p>
    <w:p w14:paraId="18F3A281" w14:textId="4900A4A1" w:rsidR="000E6E4E" w:rsidRPr="008D40F5" w:rsidRDefault="000E6E4E" w:rsidP="003344B2">
      <w:pPr>
        <w:pStyle w:val="a9"/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обеспечение теплом намечаемых к застройке жилых домов частной малоэтажной</w:t>
      </w:r>
      <w:r w:rsidR="00062C06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застройки из-за низкой плотности ее тепловой нагрузки и удаленности от зон</w:t>
      </w:r>
      <w:r w:rsidR="00062C06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централизованного теплоснабжения, за счет индивидуальных теплогенераторов;</w:t>
      </w:r>
    </w:p>
    <w:p w14:paraId="0D54D850" w14:textId="1E60B9D9" w:rsidR="000E6E4E" w:rsidRPr="008D40F5" w:rsidRDefault="000E6E4E" w:rsidP="003344B2">
      <w:pPr>
        <w:pStyle w:val="a9"/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обеспечение теплом производственных и других зданий промышленных</w:t>
      </w:r>
      <w:r w:rsidR="00062C06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предприятий, за счет собственных централизованных источников тепловой энергии;</w:t>
      </w:r>
    </w:p>
    <w:p w14:paraId="08F25B15" w14:textId="77777777" w:rsidR="00062C06" w:rsidRPr="008D40F5" w:rsidRDefault="000E6E4E" w:rsidP="003344B2">
      <w:pPr>
        <w:pStyle w:val="a9"/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обеспечение теплом за счет поквартирног</w:t>
      </w:r>
      <w:r w:rsidR="00062C06" w:rsidRPr="008D40F5">
        <w:rPr>
          <w:rFonts w:cs="Times New Roman"/>
          <w:sz w:val="26"/>
          <w:szCs w:val="26"/>
        </w:rPr>
        <w:t>о отопления не предусматривать.</w:t>
      </w:r>
    </w:p>
    <w:p w14:paraId="333D5DBB" w14:textId="7AD80FD7" w:rsidR="000E7C23" w:rsidRPr="008D40F5" w:rsidRDefault="000E7C23" w:rsidP="00B532D5">
      <w:pPr>
        <w:spacing w:after="0"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Предложения по строительству, реконструкции и техническому перевооружению источников тепловой энергии сформированы на основе анализа проблем существующего положения системы теплоснабжения </w:t>
      </w:r>
      <w:r w:rsidR="008D40F5" w:rsidRPr="008D40F5">
        <w:rPr>
          <w:rFonts w:cs="Times New Roman"/>
          <w:sz w:val="26"/>
          <w:szCs w:val="26"/>
        </w:rPr>
        <w:t>Находкинского городского округа</w:t>
      </w:r>
      <w:r w:rsidRPr="008D40F5">
        <w:rPr>
          <w:rFonts w:cs="Times New Roman"/>
          <w:sz w:val="26"/>
          <w:szCs w:val="26"/>
        </w:rPr>
        <w:t>, прогноза спроса на тепловую энергию на период реализации схемы теплоснабжения, результатов моделирования перспективного развития системы теплоснабжения города в электронной модели системы теплоснабжения.</w:t>
      </w:r>
    </w:p>
    <w:p w14:paraId="71668EEB" w14:textId="27E05A09" w:rsidR="000E7C23" w:rsidRPr="008D40F5" w:rsidRDefault="000E7C23" w:rsidP="00641D72">
      <w:pPr>
        <w:pStyle w:val="20"/>
        <w:spacing w:before="240" w:line="276" w:lineRule="auto"/>
        <w:ind w:left="709" w:hanging="709"/>
        <w:rPr>
          <w:rFonts w:cs="Times New Roman"/>
          <w:sz w:val="26"/>
        </w:rPr>
      </w:pPr>
      <w:bookmarkStart w:id="4" w:name="_Toc221222144"/>
      <w:r w:rsidRPr="008D40F5">
        <w:rPr>
          <w:rFonts w:cs="Times New Roman"/>
          <w:sz w:val="26"/>
        </w:rPr>
        <w:t>Описание условий организации централизованного теплоснабжения, индивидуального теплоснабжения, а также поквартирного отопления, определение целесообразности или нецелесообразности подключения (технологического присоединения)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</w:t>
      </w:r>
      <w:bookmarkEnd w:id="4"/>
    </w:p>
    <w:p w14:paraId="6C0857C8" w14:textId="693177A0" w:rsidR="00F860C8" w:rsidRPr="008D40F5" w:rsidRDefault="00F860C8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Согласно статье 14, ФЗ №190 «О теплоснабжении» от 27.07.2010, подключение теплопотребляющих установок и тепловых сетей к потребителям тепловой энергии, в том числе застройщиков к системе теплоснабжения осуществляется в порядке, установленном законодательством о градостроительной деятельности для подключения объектов капитального строительства к сетям инженерно-технического обеспечения, с учетом </w:t>
      </w:r>
      <w:r w:rsidRPr="008D40F5">
        <w:rPr>
          <w:rFonts w:cs="Times New Roman"/>
          <w:sz w:val="26"/>
          <w:szCs w:val="26"/>
        </w:rPr>
        <w:lastRenderedPageBreak/>
        <w:t>особенностей, предусмотренных ФЗ №190 «О теплоснабжении» и правилами подключения к системам теплоснабжения, утвержденными Правительством Российской Федерации.</w:t>
      </w:r>
    </w:p>
    <w:p w14:paraId="2CA4F613" w14:textId="77777777" w:rsidR="00F860C8" w:rsidRPr="008D40F5" w:rsidRDefault="00F860C8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Лица, заинтересованные в подключении (технологическом присоединении) к системам теплоснабжения, обращаются в единую теплоснабжающую организацию для заключения договора на подключение (технологическое присоединение). Выбор объекта теплоснабжения, к которому планируется непосредственное подключение (технологическое присоединение), осуществляется исходя из того, что подключение (технологическое присоединение) теплопотребляющих установок производится к объектам теплоснабжения, принадлежащим на праве собственности и (или) ином законном основании теплоснабжающей организации или теплосетевой организации, в зоне эксплуатационной ответственности которых находятся планируемые к подключению теплопотребляющие установки, а также минимизации стоимости подключения (технологического присоединения) и стоимости тепловой энергии (мощности).</w:t>
      </w:r>
    </w:p>
    <w:p w14:paraId="235E125D" w14:textId="46C51574" w:rsidR="00F860C8" w:rsidRPr="008D40F5" w:rsidRDefault="00F860C8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Единая теплоснабжающая организация по договору на подключение (технологическое присоединение) принимает на себя обязательства по реализации мероприятий, необходимых для осуществления такого подключения (технологического присоединения), в том числе мероприятий по урегулированию отношений с теплосетевыми организациями и (или) теплоснабжающими организациями, в случае, если подключение (технологическое присоединение) теплопотребляющих установок осуществляется непосредственно к принадлежащим этим организациям тепловым сетям и (или) источникам тепловой энергии. При этом мероприятия, необходимые для подключения (технологического присоединения), осуществляются соответствующей теплоснабжающей организацией или теплосетевой организацией.</w:t>
      </w:r>
    </w:p>
    <w:p w14:paraId="11D3AA35" w14:textId="39BECB86" w:rsidR="00F860C8" w:rsidRPr="008D40F5" w:rsidRDefault="00F860C8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По соглашению сторон, а также в случаях, определенных Правительством Российской Федерации, договор на подключение (технологическое присоединение) включает в себя обязательства сторон по заключению в последующем договора теплоснабжения с указанием существенных условий такого договора.</w:t>
      </w:r>
    </w:p>
    <w:p w14:paraId="15ADFA66" w14:textId="4C9004E7" w:rsidR="005F1191" w:rsidRPr="008D40F5" w:rsidRDefault="005F1191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Отказ заявителю, в том числе застройщику, в подключении теплопотребляющих установок, находящихся в пределах 200 метров от устройств тепловой сети, к которой осуществляется (планируется) подключение не допускается в случаях если:</w:t>
      </w:r>
    </w:p>
    <w:p w14:paraId="0E14DC7E" w14:textId="77777777" w:rsidR="005F1191" w:rsidRPr="008D40F5" w:rsidRDefault="005F1191" w:rsidP="003344B2">
      <w:pPr>
        <w:pStyle w:val="a9"/>
        <w:numPr>
          <w:ilvl w:val="6"/>
          <w:numId w:val="1"/>
        </w:numPr>
        <w:spacing w:line="276" w:lineRule="auto"/>
        <w:ind w:left="0"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Техническая возможность подключения к системе централизованного теплоснабжения существует при одновременном наличии резерва пропускной способности тепловых сетей, обеспечивающих передачу необходимого объема тепловой энергии, теплоносителя, и резерва тепловой мощности источников тепловой энергии.</w:t>
      </w:r>
    </w:p>
    <w:p w14:paraId="015DE922" w14:textId="284C3187" w:rsidR="005F1191" w:rsidRPr="008D40F5" w:rsidRDefault="005F1191" w:rsidP="003344B2">
      <w:pPr>
        <w:pStyle w:val="a9"/>
        <w:numPr>
          <w:ilvl w:val="6"/>
          <w:numId w:val="1"/>
        </w:numPr>
        <w:spacing w:line="276" w:lineRule="auto"/>
        <w:ind w:left="0"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Техническая возможность подключения тепловой нагрузки в паре или горячей воде, параметры которой отличны от параметров системы централизованного теплоснабжения, существует при одновременном выполнении следующих условий:</w:t>
      </w:r>
    </w:p>
    <w:p w14:paraId="506C326A" w14:textId="77777777" w:rsidR="005F1191" w:rsidRPr="008D40F5" w:rsidRDefault="005F1191" w:rsidP="003344B2">
      <w:pPr>
        <w:pStyle w:val="a9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наличие резерва пропускной способности паровых или тепловых сетей до точки подключения заявителя, обеспечивающих передачу необходимого объема тепловой </w:t>
      </w:r>
      <w:r w:rsidRPr="008D40F5">
        <w:rPr>
          <w:rFonts w:cs="Times New Roman"/>
          <w:sz w:val="26"/>
          <w:szCs w:val="26"/>
        </w:rPr>
        <w:lastRenderedPageBreak/>
        <w:t>энергии определенных параметров, и резерва тепловой мощности источников тепловой энергии;</w:t>
      </w:r>
    </w:p>
    <w:p w14:paraId="0D89BFDC" w14:textId="77777777" w:rsidR="005F1191" w:rsidRPr="008D40F5" w:rsidRDefault="005F1191" w:rsidP="003344B2">
      <w:pPr>
        <w:pStyle w:val="a9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отсутствие необходимости реконструкции на источниках тепловой энергии, связанной с подключением новой (увеличением ранее подключенной) тепловой нагрузки, связанной в том числе с необходимостью выполнения запрошенных заявителем параметров и требований к надежности теплоснабжения, по приему и (или) восполнению объемов возвращаемого теплоносителя;</w:t>
      </w:r>
    </w:p>
    <w:p w14:paraId="176FE305" w14:textId="77777777" w:rsidR="005F1191" w:rsidRPr="008D40F5" w:rsidRDefault="005F1191" w:rsidP="003344B2">
      <w:pPr>
        <w:pStyle w:val="a9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наличие технической целесообразности подключения нагрузки для технологических нужд заявителя.</w:t>
      </w:r>
    </w:p>
    <w:p w14:paraId="4FF26916" w14:textId="77777777" w:rsidR="005F1191" w:rsidRPr="008D40F5" w:rsidRDefault="005F1191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В случаях наличия естественных (природных) препятствий и (или) линейных объектов, препятствующих строительству тепловых сетей, а также отсутствия технологических коридоров для организации подключения, в том числе отказа частных владельцев земельных участков в размещении объектов теплоснабжения,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энергии.</w:t>
      </w:r>
    </w:p>
    <w:p w14:paraId="1AD61273" w14:textId="7EE1D7A9" w:rsidR="005F1191" w:rsidRPr="008D40F5" w:rsidRDefault="005F1191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Также техническая возможность подключения тепловой нагрузки в паре или горячей воде существует в случае, если мероприятия (за исключением мероприятий, осуществляемых за счет платы за подключение, установленной в индивидуальном порядке) по реконструкции тепловой сети и (или) источника тепловой энергии, предусмотренные утвержденной в установленном порядке инвестиционной программой регулируемой организации до даты подключения (технологического присоединения), указанной в заявке на подключение (технологическое присоединение), позволяют обеспечить техническую возможность подключения (технологического присоединения) в полном объеме.</w:t>
      </w:r>
    </w:p>
    <w:p w14:paraId="391B6202" w14:textId="10A3E165" w:rsidR="005F1191" w:rsidRPr="008D40F5" w:rsidRDefault="005F1191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Единая теплоснабжающая организация осуществляет выбор объекта теплоснабжения, принадлежащего на праве собственности и (или) на ином законном основании теплоснабжающей или теплосетевой организации, в зоне эксплуатационной ответственности которых находятся планируемые к подключению теплопотребляющие установки заявителя, к которому планируется непосредственное подключение, исходя из минимизации стоимости подключения и стоимости тепловой энергии (мощности).</w:t>
      </w:r>
    </w:p>
    <w:p w14:paraId="265017C2" w14:textId="77777777" w:rsidR="002422C3" w:rsidRPr="008D40F5" w:rsidRDefault="002422C3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Существующие и планируемые к застройке потребители, вправе использовать для отопления индивидуальные источники теплоснабжения. Использование автономных источников теплоснабжения целесообразно в случаях: </w:t>
      </w:r>
    </w:p>
    <w:p w14:paraId="15E68A18" w14:textId="1A4CA5CC" w:rsidR="003A62EC" w:rsidRPr="00641D72" w:rsidRDefault="002422C3" w:rsidP="003344B2">
      <w:pPr>
        <w:pStyle w:val="a9"/>
        <w:numPr>
          <w:ilvl w:val="1"/>
          <w:numId w:val="24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641D72">
        <w:rPr>
          <w:rFonts w:cs="Times New Roman"/>
          <w:sz w:val="26"/>
          <w:szCs w:val="26"/>
        </w:rPr>
        <w:t>значительной удаленности от существующих и перспективных тепловых сетей;</w:t>
      </w:r>
    </w:p>
    <w:p w14:paraId="0C6A7774" w14:textId="0578DC78" w:rsidR="002422C3" w:rsidRPr="00641D72" w:rsidRDefault="002422C3" w:rsidP="003344B2">
      <w:pPr>
        <w:pStyle w:val="a9"/>
        <w:numPr>
          <w:ilvl w:val="1"/>
          <w:numId w:val="24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641D72">
        <w:rPr>
          <w:rFonts w:cs="Times New Roman"/>
          <w:sz w:val="26"/>
          <w:szCs w:val="26"/>
        </w:rPr>
        <w:t xml:space="preserve">малой подключаемой нагрузки (менее 0,01 Гкал/ч); </w:t>
      </w:r>
    </w:p>
    <w:p w14:paraId="0E6ED167" w14:textId="44643D05" w:rsidR="002422C3" w:rsidRPr="00641D72" w:rsidRDefault="002422C3" w:rsidP="003344B2">
      <w:pPr>
        <w:pStyle w:val="a9"/>
        <w:numPr>
          <w:ilvl w:val="1"/>
          <w:numId w:val="24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641D72">
        <w:rPr>
          <w:rFonts w:cs="Times New Roman"/>
          <w:sz w:val="26"/>
          <w:szCs w:val="26"/>
        </w:rPr>
        <w:t xml:space="preserve">отсутствия резервов тепловой мощности в границах застройки на данный момент и в рассматриваемой перспективе; </w:t>
      </w:r>
    </w:p>
    <w:p w14:paraId="73BE8641" w14:textId="68CD8512" w:rsidR="00641D72" w:rsidRPr="00641D72" w:rsidRDefault="002422C3" w:rsidP="003344B2">
      <w:pPr>
        <w:pStyle w:val="a9"/>
        <w:numPr>
          <w:ilvl w:val="1"/>
          <w:numId w:val="24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641D72">
        <w:rPr>
          <w:rFonts w:cs="Times New Roman"/>
          <w:sz w:val="26"/>
          <w:szCs w:val="26"/>
        </w:rPr>
        <w:t xml:space="preserve">использования тепловой энергии в технологических целях. </w:t>
      </w:r>
    </w:p>
    <w:p w14:paraId="7CCF9B5E" w14:textId="7101F91B" w:rsidR="002422C3" w:rsidRPr="008D40F5" w:rsidRDefault="002422C3" w:rsidP="00641D72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lastRenderedPageBreak/>
        <w:t>Потребители, отопление которых осуществляется от индивидуальных источников, могут быть подключены к централизованному теплоснабжению на условиях организации централизованного теплоснабжения.</w:t>
      </w:r>
    </w:p>
    <w:p w14:paraId="01FB7707" w14:textId="77777777" w:rsidR="00790DFF" w:rsidRPr="008D40F5" w:rsidRDefault="00156777" w:rsidP="00641D72">
      <w:pPr>
        <w:pStyle w:val="20"/>
        <w:spacing w:before="240" w:line="276" w:lineRule="auto"/>
        <w:ind w:left="709" w:hanging="709"/>
        <w:rPr>
          <w:rFonts w:cs="Times New Roman"/>
          <w:sz w:val="26"/>
        </w:rPr>
      </w:pPr>
      <w:bookmarkStart w:id="5" w:name="_Toc10563480"/>
      <w:bookmarkStart w:id="6" w:name="_Toc221222145"/>
      <w:bookmarkStart w:id="7" w:name="_Hlk155889546"/>
      <w:r w:rsidRPr="008D40F5">
        <w:rPr>
          <w:rFonts w:cs="Times New Roman"/>
          <w:sz w:val="26"/>
        </w:rPr>
        <w:t>О</w:t>
      </w:r>
      <w:r w:rsidR="00790DFF" w:rsidRPr="008D40F5">
        <w:rPr>
          <w:rFonts w:cs="Times New Roman"/>
          <w:sz w:val="26"/>
        </w:rPr>
        <w:t>писание текущей ситуации,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объектам, мощность которых поставляется в вынужденном режиме в целях обеспечения надежн</w:t>
      </w:r>
      <w:r w:rsidR="00245670" w:rsidRPr="008D40F5">
        <w:rPr>
          <w:rFonts w:cs="Times New Roman"/>
          <w:sz w:val="26"/>
        </w:rPr>
        <w:t>ого теплоснабжения потребителей</w:t>
      </w:r>
      <w:bookmarkEnd w:id="5"/>
      <w:bookmarkEnd w:id="6"/>
    </w:p>
    <w:p w14:paraId="2711F0AE" w14:textId="03DD3292" w:rsidR="00206723" w:rsidRPr="008D40F5" w:rsidRDefault="00062C06" w:rsidP="008D40F5">
      <w:pPr>
        <w:spacing w:before="0"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В Находкинском городском округе нет </w:t>
      </w:r>
      <w:r w:rsidR="00444596" w:rsidRPr="008D40F5">
        <w:rPr>
          <w:rFonts w:cs="Times New Roman"/>
          <w:sz w:val="26"/>
          <w:szCs w:val="26"/>
        </w:rPr>
        <w:t xml:space="preserve">генерирующего оборудования, отнесенного к объектам, мощность которых поставляется в вынужденном режиме, в целях обеспечения надежного электроснабжения </w:t>
      </w:r>
      <w:r w:rsidRPr="008D40F5">
        <w:rPr>
          <w:rFonts w:cs="Times New Roman"/>
          <w:sz w:val="26"/>
          <w:szCs w:val="26"/>
        </w:rPr>
        <w:t xml:space="preserve">и теплоснабжения потребителей. </w:t>
      </w:r>
    </w:p>
    <w:p w14:paraId="764B1256" w14:textId="23A833D9" w:rsidR="00790DFF" w:rsidRPr="008D40F5" w:rsidRDefault="00156777" w:rsidP="00641D72">
      <w:pPr>
        <w:pStyle w:val="20"/>
        <w:spacing w:before="0" w:line="276" w:lineRule="auto"/>
        <w:ind w:left="709" w:hanging="709"/>
        <w:rPr>
          <w:rFonts w:cs="Times New Roman"/>
          <w:sz w:val="26"/>
        </w:rPr>
      </w:pPr>
      <w:bookmarkStart w:id="8" w:name="_Toc10563481"/>
      <w:bookmarkStart w:id="9" w:name="_Toc221222146"/>
      <w:bookmarkEnd w:id="7"/>
      <w:r w:rsidRPr="008D40F5">
        <w:rPr>
          <w:rFonts w:cs="Times New Roman"/>
          <w:sz w:val="26"/>
        </w:rPr>
        <w:t>А</w:t>
      </w:r>
      <w:r w:rsidR="00790DFF" w:rsidRPr="008D40F5">
        <w:rPr>
          <w:rFonts w:cs="Times New Roman"/>
          <w:sz w:val="26"/>
        </w:rPr>
        <w:t>нализ надежности и качества теплоснабжения для случаев отнесения генерирующего объекта к объектам, вывод которых из эксплуатации может привести к нарушению надежности теплоснабжения (при отнесении такого генерирующего объекта к объектам, электрическая мощность которых поставляется в вынужденном режиме в целях обеспечения надежного теплоснабжения потребителей, в соответствующем году долгосрочного конкурентного отбора мощности на оптовом рынке электрической энергии (мощности) на соответствующий период)</w:t>
      </w:r>
      <w:bookmarkEnd w:id="8"/>
      <w:bookmarkEnd w:id="9"/>
    </w:p>
    <w:p w14:paraId="2C41F33B" w14:textId="7387C1B3" w:rsidR="007C27F9" w:rsidRPr="008D40F5" w:rsidRDefault="007C27F9" w:rsidP="008D40F5">
      <w:pPr>
        <w:spacing w:before="0" w:after="0"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В Находкинском городском округе нет генерирующего оборудования, отнесенного к объектам, мощность которых поставляется в вынужденном режиме, в целях обеспечения надежного электроснабжения и теплоснабжения потребителей.</w:t>
      </w:r>
    </w:p>
    <w:p w14:paraId="73BD1FBA" w14:textId="52756B30" w:rsidR="000D7E02" w:rsidRPr="008D40F5" w:rsidRDefault="000D7E02" w:rsidP="00641D72">
      <w:pPr>
        <w:pStyle w:val="20"/>
        <w:spacing w:before="240" w:line="276" w:lineRule="auto"/>
        <w:ind w:left="709" w:hanging="709"/>
        <w:rPr>
          <w:rFonts w:cs="Times New Roman"/>
          <w:sz w:val="26"/>
        </w:rPr>
      </w:pPr>
      <w:bookmarkStart w:id="10" w:name="_Toc221222147"/>
      <w:bookmarkStart w:id="11" w:name="_Hlk172454398"/>
      <w:r w:rsidRPr="008D40F5">
        <w:rPr>
          <w:rFonts w:cs="Times New Roman"/>
          <w:sz w:val="26"/>
        </w:rPr>
        <w:t xml:space="preserve">Обоснование предложений по </w:t>
      </w:r>
      <w:bookmarkStart w:id="12" w:name="_Hlk172452852"/>
      <w:r w:rsidRPr="008D40F5">
        <w:rPr>
          <w:rFonts w:cs="Times New Roman"/>
          <w:sz w:val="26"/>
        </w:rPr>
        <w:t>строительству источников комбинированной выработки</w:t>
      </w:r>
      <w:bookmarkEnd w:id="12"/>
      <w:r w:rsidRPr="008D40F5">
        <w:rPr>
          <w:rFonts w:cs="Times New Roman"/>
          <w:sz w:val="26"/>
        </w:rPr>
        <w:t xml:space="preserve"> для обеспечения перспективных тепловых нагрузок в районах новой застройки, не имеющих источников покрытия спроса на тепловую энергию (мощность) или при отсутствии возможности присоединения новых потребителей от существующих источников тепловой энергии</w:t>
      </w:r>
      <w:bookmarkEnd w:id="10"/>
    </w:p>
    <w:bookmarkEnd w:id="11"/>
    <w:p w14:paraId="457E33B9" w14:textId="171ECBAF" w:rsidR="00145F12" w:rsidRPr="008D40F5" w:rsidRDefault="001E4970" w:rsidP="008D40F5">
      <w:pPr>
        <w:pStyle w:val="aff4"/>
        <w:spacing w:before="277" w:after="240" w:line="276" w:lineRule="auto"/>
        <w:ind w:right="320"/>
        <w:rPr>
          <w:sz w:val="26"/>
          <w:szCs w:val="26"/>
        </w:rPr>
      </w:pPr>
      <w:r w:rsidRPr="008D40F5">
        <w:rPr>
          <w:sz w:val="26"/>
          <w:szCs w:val="26"/>
        </w:rPr>
        <w:t xml:space="preserve">Строительство источников комбинированной выработки на территории </w:t>
      </w:r>
      <w:r w:rsidR="007C27F9" w:rsidRPr="008D40F5">
        <w:rPr>
          <w:sz w:val="26"/>
          <w:szCs w:val="26"/>
        </w:rPr>
        <w:t>Находкинского городского округа</w:t>
      </w:r>
      <w:r w:rsidRPr="008D40F5">
        <w:rPr>
          <w:sz w:val="26"/>
          <w:szCs w:val="26"/>
        </w:rPr>
        <w:t xml:space="preserve"> не предусмотрены в Схеме и программе развития Единой энергетической системы России на 2022-2028 годы, утверждённой Приказом Министерства энергетики РФ от 28 февраля 2022 г. № 146 “Об утверждении схемы и программы развития Единой энергетической системы России на 2022 - 2028 годы”.</w:t>
      </w:r>
    </w:p>
    <w:p w14:paraId="6B09DAE8" w14:textId="65560F51" w:rsidR="001E4970" w:rsidRPr="008D40F5" w:rsidRDefault="001E4970" w:rsidP="008D40F5">
      <w:pPr>
        <w:pStyle w:val="aff4"/>
        <w:spacing w:before="277" w:after="240" w:line="276" w:lineRule="auto"/>
        <w:ind w:right="320"/>
        <w:rPr>
          <w:sz w:val="26"/>
          <w:szCs w:val="26"/>
        </w:rPr>
      </w:pPr>
      <w:r w:rsidRPr="008D40F5">
        <w:rPr>
          <w:sz w:val="26"/>
          <w:szCs w:val="26"/>
        </w:rPr>
        <w:lastRenderedPageBreak/>
        <w:t xml:space="preserve"> Основные цели и задачи Схемы и программы развития Единой энергетической системы России (далее - ЕЭС России) на 2022-2028 годы (далее - схема и программа ЕЭС России) - развитие сетевой инфраструктуры и генерирующих мощностей, обеспечение удовлетворения долгосрочного и среднесрочного спроса на электрическую энергию и мощность, формирование стабильных и благоприятных условий для привлечения инвестиций в строительство объектов электроэнергетики.</w:t>
      </w:r>
    </w:p>
    <w:p w14:paraId="6ABE8349" w14:textId="726FB47B" w:rsidR="00812F53" w:rsidRPr="008D40F5" w:rsidRDefault="00812F53" w:rsidP="00641D72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13" w:name="_Toc221222148"/>
      <w:bookmarkStart w:id="14" w:name="_Hlk172461664"/>
      <w:r w:rsidRPr="008D40F5">
        <w:rPr>
          <w:rFonts w:cs="Times New Roman"/>
          <w:sz w:val="26"/>
        </w:rPr>
        <w:t xml:space="preserve">Обоснование </w:t>
      </w:r>
      <w:bookmarkStart w:id="15" w:name="_Hlk172457021"/>
      <w:r w:rsidRPr="008D40F5">
        <w:rPr>
          <w:rFonts w:cs="Times New Roman"/>
          <w:sz w:val="26"/>
        </w:rPr>
        <w:t xml:space="preserve">предложений по </w:t>
      </w:r>
      <w:bookmarkStart w:id="16" w:name="_Hlk172460967"/>
      <w:r w:rsidRPr="008D40F5">
        <w:rPr>
          <w:rFonts w:cs="Times New Roman"/>
          <w:sz w:val="26"/>
        </w:rPr>
        <w:t>реконструкции и (или) модернизации</w:t>
      </w:r>
      <w:r w:rsidR="001628A0" w:rsidRPr="008D40F5">
        <w:rPr>
          <w:rFonts w:cs="Times New Roman"/>
          <w:sz w:val="26"/>
        </w:rPr>
        <w:t xml:space="preserve">, техническому перевооружению </w:t>
      </w:r>
      <w:r w:rsidRPr="008D40F5">
        <w:rPr>
          <w:rFonts w:cs="Times New Roman"/>
          <w:sz w:val="26"/>
        </w:rPr>
        <w:t xml:space="preserve">действующих источников комбинированной выработки </w:t>
      </w:r>
      <w:bookmarkStart w:id="17" w:name="_Hlk172476765"/>
      <w:r w:rsidRPr="008D40F5">
        <w:rPr>
          <w:rFonts w:cs="Times New Roman"/>
          <w:sz w:val="26"/>
        </w:rPr>
        <w:t>для повышения надежности и эффективности их функционирования и обеспечения перспективных тепловых нагрузок</w:t>
      </w:r>
      <w:bookmarkEnd w:id="13"/>
      <w:bookmarkEnd w:id="16"/>
      <w:bookmarkEnd w:id="17"/>
      <w:r w:rsidRPr="008D40F5">
        <w:rPr>
          <w:rFonts w:cs="Times New Roman"/>
          <w:sz w:val="26"/>
        </w:rPr>
        <w:t xml:space="preserve"> </w:t>
      </w:r>
      <w:bookmarkEnd w:id="15"/>
    </w:p>
    <w:p w14:paraId="79CDA1D3" w14:textId="3CF40611" w:rsidR="007C27F9" w:rsidRPr="008D40F5" w:rsidRDefault="007C27F9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В Находкинском городском округе</w:t>
      </w:r>
      <w:r w:rsidR="00B9689A" w:rsidRPr="008D40F5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источники комбинированной выработки отсутствуют</w:t>
      </w:r>
    </w:p>
    <w:p w14:paraId="26201124" w14:textId="3A6C4F6A" w:rsidR="003370B4" w:rsidRPr="008D40F5" w:rsidRDefault="003370B4" w:rsidP="00641D72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18" w:name="_Toc221222149"/>
      <w:bookmarkStart w:id="19" w:name="_Hlk172464086"/>
      <w:bookmarkEnd w:id="14"/>
      <w:r w:rsidRPr="008D40F5">
        <w:rPr>
          <w:rFonts w:cs="Times New Roman"/>
          <w:sz w:val="26"/>
        </w:rPr>
        <w:t>Предложения по переоборудованию котельных в источники комбинированной выработки с выработкой электрической энергии на собственные нужды теплоснабжающей организации в отношении источника тепловой энергии, на базе существующих и перспективных тепловых нагрузок</w:t>
      </w:r>
      <w:bookmarkEnd w:id="18"/>
    </w:p>
    <w:p w14:paraId="0DFBED35" w14:textId="54278F29" w:rsidR="00516EC6" w:rsidRDefault="007D4C16" w:rsidP="00641D72">
      <w:pPr>
        <w:pStyle w:val="aff4"/>
        <w:spacing w:before="277" w:after="240" w:line="276" w:lineRule="auto"/>
        <w:ind w:right="320" w:firstLine="709"/>
        <w:rPr>
          <w:sz w:val="26"/>
          <w:szCs w:val="26"/>
        </w:rPr>
      </w:pPr>
      <w:bookmarkStart w:id="20" w:name="_Hlk172461699"/>
      <w:bookmarkEnd w:id="19"/>
      <w:r w:rsidRPr="008D40F5">
        <w:rPr>
          <w:sz w:val="26"/>
          <w:szCs w:val="26"/>
        </w:rPr>
        <w:t>П</w:t>
      </w:r>
      <w:r w:rsidR="003370B4" w:rsidRPr="008D40F5">
        <w:rPr>
          <w:sz w:val="26"/>
          <w:szCs w:val="26"/>
        </w:rPr>
        <w:t>редложени</w:t>
      </w:r>
      <w:r w:rsidR="002C6005" w:rsidRPr="008D40F5">
        <w:rPr>
          <w:sz w:val="26"/>
          <w:szCs w:val="26"/>
        </w:rPr>
        <w:t>й</w:t>
      </w:r>
      <w:r w:rsidR="003370B4" w:rsidRPr="008D40F5">
        <w:rPr>
          <w:sz w:val="26"/>
          <w:szCs w:val="26"/>
        </w:rPr>
        <w:t xml:space="preserve"> по переоборудованию котельных в источники комбинированной выработки с выработкой электрической энергии на собственные нужды теплоснабжающей организации в отношении источника тепловой энергии, на базе существующих и перспективных тепловых нагрузок</w:t>
      </w:r>
      <w:bookmarkEnd w:id="20"/>
      <w:r w:rsidR="002C6005" w:rsidRPr="008D40F5">
        <w:rPr>
          <w:sz w:val="26"/>
          <w:szCs w:val="26"/>
        </w:rPr>
        <w:t xml:space="preserve"> не поступало.</w:t>
      </w:r>
    </w:p>
    <w:p w14:paraId="521611BE" w14:textId="1CF3132D" w:rsidR="008D40F5" w:rsidRDefault="008D40F5" w:rsidP="00C80D4D">
      <w:pPr>
        <w:pStyle w:val="20"/>
        <w:spacing w:before="277" w:line="276" w:lineRule="auto"/>
        <w:ind w:left="0" w:right="320" w:firstLine="0"/>
        <w:rPr>
          <w:rFonts w:cs="Times New Roman"/>
          <w:sz w:val="26"/>
        </w:rPr>
      </w:pPr>
      <w:bookmarkStart w:id="21" w:name="_Toc221222150"/>
      <w:r w:rsidRPr="008D40F5">
        <w:rPr>
          <w:rFonts w:cs="Times New Roman"/>
          <w:sz w:val="26"/>
        </w:rPr>
        <w:t>Предложения по строительству котельных</w:t>
      </w:r>
      <w:bookmarkEnd w:id="21"/>
      <w:r w:rsidRPr="008D40F5">
        <w:rPr>
          <w:rFonts w:cs="Times New Roman"/>
          <w:sz w:val="26"/>
        </w:rPr>
        <w:t xml:space="preserve"> </w:t>
      </w:r>
    </w:p>
    <w:p w14:paraId="30B4DEB8" w14:textId="140859BB" w:rsidR="009436BF" w:rsidRPr="009436BF" w:rsidRDefault="00584934" w:rsidP="00584934">
      <w:pPr>
        <w:shd w:val="clear" w:color="auto" w:fill="FFFFFF"/>
        <w:spacing w:before="0" w:after="0"/>
        <w:ind w:firstLine="708"/>
        <w:rPr>
          <w:rFonts w:eastAsia="Times New Roman" w:cs="Times New Roman"/>
          <w:color w:val="1A1A1A"/>
          <w:sz w:val="26"/>
          <w:szCs w:val="26"/>
          <w:lang w:eastAsia="ru-RU"/>
        </w:rPr>
      </w:pPr>
      <w:r w:rsidRPr="00584934">
        <w:rPr>
          <w:rStyle w:val="afffff1"/>
          <w:rFonts w:cs="Times New Roman"/>
          <w:b w:val="0"/>
          <w:color w:val="444444"/>
          <w:sz w:val="26"/>
          <w:szCs w:val="26"/>
          <w:bdr w:val="none" w:sz="0" w:space="0" w:color="auto" w:frame="1"/>
          <w:shd w:val="clear" w:color="auto" w:fill="FFFFFF"/>
        </w:rPr>
        <w:t>Строительство котельных это затратное мероприятие,</w:t>
      </w:r>
      <w:r w:rsidRPr="00584934">
        <w:rPr>
          <w:rFonts w:eastAsia="Times New Roman" w:cs="Times New Roman"/>
          <w:color w:val="1A1A1A"/>
          <w:sz w:val="26"/>
          <w:szCs w:val="26"/>
          <w:lang w:eastAsia="ru-RU"/>
        </w:rPr>
        <w:t xml:space="preserve"> целесообразность которого определена </w:t>
      </w:r>
      <w:r w:rsidRPr="00584934">
        <w:rPr>
          <w:rStyle w:val="afffff1"/>
          <w:rFonts w:cs="Times New Roman"/>
          <w:b w:val="0"/>
          <w:color w:val="444444"/>
          <w:sz w:val="26"/>
          <w:szCs w:val="26"/>
          <w:bdr w:val="none" w:sz="0" w:space="0" w:color="auto" w:frame="1"/>
          <w:shd w:val="clear" w:color="auto" w:fill="FFFFFF"/>
        </w:rPr>
        <w:t>с</w:t>
      </w:r>
      <w:r w:rsidRPr="00584934">
        <w:rPr>
          <w:rFonts w:eastAsia="Times New Roman" w:cs="Times New Roman"/>
          <w:color w:val="1A1A1A"/>
          <w:sz w:val="26"/>
          <w:szCs w:val="26"/>
          <w:lang w:eastAsia="ru-RU"/>
        </w:rPr>
        <w:t>нижением</w:t>
      </w:r>
      <w:r w:rsidRPr="009436BF">
        <w:rPr>
          <w:rFonts w:eastAsia="Times New Roman" w:cs="Times New Roman"/>
          <w:color w:val="1A1A1A"/>
          <w:sz w:val="26"/>
          <w:szCs w:val="26"/>
          <w:lang w:eastAsia="ru-RU"/>
        </w:rPr>
        <w:t xml:space="preserve"> затрат на обслуживание и</w:t>
      </w:r>
      <w:r w:rsidRPr="00584934">
        <w:rPr>
          <w:rFonts w:eastAsia="Times New Roman" w:cs="Times New Roman"/>
          <w:color w:val="1A1A1A"/>
          <w:sz w:val="26"/>
          <w:szCs w:val="26"/>
          <w:lang w:eastAsia="ru-RU"/>
        </w:rPr>
        <w:t xml:space="preserve"> </w:t>
      </w:r>
      <w:proofErr w:type="gramStart"/>
      <w:r w:rsidRPr="00584934">
        <w:rPr>
          <w:rFonts w:eastAsia="Times New Roman" w:cs="Times New Roman"/>
          <w:color w:val="1A1A1A"/>
          <w:sz w:val="26"/>
          <w:szCs w:val="26"/>
          <w:lang w:eastAsia="ru-RU"/>
        </w:rPr>
        <w:t>ремонт,  с</w:t>
      </w:r>
      <w:r w:rsidRPr="009436BF">
        <w:rPr>
          <w:rFonts w:eastAsia="Times New Roman" w:cs="Times New Roman"/>
          <w:color w:val="1A1A1A"/>
          <w:sz w:val="26"/>
          <w:szCs w:val="26"/>
          <w:lang w:eastAsia="ru-RU"/>
        </w:rPr>
        <w:t>нижение</w:t>
      </w:r>
      <w:r w:rsidRPr="00584934">
        <w:rPr>
          <w:rFonts w:eastAsia="Times New Roman" w:cs="Times New Roman"/>
          <w:color w:val="1A1A1A"/>
          <w:sz w:val="26"/>
          <w:szCs w:val="26"/>
          <w:lang w:eastAsia="ru-RU"/>
        </w:rPr>
        <w:t>м</w:t>
      </w:r>
      <w:proofErr w:type="gramEnd"/>
      <w:r w:rsidRPr="009436BF">
        <w:rPr>
          <w:rFonts w:eastAsia="Times New Roman" w:cs="Times New Roman"/>
          <w:color w:val="1A1A1A"/>
          <w:sz w:val="26"/>
          <w:szCs w:val="26"/>
          <w:lang w:eastAsia="ru-RU"/>
        </w:rPr>
        <w:t xml:space="preserve"> себестоимости</w:t>
      </w:r>
      <w:r w:rsidRPr="00584934">
        <w:rPr>
          <w:rFonts w:eastAsia="Times New Roman" w:cs="Times New Roman"/>
          <w:color w:val="1A1A1A"/>
          <w:sz w:val="26"/>
          <w:szCs w:val="26"/>
          <w:lang w:eastAsia="ru-RU"/>
        </w:rPr>
        <w:t xml:space="preserve"> </w:t>
      </w:r>
      <w:r w:rsidRPr="009436BF">
        <w:rPr>
          <w:rFonts w:eastAsia="Times New Roman" w:cs="Times New Roman"/>
          <w:color w:val="1A1A1A"/>
          <w:sz w:val="26"/>
          <w:szCs w:val="26"/>
          <w:lang w:eastAsia="ru-RU"/>
        </w:rPr>
        <w:t>вырабатываемой тепловой энергии</w:t>
      </w:r>
      <w:r w:rsidRPr="00584934">
        <w:rPr>
          <w:rFonts w:eastAsia="Times New Roman" w:cs="Times New Roman"/>
          <w:color w:val="1A1A1A"/>
          <w:sz w:val="26"/>
          <w:szCs w:val="26"/>
          <w:lang w:eastAsia="ru-RU"/>
        </w:rPr>
        <w:t>, п</w:t>
      </w:r>
      <w:r w:rsidR="009436BF" w:rsidRPr="009436BF">
        <w:rPr>
          <w:rFonts w:eastAsia="Times New Roman" w:cs="Times New Roman"/>
          <w:color w:val="1A1A1A"/>
          <w:sz w:val="26"/>
          <w:szCs w:val="26"/>
          <w:lang w:eastAsia="ru-RU"/>
        </w:rPr>
        <w:t>овышение</w:t>
      </w:r>
      <w:r w:rsidRPr="00584934">
        <w:rPr>
          <w:rFonts w:eastAsia="Times New Roman" w:cs="Times New Roman"/>
          <w:color w:val="1A1A1A"/>
          <w:sz w:val="26"/>
          <w:szCs w:val="26"/>
          <w:lang w:eastAsia="ru-RU"/>
        </w:rPr>
        <w:t>м</w:t>
      </w:r>
      <w:r w:rsidR="009436BF" w:rsidRPr="009436BF">
        <w:rPr>
          <w:rFonts w:eastAsia="Times New Roman" w:cs="Times New Roman"/>
          <w:color w:val="1A1A1A"/>
          <w:sz w:val="26"/>
          <w:szCs w:val="26"/>
          <w:lang w:eastAsia="ru-RU"/>
        </w:rPr>
        <w:t xml:space="preserve"> надежности работы</w:t>
      </w:r>
      <w:r w:rsidRPr="00584934">
        <w:rPr>
          <w:rFonts w:eastAsia="Times New Roman" w:cs="Times New Roman"/>
          <w:color w:val="1A1A1A"/>
          <w:sz w:val="26"/>
          <w:szCs w:val="26"/>
          <w:lang w:eastAsia="ru-RU"/>
        </w:rPr>
        <w:t>.</w:t>
      </w:r>
    </w:p>
    <w:p w14:paraId="2895FB11" w14:textId="25F57C55" w:rsidR="009436BF" w:rsidRPr="00584934" w:rsidRDefault="00584934" w:rsidP="00584934">
      <w:pPr>
        <w:rPr>
          <w:sz w:val="26"/>
          <w:szCs w:val="26"/>
        </w:rPr>
      </w:pPr>
      <w:r w:rsidRPr="00584934">
        <w:rPr>
          <w:sz w:val="26"/>
          <w:szCs w:val="26"/>
        </w:rPr>
        <w:t>Предложения Схемы по строительству котельных:</w:t>
      </w:r>
    </w:p>
    <w:p w14:paraId="07E0D794" w14:textId="093371F5" w:rsidR="008D40F5" w:rsidRPr="00584934" w:rsidRDefault="008D40F5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584934">
        <w:rPr>
          <w:sz w:val="26"/>
          <w:szCs w:val="26"/>
        </w:rPr>
        <w:t>Строительство новой газовой котельной №1.8 в границах участка по адресу ул. Парковая д.7, переключение на котельную потребителей, присоединенных к ЦТП 1.8 и к котельной №1.4; вывод из эксплуатации паропровода от котельной №1.3 до ЦТП 1.8 и котельной №1.4;</w:t>
      </w:r>
    </w:p>
    <w:p w14:paraId="57BAFDAA" w14:textId="3A1315AD" w:rsidR="008D40F5" w:rsidRPr="009436BF" w:rsidRDefault="008D40F5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584934">
        <w:rPr>
          <w:sz w:val="26"/>
          <w:szCs w:val="26"/>
        </w:rPr>
        <w:t>Строительство новой</w:t>
      </w:r>
      <w:r w:rsidRPr="009436BF">
        <w:rPr>
          <w:sz w:val="26"/>
          <w:szCs w:val="26"/>
        </w:rPr>
        <w:t xml:space="preserve"> газовой котельной №2.7 в границах участка в районе ул. Зои Космодемьянской, переключение на котельную потребителей, присоединенных к котельной №2.8;</w:t>
      </w:r>
    </w:p>
    <w:p w14:paraId="3BA245BD" w14:textId="56028772" w:rsidR="008D40F5" w:rsidRPr="009436BF" w:rsidRDefault="008D40F5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t>Строительство газовой котельной в существующих границах участка котельной №3.4, на построенную котельную переключается тепловая сеть от котельной №3.4 и частично от котельной №3.5; котельная №3.3 после переключения не используется в целях выработки тепловой энергии для отопления зданий жилого и социального назначения;</w:t>
      </w:r>
    </w:p>
    <w:p w14:paraId="2FA88CAA" w14:textId="0597C05C" w:rsidR="008D40F5" w:rsidRPr="009436BF" w:rsidRDefault="008D40F5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lastRenderedPageBreak/>
        <w:t xml:space="preserve">Строительство новой котельной № 4.1 работающей на газовом топливе взамен существующей угольной </w:t>
      </w:r>
    </w:p>
    <w:p w14:paraId="70292B53" w14:textId="29BB4AD6" w:rsidR="008D40F5" w:rsidRPr="009436BF" w:rsidRDefault="008D40F5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t>Строительство новой котельной № 4.17 работающей на газовом топливе взамен существующей угольной</w:t>
      </w:r>
    </w:p>
    <w:p w14:paraId="766FF99F" w14:textId="1132BD2D" w:rsidR="008D40F5" w:rsidRPr="009436BF" w:rsidRDefault="008D40F5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t>Строительство газовой котельной взамен существующей угольной №5.1 п. Врангель строительство котельной работающей на газовом топливе взамен угольной котельной №5.4 п. Врангель.</w:t>
      </w:r>
    </w:p>
    <w:p w14:paraId="40C84D4F" w14:textId="158DEAC3" w:rsidR="008D40F5" w:rsidRPr="009436BF" w:rsidRDefault="008D40F5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t>Строительство новой котельной в месте расположения ЦТП 6.1 ул.</w:t>
      </w:r>
      <w:r w:rsidR="00641D72">
        <w:rPr>
          <w:sz w:val="26"/>
          <w:szCs w:val="26"/>
        </w:rPr>
        <w:t xml:space="preserve"> </w:t>
      </w:r>
      <w:r w:rsidRPr="009436BF">
        <w:rPr>
          <w:sz w:val="26"/>
          <w:szCs w:val="26"/>
        </w:rPr>
        <w:t>Гайдамакская,</w:t>
      </w:r>
      <w:r w:rsidR="00641D72">
        <w:rPr>
          <w:sz w:val="26"/>
          <w:szCs w:val="26"/>
        </w:rPr>
        <w:t xml:space="preserve"> </w:t>
      </w:r>
      <w:r w:rsidRPr="009436BF">
        <w:rPr>
          <w:sz w:val="26"/>
          <w:szCs w:val="26"/>
        </w:rPr>
        <w:t>14</w:t>
      </w:r>
      <w:r w:rsidR="00641D72">
        <w:rPr>
          <w:sz w:val="26"/>
          <w:szCs w:val="26"/>
        </w:rPr>
        <w:t>,</w:t>
      </w:r>
      <w:r w:rsidRPr="009436BF">
        <w:rPr>
          <w:sz w:val="26"/>
          <w:szCs w:val="26"/>
        </w:rPr>
        <w:t xml:space="preserve"> </w:t>
      </w:r>
      <w:r w:rsidR="00641D72">
        <w:rPr>
          <w:sz w:val="26"/>
          <w:szCs w:val="26"/>
        </w:rPr>
        <w:t>к</w:t>
      </w:r>
      <w:r w:rsidRPr="009436BF">
        <w:rPr>
          <w:sz w:val="26"/>
          <w:szCs w:val="26"/>
        </w:rPr>
        <w:t>отельная №6.2.1 п. Южноморской</w:t>
      </w:r>
    </w:p>
    <w:p w14:paraId="5F4AB5FA" w14:textId="7CF46F4A" w:rsidR="008D40F5" w:rsidRPr="009436BF" w:rsidRDefault="008D40F5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t>Строительство новой котельной в месте расположения ЦТП 6.2.2 (от котельной 6</w:t>
      </w:r>
      <w:r w:rsidR="00641D72">
        <w:rPr>
          <w:sz w:val="26"/>
          <w:szCs w:val="26"/>
        </w:rPr>
        <w:t>.</w:t>
      </w:r>
      <w:r w:rsidRPr="009436BF">
        <w:rPr>
          <w:sz w:val="26"/>
          <w:szCs w:val="26"/>
        </w:rPr>
        <w:t>2) ул. Набережная 8</w:t>
      </w:r>
    </w:p>
    <w:p w14:paraId="1ACB721E" w14:textId="77777777" w:rsidR="009436BF" w:rsidRPr="009436BF" w:rsidRDefault="008D40F5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t>Строительство газовой котельной, переподключение объектов отапливаемых котельной АО «НМТП»</w:t>
      </w:r>
    </w:p>
    <w:p w14:paraId="7F5823A6" w14:textId="09E5B58E" w:rsidR="009436BF" w:rsidRPr="009436BF" w:rsidRDefault="009436BF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t>Установка блочно модульной котельной 3.8 для обеспечения жилого комплекса «Три Богатыря» ориентир - Дзержинского 18</w:t>
      </w:r>
    </w:p>
    <w:p w14:paraId="735C98B4" w14:textId="752B2ABF" w:rsidR="009436BF" w:rsidRPr="009436BF" w:rsidRDefault="009436BF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t>Установка блочно модульной котельной 3.7 для обеспечения поликлиники КГБУЗ "Находкинская ГБ" Тисовая 20</w:t>
      </w:r>
    </w:p>
    <w:p w14:paraId="350E85CD" w14:textId="5942432D" w:rsidR="009436BF" w:rsidRPr="009436BF" w:rsidRDefault="009436BF" w:rsidP="003344B2">
      <w:pPr>
        <w:pStyle w:val="a9"/>
        <w:numPr>
          <w:ilvl w:val="0"/>
          <w:numId w:val="23"/>
        </w:numPr>
        <w:tabs>
          <w:tab w:val="left" w:pos="1276"/>
        </w:tabs>
        <w:spacing w:before="0" w:after="0" w:line="276" w:lineRule="auto"/>
        <w:ind w:left="0" w:firstLine="709"/>
        <w:rPr>
          <w:sz w:val="26"/>
          <w:szCs w:val="26"/>
        </w:rPr>
      </w:pPr>
      <w:r w:rsidRPr="009436BF">
        <w:rPr>
          <w:sz w:val="26"/>
          <w:szCs w:val="26"/>
        </w:rPr>
        <w:t>Установка блочно модульной котельной для обеспечения объекта «Лагерь Приморский»</w:t>
      </w:r>
    </w:p>
    <w:p w14:paraId="4957DFCB" w14:textId="75F5A7AD" w:rsidR="002C6005" w:rsidRPr="008D40F5" w:rsidRDefault="002C6005" w:rsidP="00641D72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22" w:name="_Toc221222151"/>
      <w:bookmarkStart w:id="23" w:name="_Hlk172464370"/>
      <w:r w:rsidRPr="008D40F5">
        <w:rPr>
          <w:rFonts w:cs="Times New Roman"/>
          <w:sz w:val="26"/>
        </w:rPr>
        <w:t>Предложения по реконструкции и (или) модернизации котельных с увеличением зоны их действия путем включения в ее состав зон действия существующих источников тепловой энергии</w:t>
      </w:r>
      <w:bookmarkEnd w:id="22"/>
    </w:p>
    <w:p w14:paraId="7E2DF359" w14:textId="4CBD8935" w:rsidR="00902576" w:rsidRPr="008D40F5" w:rsidRDefault="00902576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Предложения по реконструкции и (или) модернизации котельных Находкинского городского округа с увеличением зоны их действия путем включения в ее состав зон действия существующих источников тепловой энергии:</w:t>
      </w:r>
    </w:p>
    <w:bookmarkEnd w:id="23"/>
    <w:p w14:paraId="42A55D82" w14:textId="47CBEF8F" w:rsidR="00CC2CE5" w:rsidRPr="008D40F5" w:rsidRDefault="00CC2CE5" w:rsidP="003344B2">
      <w:pPr>
        <w:pStyle w:val="001"/>
        <w:numPr>
          <w:ilvl w:val="0"/>
          <w:numId w:val="20"/>
        </w:numPr>
        <w:tabs>
          <w:tab w:val="left" w:pos="1276"/>
        </w:tabs>
        <w:spacing w:line="276" w:lineRule="auto"/>
        <w:ind w:left="0" w:firstLine="709"/>
      </w:pPr>
      <w:r w:rsidRPr="008D40F5">
        <w:t>Реконструкция котельной №1.3 в существующих границах участка, при этом котельная переводится на сжигание трубопроводного газа, запланировано отключение части нагрузки (ЦТП 1.8), на котельную №1.3 переключается тепловая сеть от котельной №1.6;</w:t>
      </w:r>
    </w:p>
    <w:p w14:paraId="4B1786A9" w14:textId="77777777" w:rsidR="00CC2CE5" w:rsidRPr="008D40F5" w:rsidRDefault="00CC2CE5" w:rsidP="003344B2">
      <w:pPr>
        <w:pStyle w:val="001"/>
        <w:numPr>
          <w:ilvl w:val="0"/>
          <w:numId w:val="20"/>
        </w:numPr>
        <w:tabs>
          <w:tab w:val="left" w:pos="1276"/>
        </w:tabs>
        <w:spacing w:line="276" w:lineRule="auto"/>
        <w:ind w:left="0" w:firstLine="709"/>
      </w:pPr>
      <w:r w:rsidRPr="008D40F5">
        <w:t>Котельная 3.3 - на первом этапе: реконструкция котельной №3.3 с целью переподключения части мощности №3.4. второй этап – строительство газовой котельной в существующих границах участка котельной №3.4, на построенную котельную переключается тепловая сеть от котельной №3.4 и частично от котельной №3.5; котельная №3.3 после переключения не используется в целях выработки тепловой энергии для отопления зданий жилого и социального назначения;</w:t>
      </w:r>
    </w:p>
    <w:p w14:paraId="6095E619" w14:textId="77777777" w:rsidR="00CC2CE5" w:rsidRPr="008D40F5" w:rsidRDefault="00CC2CE5" w:rsidP="003344B2">
      <w:pPr>
        <w:pStyle w:val="001"/>
        <w:numPr>
          <w:ilvl w:val="0"/>
          <w:numId w:val="20"/>
        </w:numPr>
        <w:tabs>
          <w:tab w:val="left" w:pos="1276"/>
        </w:tabs>
        <w:spacing w:line="276" w:lineRule="auto"/>
        <w:ind w:left="0" w:firstLine="709"/>
      </w:pPr>
      <w:r w:rsidRPr="008D40F5">
        <w:t xml:space="preserve">Реконструкция котельной №4.13 в существующих границах участка, при этом </w:t>
      </w:r>
      <w:proofErr w:type="gramStart"/>
      <w:r w:rsidRPr="008D40F5">
        <w:t>ко- тельная</w:t>
      </w:r>
      <w:proofErr w:type="gramEnd"/>
      <w:r w:rsidRPr="008D40F5">
        <w:t xml:space="preserve"> переводится на сжигание трубопроводного газа, на котельную №4.13 переключается часть теплосети от котельной №3.5 – район «Озерный бульвар»; котельная №3.5 после переключения не используется в целях отопления зданий жилого и социального назначения.</w:t>
      </w:r>
    </w:p>
    <w:p w14:paraId="2CDB0264" w14:textId="77777777" w:rsidR="00CC2CE5" w:rsidRPr="008D40F5" w:rsidRDefault="00CC2CE5" w:rsidP="003344B2">
      <w:pPr>
        <w:pStyle w:val="001"/>
        <w:numPr>
          <w:ilvl w:val="0"/>
          <w:numId w:val="20"/>
        </w:numPr>
        <w:tabs>
          <w:tab w:val="left" w:pos="1276"/>
        </w:tabs>
        <w:spacing w:line="276" w:lineRule="auto"/>
        <w:ind w:left="0" w:firstLine="709"/>
      </w:pPr>
      <w:r w:rsidRPr="008D40F5">
        <w:lastRenderedPageBreak/>
        <w:t>Реконструкция котельной №2.1 в существующих границах участка, переподключение мощности котельной №2.2, при этом котельная переводится на сжигание трубопроводного газа</w:t>
      </w:r>
    </w:p>
    <w:p w14:paraId="1AA0D780" w14:textId="01A9C3FE" w:rsidR="00EB72A7" w:rsidRPr="008D40F5" w:rsidRDefault="00EB72A7" w:rsidP="00641D72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24" w:name="_Toc221222152"/>
      <w:bookmarkStart w:id="25" w:name="_Hlk172465557"/>
      <w:r w:rsidRPr="008D40F5">
        <w:rPr>
          <w:rFonts w:cs="Times New Roman"/>
          <w:sz w:val="26"/>
        </w:rPr>
        <w:t xml:space="preserve">Предложения по реконструкции и (или) модернизации котельных </w:t>
      </w:r>
      <w:bookmarkStart w:id="26" w:name="_Hlk172477522"/>
      <w:r w:rsidR="00AA5D5E" w:rsidRPr="008D40F5">
        <w:rPr>
          <w:rFonts w:cs="Times New Roman"/>
          <w:sz w:val="26"/>
        </w:rPr>
        <w:t xml:space="preserve">для повышения надежности и эффективности их функционирования </w:t>
      </w:r>
      <w:bookmarkEnd w:id="26"/>
      <w:r w:rsidR="00AA5D5E" w:rsidRPr="008D40F5">
        <w:rPr>
          <w:rFonts w:cs="Times New Roman"/>
          <w:sz w:val="26"/>
        </w:rPr>
        <w:t>и обеспечения перспективных тепловых нагрузок</w:t>
      </w:r>
      <w:bookmarkEnd w:id="24"/>
    </w:p>
    <w:p w14:paraId="4947CDAA" w14:textId="047DC8C9" w:rsidR="00902576" w:rsidRPr="008D40F5" w:rsidRDefault="00902576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Надёжностью котельной называется способность системы в нормальных эксплуатационных условиях производить и распределять между своими потребителями теплоноситель. Основным критерием надёжности является безотказность работы всей котельной в целом и каждого его элемента в частности.</w:t>
      </w:r>
    </w:p>
    <w:p w14:paraId="3269E758" w14:textId="77777777" w:rsidR="00B9689A" w:rsidRPr="008D40F5" w:rsidRDefault="00B9689A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В соответствии с положениями 1.11 и 1.12 СНиПа II-35-76 «Котельные установки», потребители тепла по надёжности обеспечения теплоснабжением делятся на две основные категории:</w:t>
      </w:r>
    </w:p>
    <w:p w14:paraId="6ADFC674" w14:textId="77777777" w:rsidR="00B9689A" w:rsidRPr="008D40F5" w:rsidRDefault="00B9689A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Первая, для которой отключение или перебои в подаче тепла могут угрожать жизни или наносить существенный вред народному хозяйству. К ней относятся, например, больницы, а также производства, на которых в связи с перебоями может возникнуть брак.</w:t>
      </w:r>
    </w:p>
    <w:p w14:paraId="688C66C9" w14:textId="25CD3140" w:rsidR="00902576" w:rsidRPr="008D40F5" w:rsidRDefault="00B9689A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Вторая, к которой относятся все остальные теплопотребители.</w:t>
      </w:r>
    </w:p>
    <w:p w14:paraId="4BE7274F" w14:textId="6C946A8D" w:rsidR="00B9689A" w:rsidRPr="008D40F5" w:rsidRDefault="00B9689A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Надёжность котельных совершенствуется и повышается путём модификации отдельных её элементов или через резервирование. </w:t>
      </w:r>
    </w:p>
    <w:p w14:paraId="14C8A1DB" w14:textId="17E33F17" w:rsidR="00B9689A" w:rsidRPr="008D40F5" w:rsidRDefault="00B9689A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При модернизации котельных, переводе на сжигание топлива «природный газ», будет установлено оборудование улучшенной модификации и будет обеспечено резервирование мощностей.</w:t>
      </w:r>
    </w:p>
    <w:p w14:paraId="4BED252B" w14:textId="2DF5C9B4" w:rsidR="00902576" w:rsidRPr="008D40F5" w:rsidRDefault="00902576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Предложения по реконструкции и (или) модернизации котельных Находкинского городского округа для повышения надежности и эффективности их функционирования и обеспечения перспективных тепловых нагрузок: </w:t>
      </w:r>
    </w:p>
    <w:p w14:paraId="424CD0BB" w14:textId="03EC42BF" w:rsidR="00902576" w:rsidRPr="008D40F5" w:rsidRDefault="00902576" w:rsidP="003344B2">
      <w:pPr>
        <w:pStyle w:val="a9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Реконструкция котельной №1.1 в существующих границах участка, при этом котельная переводится на сжигание трубопроводного газа</w:t>
      </w:r>
    </w:p>
    <w:p w14:paraId="17F075FF" w14:textId="19C93FAE" w:rsidR="00902576" w:rsidRPr="008D40F5" w:rsidRDefault="00902576" w:rsidP="003344B2">
      <w:pPr>
        <w:pStyle w:val="a9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Реконструкция котельной №1.5 в существующих границах участка, при этом котельная переводится на сжигание трубопроводного газа</w:t>
      </w:r>
    </w:p>
    <w:p w14:paraId="27AFD243" w14:textId="03F826BB" w:rsidR="00902576" w:rsidRPr="008D40F5" w:rsidRDefault="00902576" w:rsidP="003344B2">
      <w:pPr>
        <w:pStyle w:val="a9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Реконструкция котельной №2.3 в существующих границах участка, при этом котельная переводится на сжигание трубопроводного газа</w:t>
      </w:r>
    </w:p>
    <w:p w14:paraId="1F221B4D" w14:textId="61F29173" w:rsidR="00902576" w:rsidRPr="008D40F5" w:rsidRDefault="00902576" w:rsidP="003344B2">
      <w:pPr>
        <w:pStyle w:val="a9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Реконструкция котельной №3.1 в существующих границах участка, при этом котельная переводится на сжигание трубопроводного газа</w:t>
      </w:r>
    </w:p>
    <w:p w14:paraId="7A7E0CF8" w14:textId="0CD8403C" w:rsidR="00902576" w:rsidRPr="008D40F5" w:rsidRDefault="00902576" w:rsidP="003344B2">
      <w:pPr>
        <w:pStyle w:val="a9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Реконструкция котельной №4.8 в существующих границах участка, при этом котельная переводится на сжигание трубопроводного газа</w:t>
      </w:r>
    </w:p>
    <w:p w14:paraId="50C4888B" w14:textId="31C2C77D" w:rsidR="00902576" w:rsidRPr="008D40F5" w:rsidRDefault="00902576" w:rsidP="003344B2">
      <w:pPr>
        <w:pStyle w:val="a9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Реконструкция котельной №4.18 в существующих границах участка, при этом котельная переводится на сжигание трубопроводного газа</w:t>
      </w:r>
    </w:p>
    <w:p w14:paraId="1EB71F7B" w14:textId="186BD0AB" w:rsidR="00902576" w:rsidRPr="008D40F5" w:rsidRDefault="00902576" w:rsidP="003344B2">
      <w:pPr>
        <w:pStyle w:val="a9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lastRenderedPageBreak/>
        <w:t>Реконструкция котельной №5.2 в существующих границах участка, при этом котельная переводится на сжигание трубопроводного газа)</w:t>
      </w:r>
    </w:p>
    <w:p w14:paraId="73BF89A4" w14:textId="0340A484" w:rsidR="00902576" w:rsidRPr="008D40F5" w:rsidRDefault="00902576" w:rsidP="003344B2">
      <w:pPr>
        <w:pStyle w:val="a9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Реконструкция котельной №6.6 в существующих границах участка, при этом котельная переводится на сжигание трубопроводного газа</w:t>
      </w:r>
    </w:p>
    <w:p w14:paraId="64E91AF6" w14:textId="424C8F3A" w:rsidR="00F241A6" w:rsidRPr="008D40F5" w:rsidRDefault="00F241A6" w:rsidP="00641D72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27" w:name="_Toc221222153"/>
      <w:bookmarkStart w:id="28" w:name="_Hlk172464551"/>
      <w:bookmarkEnd w:id="25"/>
      <w:r w:rsidRPr="008D40F5">
        <w:rPr>
          <w:rFonts w:cs="Times New Roman"/>
          <w:sz w:val="26"/>
        </w:rPr>
        <w:t>Предложения по переводу в пиковый режим работы котельных по отношению к источнику комбинированной выработки</w:t>
      </w:r>
      <w:bookmarkEnd w:id="27"/>
    </w:p>
    <w:bookmarkEnd w:id="28"/>
    <w:p w14:paraId="1B18AB5A" w14:textId="6EDE596B" w:rsidR="00F241A6" w:rsidRPr="008D40F5" w:rsidRDefault="00F241A6" w:rsidP="00641D72">
      <w:pPr>
        <w:pStyle w:val="aff4"/>
        <w:spacing w:before="277" w:after="240" w:line="276" w:lineRule="auto"/>
        <w:ind w:right="320" w:firstLine="709"/>
        <w:rPr>
          <w:sz w:val="26"/>
          <w:szCs w:val="26"/>
        </w:rPr>
      </w:pPr>
      <w:r w:rsidRPr="008D40F5">
        <w:rPr>
          <w:sz w:val="26"/>
          <w:szCs w:val="26"/>
        </w:rPr>
        <w:t>Предложения по переводу в пиковый режим работы котельных по отношению к источнику комбинированной выработки не разрабатывались в виду того, что использование «высокого» температурного графика на локальных котельных является экономически неоправданным ввиду высокой стоимости оборудования. Типичными графиками для районных котельных являются графики 95/70</w:t>
      </w:r>
      <w:r w:rsidR="000F5FDF" w:rsidRPr="008D40F5">
        <w:rPr>
          <w:sz w:val="26"/>
          <w:szCs w:val="26"/>
        </w:rPr>
        <w:t xml:space="preserve"> </w:t>
      </w:r>
      <w:r w:rsidRPr="008D40F5">
        <w:rPr>
          <w:sz w:val="26"/>
          <w:szCs w:val="26"/>
        </w:rPr>
        <w:t>°С и ниже. Системы, рассчитанные на такие температурные графики, являются локальными, поскольку низкий температурный график обуславливает большие расходы теплоносителя и не оправдан экономически для дальнего транспорта тепловой энергии.</w:t>
      </w:r>
    </w:p>
    <w:p w14:paraId="6B293F82" w14:textId="5B649A80" w:rsidR="00F241A6" w:rsidRPr="008D40F5" w:rsidRDefault="00F241A6" w:rsidP="00641D72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29" w:name="_Toc221222154"/>
      <w:bookmarkStart w:id="30" w:name="_Hlk172465338"/>
      <w:r w:rsidRPr="008D40F5">
        <w:rPr>
          <w:rFonts w:cs="Times New Roman"/>
          <w:sz w:val="26"/>
        </w:rPr>
        <w:t>Предложения по расширению зон действия действующих источников комбинированной выработки</w:t>
      </w:r>
      <w:bookmarkEnd w:id="29"/>
    </w:p>
    <w:bookmarkEnd w:id="30"/>
    <w:p w14:paraId="00EFD9E7" w14:textId="77777777" w:rsidR="00F241A6" w:rsidRPr="008D40F5" w:rsidRDefault="009D5B11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 </w:t>
      </w:r>
      <w:bookmarkStart w:id="31" w:name="_Hlk172464583"/>
      <w:r w:rsidR="00B9689A" w:rsidRPr="008D40F5">
        <w:rPr>
          <w:rFonts w:cs="Times New Roman"/>
          <w:sz w:val="26"/>
          <w:szCs w:val="26"/>
        </w:rPr>
        <w:t>В Находкинском городском округе источники комбинированной выработки отсутствуют</w:t>
      </w:r>
      <w:r w:rsidRPr="008D40F5">
        <w:rPr>
          <w:rFonts w:cs="Times New Roman"/>
          <w:sz w:val="26"/>
          <w:szCs w:val="26"/>
        </w:rPr>
        <w:t>.</w:t>
      </w:r>
    </w:p>
    <w:p w14:paraId="2A7676A8" w14:textId="3E9B59E5" w:rsidR="009D5B11" w:rsidRPr="008D40F5" w:rsidRDefault="009D5B11" w:rsidP="00641D72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32" w:name="_Toc221222155"/>
      <w:bookmarkStart w:id="33" w:name="_Hlk172466641"/>
      <w:r w:rsidRPr="008D40F5">
        <w:rPr>
          <w:rFonts w:cs="Times New Roman"/>
          <w:sz w:val="26"/>
        </w:rPr>
        <w:t>Предложения по выводу в резерв и (или) выводу из эксплуатации котельных при передаче тепловых нагрузок на другие источники тепловой энергии</w:t>
      </w:r>
      <w:bookmarkEnd w:id="32"/>
    </w:p>
    <w:p w14:paraId="64CB6C80" w14:textId="301A4DF4" w:rsidR="003E4FBB" w:rsidRPr="008D40F5" w:rsidRDefault="003E4FBB" w:rsidP="003344B2">
      <w:pPr>
        <w:pStyle w:val="a9"/>
        <w:numPr>
          <w:ilvl w:val="6"/>
          <w:numId w:val="1"/>
        </w:numPr>
        <w:spacing w:line="276" w:lineRule="auto"/>
        <w:ind w:left="709" w:hanging="709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8D40F5">
        <w:rPr>
          <w:rFonts w:cs="Times New Roman"/>
          <w:sz w:val="26"/>
          <w:szCs w:val="26"/>
        </w:rPr>
        <w:t xml:space="preserve">Вывод из эксплуатации </w:t>
      </w:r>
      <w:r w:rsidRPr="008D40F5">
        <w:rPr>
          <w:rFonts w:eastAsia="Times New Roman" w:cs="Times New Roman"/>
          <w:color w:val="000000"/>
          <w:sz w:val="26"/>
          <w:szCs w:val="26"/>
          <w:lang w:eastAsia="ru-RU"/>
        </w:rPr>
        <w:t>Котельной 1.4, ул.</w:t>
      </w:r>
      <w:r w:rsidR="00641D7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8D40F5">
        <w:rPr>
          <w:rFonts w:eastAsia="Times New Roman" w:cs="Times New Roman"/>
          <w:color w:val="000000"/>
          <w:sz w:val="26"/>
          <w:szCs w:val="26"/>
          <w:lang w:eastAsia="ru-RU"/>
        </w:rPr>
        <w:t>Тимирязева,</w:t>
      </w:r>
      <w:r w:rsidR="00641D7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8D40F5">
        <w:rPr>
          <w:rFonts w:eastAsia="Times New Roman" w:cs="Times New Roman"/>
          <w:color w:val="000000"/>
          <w:sz w:val="26"/>
          <w:szCs w:val="26"/>
          <w:lang w:eastAsia="ru-RU"/>
        </w:rPr>
        <w:t>26а.</w:t>
      </w:r>
    </w:p>
    <w:p w14:paraId="020DB367" w14:textId="1A2E6CF3" w:rsidR="00DE3CDF" w:rsidRPr="008D40F5" w:rsidRDefault="003E4FBB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Реконструкция/модернизация мазутной котельной </w:t>
      </w:r>
      <w:r w:rsidR="00641D72">
        <w:rPr>
          <w:rFonts w:cs="Times New Roman"/>
          <w:sz w:val="26"/>
          <w:szCs w:val="26"/>
        </w:rPr>
        <w:t>№</w:t>
      </w:r>
      <w:r w:rsidRPr="008D40F5">
        <w:rPr>
          <w:rFonts w:cs="Times New Roman"/>
          <w:sz w:val="26"/>
          <w:szCs w:val="26"/>
        </w:rPr>
        <w:t>1.4 с целью перевода на топливо «Природный газ»</w:t>
      </w:r>
      <w:r w:rsidR="00DE3CDF" w:rsidRPr="008D40F5">
        <w:rPr>
          <w:rFonts w:cs="Times New Roman"/>
          <w:sz w:val="26"/>
          <w:szCs w:val="26"/>
        </w:rPr>
        <w:t xml:space="preserve">, а также с целью увеличения мощности для обеспечения </w:t>
      </w:r>
      <w:proofErr w:type="gramStart"/>
      <w:r w:rsidR="00DE3CDF" w:rsidRPr="008D40F5">
        <w:rPr>
          <w:rFonts w:cs="Times New Roman"/>
          <w:sz w:val="26"/>
          <w:szCs w:val="26"/>
        </w:rPr>
        <w:t>тепловой энергией объектов</w:t>
      </w:r>
      <w:proofErr w:type="gramEnd"/>
      <w:r w:rsidR="00DE3CDF" w:rsidRPr="008D40F5">
        <w:rPr>
          <w:rFonts w:cs="Times New Roman"/>
          <w:sz w:val="26"/>
          <w:szCs w:val="26"/>
        </w:rPr>
        <w:t xml:space="preserve"> запланированных к строительству </w:t>
      </w:r>
      <w:r w:rsidRPr="008D40F5">
        <w:rPr>
          <w:rFonts w:cs="Times New Roman"/>
          <w:sz w:val="26"/>
          <w:szCs w:val="26"/>
        </w:rPr>
        <w:t>в существующ</w:t>
      </w:r>
      <w:r w:rsidR="00DE3CDF" w:rsidRPr="008D40F5">
        <w:rPr>
          <w:rFonts w:cs="Times New Roman"/>
          <w:sz w:val="26"/>
          <w:szCs w:val="26"/>
        </w:rPr>
        <w:t>ем</w:t>
      </w:r>
      <w:r w:rsidRPr="008D40F5">
        <w:rPr>
          <w:rFonts w:cs="Times New Roman"/>
          <w:sz w:val="26"/>
          <w:szCs w:val="26"/>
        </w:rPr>
        <w:t xml:space="preserve"> арх</w:t>
      </w:r>
      <w:r w:rsidR="00641D72">
        <w:rPr>
          <w:rFonts w:cs="Times New Roman"/>
          <w:sz w:val="26"/>
          <w:szCs w:val="26"/>
        </w:rPr>
        <w:t>и</w:t>
      </w:r>
      <w:r w:rsidRPr="008D40F5">
        <w:rPr>
          <w:rFonts w:cs="Times New Roman"/>
          <w:sz w:val="26"/>
          <w:szCs w:val="26"/>
        </w:rPr>
        <w:t>т</w:t>
      </w:r>
      <w:r w:rsidR="00641D72">
        <w:rPr>
          <w:rFonts w:cs="Times New Roman"/>
          <w:sz w:val="26"/>
          <w:szCs w:val="26"/>
        </w:rPr>
        <w:t>е</w:t>
      </w:r>
      <w:r w:rsidRPr="008D40F5">
        <w:rPr>
          <w:rFonts w:cs="Times New Roman"/>
          <w:sz w:val="26"/>
          <w:szCs w:val="26"/>
        </w:rPr>
        <w:t>ктурно-планировочном решении</w:t>
      </w:r>
      <w:r w:rsidR="00DE3CDF" w:rsidRPr="008D40F5">
        <w:rPr>
          <w:rFonts w:cs="Times New Roman"/>
          <w:sz w:val="26"/>
          <w:szCs w:val="26"/>
        </w:rPr>
        <w:t xml:space="preserve"> не представляется возможным, объем здания не позволяет размещение дополнительного оборудования, расширение строительного объема не возможно, так как котельная расположена непосредственной близости к жилому многоквартирному дому.</w:t>
      </w:r>
      <w:r w:rsidRPr="008D40F5">
        <w:rPr>
          <w:rFonts w:cs="Times New Roman"/>
          <w:sz w:val="26"/>
          <w:szCs w:val="26"/>
        </w:rPr>
        <w:t xml:space="preserve"> </w:t>
      </w:r>
    </w:p>
    <w:p w14:paraId="73FBBC6E" w14:textId="14A75BE4" w:rsidR="003E4FBB" w:rsidRPr="008D40F5" w:rsidRDefault="003E4FBB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Схемой предусмотрено переключение присоединенной нагрузки источника на новой газовой котельной №1.8 в границах участка по адресу ул. Парковая д.7, переключение на котельную потребителей, присоединенных к ЦТП </w:t>
      </w:r>
      <w:r w:rsidR="00995EB9">
        <w:rPr>
          <w:rFonts w:cs="Times New Roman"/>
          <w:sz w:val="26"/>
          <w:szCs w:val="26"/>
        </w:rPr>
        <w:t>№</w:t>
      </w:r>
      <w:r w:rsidRPr="008D40F5">
        <w:rPr>
          <w:rFonts w:cs="Times New Roman"/>
          <w:sz w:val="26"/>
          <w:szCs w:val="26"/>
        </w:rPr>
        <w:t xml:space="preserve">1.8 и к котельной №1.4; вывод из эксплуатации паропровода от котельной №1.3 до ЦТП </w:t>
      </w:r>
      <w:r w:rsidR="00995EB9">
        <w:rPr>
          <w:rFonts w:cs="Times New Roman"/>
          <w:sz w:val="26"/>
          <w:szCs w:val="26"/>
        </w:rPr>
        <w:t>№</w:t>
      </w:r>
      <w:r w:rsidRPr="008D40F5">
        <w:rPr>
          <w:rFonts w:cs="Times New Roman"/>
          <w:sz w:val="26"/>
          <w:szCs w:val="26"/>
        </w:rPr>
        <w:t>1.8 и котельной №1.4;</w:t>
      </w:r>
    </w:p>
    <w:p w14:paraId="212429B1" w14:textId="6FED29CA" w:rsidR="00DE3CDF" w:rsidRPr="008D40F5" w:rsidRDefault="00DE3CDF" w:rsidP="003344B2">
      <w:pPr>
        <w:pStyle w:val="a9"/>
        <w:numPr>
          <w:ilvl w:val="6"/>
          <w:numId w:val="1"/>
        </w:numPr>
        <w:spacing w:line="276" w:lineRule="auto"/>
        <w:ind w:left="0" w:firstLine="0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Консервация котельной №3.3 ул.</w:t>
      </w:r>
      <w:r w:rsidR="00641D72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Школьная,</w:t>
      </w:r>
      <w:r w:rsidR="00641D72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24.</w:t>
      </w:r>
    </w:p>
    <w:p w14:paraId="0236B55C" w14:textId="78692616" w:rsidR="003E4FBB" w:rsidRPr="008D40F5" w:rsidRDefault="003E4FBB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Котельная </w:t>
      </w:r>
      <w:r w:rsidR="00641D72">
        <w:rPr>
          <w:rFonts w:cs="Times New Roman"/>
          <w:sz w:val="26"/>
          <w:szCs w:val="26"/>
        </w:rPr>
        <w:t>№</w:t>
      </w:r>
      <w:r w:rsidRPr="008D40F5">
        <w:rPr>
          <w:rFonts w:cs="Times New Roman"/>
          <w:sz w:val="26"/>
          <w:szCs w:val="26"/>
        </w:rPr>
        <w:t xml:space="preserve">3.3 - на первом этапе: реконструкция котельной №3.3 с целью переподключения части мощности №3.4. второй этап – строительство газовой котельной в </w:t>
      </w:r>
      <w:r w:rsidRPr="008D40F5">
        <w:rPr>
          <w:rFonts w:cs="Times New Roman"/>
          <w:sz w:val="26"/>
          <w:szCs w:val="26"/>
        </w:rPr>
        <w:lastRenderedPageBreak/>
        <w:t>существующих границах участка котельной №3.4, на построенную котельную переключается тепловая сеть от котельной №3.4 и частично от котельной №3.5; котельная №3.3 после переключения не используется в целях выработки тепловой энергии для отопления зданий жилого и социального назначения;</w:t>
      </w:r>
    </w:p>
    <w:p w14:paraId="07D82FBD" w14:textId="72C6A744" w:rsidR="003E4FBB" w:rsidRPr="008D40F5" w:rsidRDefault="00DE3CDF" w:rsidP="008D40F5">
      <w:pPr>
        <w:spacing w:line="276" w:lineRule="auto"/>
        <w:ind w:firstLine="0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3.</w:t>
      </w:r>
      <w:r w:rsidRPr="008D40F5">
        <w:rPr>
          <w:rFonts w:cs="Times New Roman"/>
          <w:sz w:val="26"/>
          <w:szCs w:val="26"/>
        </w:rPr>
        <w:tab/>
        <w:t xml:space="preserve">Вывод из эксплуатации котельной </w:t>
      </w:r>
      <w:r w:rsidR="00641D72">
        <w:rPr>
          <w:rFonts w:cs="Times New Roman"/>
          <w:sz w:val="26"/>
          <w:szCs w:val="26"/>
        </w:rPr>
        <w:t>№</w:t>
      </w:r>
      <w:r w:rsidRPr="008D40F5">
        <w:rPr>
          <w:rFonts w:cs="Times New Roman"/>
          <w:sz w:val="26"/>
          <w:szCs w:val="26"/>
        </w:rPr>
        <w:t>4.1 ул.</w:t>
      </w:r>
      <w:r w:rsidR="00641D72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Сидоренко,</w:t>
      </w:r>
      <w:r w:rsidR="00641D72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11.</w:t>
      </w:r>
    </w:p>
    <w:p w14:paraId="0BAC2AAD" w14:textId="2C0FBCB1" w:rsidR="003E4FBB" w:rsidRPr="008D40F5" w:rsidRDefault="00DE3CDF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Схемой предложено с</w:t>
      </w:r>
      <w:r w:rsidR="003E4FBB" w:rsidRPr="008D40F5">
        <w:rPr>
          <w:rFonts w:cs="Times New Roman"/>
          <w:sz w:val="26"/>
          <w:szCs w:val="26"/>
        </w:rPr>
        <w:t xml:space="preserve">троительство новой котельной №4.1 работающей на газовом топливе взамен существующей угольной </w:t>
      </w:r>
    </w:p>
    <w:p w14:paraId="0C2ECEC2" w14:textId="6068B5B5" w:rsidR="00E95D00" w:rsidRPr="008D40F5" w:rsidRDefault="00DE3CDF" w:rsidP="008D40F5">
      <w:pPr>
        <w:spacing w:line="276" w:lineRule="auto"/>
        <w:ind w:firstLine="0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4.</w:t>
      </w:r>
      <w:r w:rsidRPr="008D40F5">
        <w:rPr>
          <w:rFonts w:cs="Times New Roman"/>
          <w:sz w:val="26"/>
          <w:szCs w:val="26"/>
        </w:rPr>
        <w:tab/>
      </w:r>
      <w:r w:rsidR="00E95D00" w:rsidRPr="008D40F5">
        <w:rPr>
          <w:rFonts w:cs="Times New Roman"/>
          <w:sz w:val="26"/>
          <w:szCs w:val="26"/>
        </w:rPr>
        <w:t xml:space="preserve">Вывод из эксплуатации котельной </w:t>
      </w:r>
      <w:r w:rsidR="00641D72">
        <w:rPr>
          <w:rFonts w:cs="Times New Roman"/>
          <w:sz w:val="26"/>
          <w:szCs w:val="26"/>
        </w:rPr>
        <w:t>№</w:t>
      </w:r>
      <w:r w:rsidR="00E95D00" w:rsidRPr="008D40F5">
        <w:rPr>
          <w:rFonts w:cs="Times New Roman"/>
          <w:sz w:val="26"/>
          <w:szCs w:val="26"/>
        </w:rPr>
        <w:t>4.17 ул.</w:t>
      </w:r>
      <w:r w:rsidR="00641D72">
        <w:rPr>
          <w:rFonts w:cs="Times New Roman"/>
          <w:sz w:val="26"/>
          <w:szCs w:val="26"/>
        </w:rPr>
        <w:t xml:space="preserve"> </w:t>
      </w:r>
      <w:r w:rsidR="00E95D00" w:rsidRPr="008D40F5">
        <w:rPr>
          <w:rFonts w:cs="Times New Roman"/>
          <w:sz w:val="26"/>
          <w:szCs w:val="26"/>
        </w:rPr>
        <w:t>Станционная,</w:t>
      </w:r>
      <w:r w:rsidR="00641D72">
        <w:rPr>
          <w:rFonts w:cs="Times New Roman"/>
          <w:sz w:val="26"/>
          <w:szCs w:val="26"/>
        </w:rPr>
        <w:t xml:space="preserve"> </w:t>
      </w:r>
      <w:r w:rsidR="00E95D00" w:rsidRPr="008D40F5">
        <w:rPr>
          <w:rFonts w:cs="Times New Roman"/>
          <w:sz w:val="26"/>
          <w:szCs w:val="26"/>
        </w:rPr>
        <w:t>1</w:t>
      </w:r>
    </w:p>
    <w:p w14:paraId="66EDDE1E" w14:textId="70F41F7B" w:rsidR="003E4FBB" w:rsidRPr="008D40F5" w:rsidRDefault="00E95D00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Схемой предложено с</w:t>
      </w:r>
      <w:r w:rsidR="003E4FBB" w:rsidRPr="008D40F5">
        <w:rPr>
          <w:rFonts w:cs="Times New Roman"/>
          <w:sz w:val="26"/>
          <w:szCs w:val="26"/>
        </w:rPr>
        <w:t>троительство новой котельной №4.17 работающей на газовом топливе взамен существующей угольной</w:t>
      </w:r>
    </w:p>
    <w:p w14:paraId="496824EA" w14:textId="22CC8302" w:rsidR="00E95D00" w:rsidRPr="008D40F5" w:rsidRDefault="00E95D00" w:rsidP="008D40F5">
      <w:pPr>
        <w:spacing w:line="276" w:lineRule="auto"/>
        <w:ind w:firstLine="0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5.</w:t>
      </w:r>
      <w:r w:rsidRPr="008D40F5">
        <w:rPr>
          <w:rFonts w:cs="Times New Roman"/>
          <w:sz w:val="26"/>
          <w:szCs w:val="26"/>
        </w:rPr>
        <w:tab/>
        <w:t xml:space="preserve">Вывод из эксплуатации котельной </w:t>
      </w:r>
      <w:r w:rsidR="00641D72">
        <w:rPr>
          <w:rFonts w:cs="Times New Roman"/>
          <w:sz w:val="26"/>
          <w:szCs w:val="26"/>
        </w:rPr>
        <w:t>№</w:t>
      </w:r>
      <w:r w:rsidRPr="008D40F5">
        <w:rPr>
          <w:rFonts w:cs="Times New Roman"/>
          <w:sz w:val="26"/>
          <w:szCs w:val="26"/>
        </w:rPr>
        <w:t>5.1 ул.</w:t>
      </w:r>
      <w:r w:rsidR="00641D72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Первостроителей,</w:t>
      </w:r>
      <w:r w:rsidR="00641D72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2б, п.</w:t>
      </w:r>
      <w:r w:rsidR="00641D72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Врангель</w:t>
      </w:r>
    </w:p>
    <w:p w14:paraId="0E6D7A37" w14:textId="19E3A5B8" w:rsidR="00E95D00" w:rsidRPr="008D40F5" w:rsidRDefault="00E95D00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Схемой предложено с</w:t>
      </w:r>
      <w:r w:rsidR="003E4FBB" w:rsidRPr="008D40F5">
        <w:rPr>
          <w:rFonts w:cs="Times New Roman"/>
          <w:sz w:val="26"/>
          <w:szCs w:val="26"/>
        </w:rPr>
        <w:t xml:space="preserve">троительство газовой котельной взамен существующей угольной №5.1 </w:t>
      </w:r>
    </w:p>
    <w:p w14:paraId="752D199E" w14:textId="79B90EFE" w:rsidR="00E95D00" w:rsidRPr="008D40F5" w:rsidRDefault="00E95D00" w:rsidP="008D40F5">
      <w:pPr>
        <w:spacing w:line="276" w:lineRule="auto"/>
        <w:ind w:firstLine="0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6.</w:t>
      </w:r>
      <w:r w:rsidRPr="008D40F5">
        <w:rPr>
          <w:rFonts w:cs="Times New Roman"/>
          <w:sz w:val="26"/>
          <w:szCs w:val="26"/>
        </w:rPr>
        <w:tab/>
        <w:t xml:space="preserve">Вывод из эксплуатации котельной </w:t>
      </w:r>
      <w:r w:rsidR="00641D72">
        <w:rPr>
          <w:rFonts w:cs="Times New Roman"/>
          <w:sz w:val="26"/>
          <w:szCs w:val="26"/>
        </w:rPr>
        <w:t>№</w:t>
      </w:r>
      <w:r w:rsidRPr="008D40F5">
        <w:rPr>
          <w:rFonts w:cs="Times New Roman"/>
          <w:sz w:val="26"/>
          <w:szCs w:val="26"/>
        </w:rPr>
        <w:t>5.4 ул.</w:t>
      </w:r>
      <w:r w:rsidR="00641D72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Железнодорожников, 4 п.</w:t>
      </w:r>
      <w:r w:rsidR="00641D72">
        <w:rPr>
          <w:rFonts w:cs="Times New Roman"/>
          <w:sz w:val="26"/>
          <w:szCs w:val="26"/>
        </w:rPr>
        <w:t xml:space="preserve"> </w:t>
      </w:r>
      <w:r w:rsidRPr="008D40F5">
        <w:rPr>
          <w:rFonts w:cs="Times New Roman"/>
          <w:sz w:val="26"/>
          <w:szCs w:val="26"/>
        </w:rPr>
        <w:t>Врангель</w:t>
      </w:r>
    </w:p>
    <w:p w14:paraId="4E6F0715" w14:textId="55990A2C" w:rsidR="003E4FBB" w:rsidRPr="008D40F5" w:rsidRDefault="00E95D00" w:rsidP="008D40F5">
      <w:pPr>
        <w:spacing w:line="276" w:lineRule="auto"/>
        <w:ind w:firstLine="708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Схемой предложено </w:t>
      </w:r>
      <w:r w:rsidR="003E4FBB" w:rsidRPr="008D40F5">
        <w:rPr>
          <w:rFonts w:cs="Times New Roman"/>
          <w:sz w:val="26"/>
          <w:szCs w:val="26"/>
        </w:rPr>
        <w:t>строительство котельной работающей на газовом топливе взамен угольной котельной №5.4 п. Врангель.</w:t>
      </w:r>
    </w:p>
    <w:p w14:paraId="6B2817B8" w14:textId="212B0900" w:rsidR="00E95D00" w:rsidRPr="008D40F5" w:rsidRDefault="00E95D00" w:rsidP="008D40F5">
      <w:pPr>
        <w:spacing w:line="276" w:lineRule="auto"/>
        <w:ind w:firstLine="0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7.</w:t>
      </w:r>
      <w:r w:rsidRPr="008D40F5">
        <w:rPr>
          <w:rFonts w:cs="Times New Roman"/>
          <w:sz w:val="26"/>
          <w:szCs w:val="26"/>
        </w:rPr>
        <w:tab/>
        <w:t>Вывод из эксплуатации котельной 6.1</w:t>
      </w:r>
      <w:r w:rsidRPr="008D40F5">
        <w:rPr>
          <w:rFonts w:eastAsia="Times New Roman" w:cs="Times New Roman"/>
          <w:color w:val="000000"/>
          <w:sz w:val="26"/>
          <w:szCs w:val="26"/>
          <w:lang w:eastAsia="ru-RU"/>
        </w:rPr>
        <w:t>, ул. Центральная, 9Ж, п. Южно-Морской (Южморрыбфлот)</w:t>
      </w:r>
      <w:r w:rsidR="00995EB9">
        <w:rPr>
          <w:rFonts w:cs="Times New Roman"/>
          <w:sz w:val="26"/>
          <w:szCs w:val="26"/>
        </w:rPr>
        <w:t>.</w:t>
      </w:r>
    </w:p>
    <w:p w14:paraId="146F8FF1" w14:textId="0B051075" w:rsidR="003E4FBB" w:rsidRPr="008D40F5" w:rsidRDefault="00E95D00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Схемой предложено с</w:t>
      </w:r>
      <w:r w:rsidR="003E4FBB" w:rsidRPr="008D40F5">
        <w:rPr>
          <w:rFonts w:cs="Times New Roman"/>
          <w:sz w:val="26"/>
          <w:szCs w:val="26"/>
        </w:rPr>
        <w:t xml:space="preserve">троительство новой котельной в месте расположения ЦТП </w:t>
      </w:r>
      <w:r w:rsidR="00641D72">
        <w:rPr>
          <w:rFonts w:cs="Times New Roman"/>
          <w:sz w:val="26"/>
          <w:szCs w:val="26"/>
        </w:rPr>
        <w:t>№</w:t>
      </w:r>
      <w:r w:rsidR="003E4FBB" w:rsidRPr="008D40F5">
        <w:rPr>
          <w:rFonts w:cs="Times New Roman"/>
          <w:sz w:val="26"/>
          <w:szCs w:val="26"/>
        </w:rPr>
        <w:t>6.1 ул.</w:t>
      </w:r>
      <w:r w:rsidRPr="008D40F5">
        <w:rPr>
          <w:rFonts w:cs="Times New Roman"/>
          <w:sz w:val="26"/>
          <w:szCs w:val="26"/>
        </w:rPr>
        <w:t xml:space="preserve"> </w:t>
      </w:r>
      <w:r w:rsidR="003E4FBB" w:rsidRPr="008D40F5">
        <w:rPr>
          <w:rFonts w:cs="Times New Roman"/>
          <w:sz w:val="26"/>
          <w:szCs w:val="26"/>
        </w:rPr>
        <w:t>Гайдамакская,</w:t>
      </w:r>
      <w:r w:rsidR="00995EB9">
        <w:rPr>
          <w:rFonts w:cs="Times New Roman"/>
          <w:sz w:val="26"/>
          <w:szCs w:val="26"/>
        </w:rPr>
        <w:t xml:space="preserve"> </w:t>
      </w:r>
      <w:r w:rsidR="003E4FBB" w:rsidRPr="008D40F5">
        <w:rPr>
          <w:rFonts w:cs="Times New Roman"/>
          <w:sz w:val="26"/>
          <w:szCs w:val="26"/>
        </w:rPr>
        <w:t>14 Котельная №6.2.1 п. Южно</w:t>
      </w:r>
      <w:r w:rsidR="00641D72">
        <w:rPr>
          <w:rFonts w:cs="Times New Roman"/>
          <w:sz w:val="26"/>
          <w:szCs w:val="26"/>
        </w:rPr>
        <w:t>-М</w:t>
      </w:r>
      <w:r w:rsidR="003E4FBB" w:rsidRPr="008D40F5">
        <w:rPr>
          <w:rFonts w:cs="Times New Roman"/>
          <w:sz w:val="26"/>
          <w:szCs w:val="26"/>
        </w:rPr>
        <w:t>орской</w:t>
      </w:r>
      <w:r w:rsidRPr="008D40F5">
        <w:rPr>
          <w:rFonts w:cs="Times New Roman"/>
          <w:sz w:val="26"/>
          <w:szCs w:val="26"/>
        </w:rPr>
        <w:t>.</w:t>
      </w:r>
    </w:p>
    <w:p w14:paraId="47B51F74" w14:textId="737CEB81" w:rsidR="00E95D00" w:rsidRPr="008D40F5" w:rsidRDefault="00E95D00" w:rsidP="008D40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50"/>
        </w:tabs>
        <w:spacing w:line="276" w:lineRule="auto"/>
        <w:ind w:firstLine="0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8. </w:t>
      </w:r>
      <w:r w:rsidRPr="008D40F5">
        <w:rPr>
          <w:rFonts w:cs="Times New Roman"/>
          <w:sz w:val="26"/>
          <w:szCs w:val="26"/>
        </w:rPr>
        <w:tab/>
        <w:t xml:space="preserve">Вывод из эксплуатации котельной </w:t>
      </w:r>
      <w:r w:rsidR="00995EB9">
        <w:rPr>
          <w:rFonts w:cs="Times New Roman"/>
          <w:sz w:val="26"/>
          <w:szCs w:val="26"/>
        </w:rPr>
        <w:t>№</w:t>
      </w:r>
      <w:r w:rsidRPr="008D40F5">
        <w:rPr>
          <w:rFonts w:cs="Times New Roman"/>
          <w:sz w:val="26"/>
          <w:szCs w:val="26"/>
        </w:rPr>
        <w:t>6.2.</w:t>
      </w:r>
      <w:r w:rsidR="008D40F5" w:rsidRPr="008D40F5">
        <w:rPr>
          <w:rFonts w:cs="Times New Roman"/>
          <w:sz w:val="26"/>
          <w:szCs w:val="26"/>
        </w:rPr>
        <w:tab/>
      </w:r>
    </w:p>
    <w:p w14:paraId="16F1C5D4" w14:textId="1A639E1D" w:rsidR="003E4FBB" w:rsidRPr="008D40F5" w:rsidRDefault="00E95D00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>Схемой предложено с</w:t>
      </w:r>
      <w:r w:rsidR="003E4FBB" w:rsidRPr="008D40F5">
        <w:rPr>
          <w:rFonts w:cs="Times New Roman"/>
          <w:sz w:val="26"/>
          <w:szCs w:val="26"/>
        </w:rPr>
        <w:t xml:space="preserve">троительство новой котельной в месте расположения ЦТП </w:t>
      </w:r>
      <w:r w:rsidR="00641D72">
        <w:rPr>
          <w:rFonts w:cs="Times New Roman"/>
          <w:sz w:val="26"/>
          <w:szCs w:val="26"/>
        </w:rPr>
        <w:t>№</w:t>
      </w:r>
      <w:r w:rsidR="003E4FBB" w:rsidRPr="008D40F5">
        <w:rPr>
          <w:rFonts w:cs="Times New Roman"/>
          <w:sz w:val="26"/>
          <w:szCs w:val="26"/>
        </w:rPr>
        <w:t xml:space="preserve">6.2.2 (от котельной </w:t>
      </w:r>
      <w:r w:rsidR="00995EB9">
        <w:rPr>
          <w:rFonts w:cs="Times New Roman"/>
          <w:sz w:val="26"/>
          <w:szCs w:val="26"/>
        </w:rPr>
        <w:t>№</w:t>
      </w:r>
      <w:r w:rsidR="003E4FBB" w:rsidRPr="008D40F5">
        <w:rPr>
          <w:rFonts w:cs="Times New Roman"/>
          <w:sz w:val="26"/>
          <w:szCs w:val="26"/>
        </w:rPr>
        <w:t>6</w:t>
      </w:r>
      <w:r w:rsidR="00641D72">
        <w:rPr>
          <w:rFonts w:cs="Times New Roman"/>
          <w:sz w:val="26"/>
          <w:szCs w:val="26"/>
        </w:rPr>
        <w:t>.</w:t>
      </w:r>
      <w:r w:rsidR="003E4FBB" w:rsidRPr="008D40F5">
        <w:rPr>
          <w:rFonts w:cs="Times New Roman"/>
          <w:sz w:val="26"/>
          <w:szCs w:val="26"/>
        </w:rPr>
        <w:t>2) ул. Набережная</w:t>
      </w:r>
      <w:r w:rsidR="00641D72">
        <w:rPr>
          <w:rFonts w:cs="Times New Roman"/>
          <w:sz w:val="26"/>
          <w:szCs w:val="26"/>
        </w:rPr>
        <w:t>,</w:t>
      </w:r>
      <w:r w:rsidR="003E4FBB" w:rsidRPr="008D40F5">
        <w:rPr>
          <w:rFonts w:cs="Times New Roman"/>
          <w:sz w:val="26"/>
          <w:szCs w:val="26"/>
        </w:rPr>
        <w:t xml:space="preserve"> 8</w:t>
      </w:r>
    </w:p>
    <w:p w14:paraId="0A2893B5" w14:textId="16CAFA2E" w:rsidR="006E44C7" w:rsidRPr="008D40F5" w:rsidRDefault="006E44C7" w:rsidP="00995EB9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34" w:name="_Toc221222156"/>
      <w:bookmarkStart w:id="35" w:name="_Hlk172466940"/>
      <w:bookmarkEnd w:id="33"/>
      <w:r w:rsidRPr="008D40F5">
        <w:rPr>
          <w:rFonts w:cs="Times New Roman"/>
          <w:sz w:val="26"/>
        </w:rPr>
        <w:t>Предложения по вводу новых и реконструкции и (или) модернизации существующих источников тепловой энергии с использованием возобновляемых источников энергии, а также местных видов топлива</w:t>
      </w:r>
      <w:bookmarkEnd w:id="34"/>
    </w:p>
    <w:bookmarkEnd w:id="35"/>
    <w:p w14:paraId="5DBEF8EA" w14:textId="6C3948DC" w:rsidR="006E44C7" w:rsidRDefault="00E95D00" w:rsidP="008D40F5">
      <w:pPr>
        <w:pStyle w:val="ab"/>
        <w:spacing w:before="0" w:line="276" w:lineRule="auto"/>
        <w:ind w:firstLine="708"/>
        <w:rPr>
          <w:rFonts w:eastAsiaTheme="minorHAnsi" w:cs="Times New Roman"/>
          <w:sz w:val="26"/>
          <w:szCs w:val="26"/>
        </w:rPr>
      </w:pPr>
      <w:r w:rsidRPr="008D40F5">
        <w:rPr>
          <w:rFonts w:eastAsiaTheme="minorHAnsi" w:cs="Times New Roman"/>
          <w:sz w:val="26"/>
          <w:szCs w:val="26"/>
        </w:rPr>
        <w:t>В Находкинском городском округе</w:t>
      </w:r>
      <w:r w:rsidR="0039084D" w:rsidRPr="008D40F5">
        <w:rPr>
          <w:rFonts w:eastAsiaTheme="minorHAnsi" w:cs="Times New Roman"/>
          <w:sz w:val="26"/>
          <w:szCs w:val="26"/>
        </w:rPr>
        <w:t xml:space="preserve"> в рассматриваемом периоде 202</w:t>
      </w:r>
      <w:r w:rsidRPr="008D40F5">
        <w:rPr>
          <w:rFonts w:eastAsiaTheme="minorHAnsi" w:cs="Times New Roman"/>
          <w:sz w:val="26"/>
          <w:szCs w:val="26"/>
        </w:rPr>
        <w:t>5-2041</w:t>
      </w:r>
      <w:r w:rsidR="0039084D" w:rsidRPr="008D40F5">
        <w:rPr>
          <w:rFonts w:eastAsiaTheme="minorHAnsi" w:cs="Times New Roman"/>
          <w:sz w:val="26"/>
          <w:szCs w:val="26"/>
        </w:rPr>
        <w:t xml:space="preserve"> гг. ввода новых и реконструкции существующих источников тепловой энергии с использованием возобновляемых источников энергии не планируется.</w:t>
      </w:r>
    </w:p>
    <w:p w14:paraId="6CAD0406" w14:textId="081C4B19" w:rsidR="00A17269" w:rsidRDefault="00A17269" w:rsidP="00A17269">
      <w:pPr>
        <w:pStyle w:val="20"/>
        <w:spacing w:before="0" w:line="276" w:lineRule="auto"/>
        <w:ind w:left="709" w:hanging="709"/>
        <w:rPr>
          <w:sz w:val="26"/>
        </w:rPr>
      </w:pPr>
      <w:r w:rsidRPr="00A17269">
        <w:rPr>
          <w:rFonts w:cs="Times New Roman"/>
          <w:sz w:val="26"/>
        </w:rPr>
        <w:lastRenderedPageBreak/>
        <w:t xml:space="preserve"> </w:t>
      </w:r>
      <w:bookmarkStart w:id="36" w:name="_Toc221222157"/>
      <w:r w:rsidRPr="00A17269">
        <w:rPr>
          <w:sz w:val="26"/>
        </w:rPr>
        <w:t xml:space="preserve">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</w:t>
      </w:r>
      <w:r>
        <w:rPr>
          <w:sz w:val="26"/>
        </w:rPr>
        <w:t>Находкинского городского округа</w:t>
      </w:r>
      <w:bookmarkEnd w:id="36"/>
    </w:p>
    <w:p w14:paraId="2B8B66DA" w14:textId="77777777" w:rsidR="00F01A00" w:rsidRDefault="00F01A00" w:rsidP="00A17269">
      <w:pPr>
        <w:rPr>
          <w:rFonts w:ascii="Arial" w:hAnsi="Arial" w:cs="Arial"/>
          <w:color w:val="333333"/>
          <w:shd w:val="clear" w:color="auto" w:fill="FFFFFF"/>
        </w:rPr>
      </w:pPr>
      <w:r w:rsidRPr="00F01A00">
        <w:rPr>
          <w:rFonts w:cs="Times New Roman"/>
          <w:sz w:val="26"/>
          <w:szCs w:val="26"/>
        </w:rPr>
        <w:t>Предусмотренные п</w:t>
      </w:r>
      <w:r w:rsidR="00A17269" w:rsidRPr="00F01A00">
        <w:rPr>
          <w:rFonts w:cs="Times New Roman"/>
          <w:sz w:val="26"/>
          <w:szCs w:val="26"/>
        </w:rPr>
        <w:t xml:space="preserve">ерспективные балансы производства и потребления тепловой мощности </w:t>
      </w:r>
      <w:r w:rsidRPr="00F01A00">
        <w:rPr>
          <w:rFonts w:cs="Times New Roman"/>
          <w:sz w:val="26"/>
          <w:szCs w:val="26"/>
        </w:rPr>
        <w:t xml:space="preserve">котельных г. Находка </w:t>
      </w:r>
      <w:r w:rsidRPr="00F01A00">
        <w:rPr>
          <w:rFonts w:cs="Times New Roman"/>
          <w:color w:val="333333"/>
          <w:sz w:val="26"/>
          <w:szCs w:val="26"/>
          <w:shd w:val="clear" w:color="auto" w:fill="FFFFFF"/>
        </w:rPr>
        <w:t>отражают прогнозные объёмы тепловой энергии, вырабатываемой на источниках, и перспективную тепловую нагрузку потребителей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14:paraId="1C5B467C" w14:textId="7EF8BDBE" w:rsidR="00F01A00" w:rsidRPr="00F01A00" w:rsidRDefault="00F01A00" w:rsidP="00A17269">
      <w:pPr>
        <w:rPr>
          <w:rFonts w:cs="Times New Roman"/>
          <w:color w:val="333333"/>
          <w:sz w:val="26"/>
          <w:szCs w:val="26"/>
          <w:shd w:val="clear" w:color="auto" w:fill="FFFFFF"/>
        </w:rPr>
      </w:pPr>
      <w:r w:rsidRPr="00F01A00">
        <w:rPr>
          <w:rFonts w:cs="Times New Roman"/>
          <w:color w:val="333333"/>
          <w:sz w:val="26"/>
          <w:szCs w:val="26"/>
          <w:shd w:val="clear" w:color="auto" w:fill="FFFFFF"/>
        </w:rPr>
        <w:t>При расчете балансов по каждой из систем теплоснабжения выполнено следующее: </w:t>
      </w:r>
    </w:p>
    <w:p w14:paraId="3AC2FEED" w14:textId="55B70B91" w:rsidR="00F01A00" w:rsidRPr="00F01A00" w:rsidRDefault="00F01A00" w:rsidP="003344B2">
      <w:pPr>
        <w:numPr>
          <w:ilvl w:val="0"/>
          <w:numId w:val="25"/>
        </w:numPr>
        <w:shd w:val="clear" w:color="auto" w:fill="FFFFFF"/>
        <w:spacing w:before="0" w:after="0" w:line="330" w:lineRule="atLeast"/>
        <w:rPr>
          <w:rFonts w:eastAsia="Times New Roman" w:cs="Times New Roman"/>
          <w:color w:val="333333"/>
          <w:sz w:val="26"/>
          <w:szCs w:val="26"/>
          <w:lang w:eastAsia="ru-RU"/>
        </w:rPr>
      </w:pPr>
      <w:r>
        <w:rPr>
          <w:rFonts w:eastAsia="Times New Roman" w:cs="Times New Roman"/>
          <w:color w:val="333333"/>
          <w:sz w:val="26"/>
          <w:szCs w:val="26"/>
          <w:lang w:eastAsia="ru-RU"/>
        </w:rPr>
        <w:t>определены</w:t>
      </w: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 xml:space="preserve"> перспективны</w:t>
      </w:r>
      <w:r>
        <w:rPr>
          <w:rFonts w:eastAsia="Times New Roman" w:cs="Times New Roman"/>
          <w:color w:val="333333"/>
          <w:sz w:val="26"/>
          <w:szCs w:val="26"/>
          <w:lang w:eastAsia="ru-RU"/>
        </w:rPr>
        <w:t>е</w:t>
      </w: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 xml:space="preserve"> тепловых нагрузок в существующих зонах действия источников тепловой энергии  </w:t>
      </w:r>
    </w:p>
    <w:p w14:paraId="65BAAFD9" w14:textId="770BFC29" w:rsidR="00F01A00" w:rsidRPr="00F01A00" w:rsidRDefault="00F01A00" w:rsidP="003344B2">
      <w:pPr>
        <w:numPr>
          <w:ilvl w:val="0"/>
          <w:numId w:val="25"/>
        </w:numPr>
        <w:shd w:val="clear" w:color="auto" w:fill="FFFFFF"/>
        <w:spacing w:before="0" w:beforeAutospacing="1" w:after="0" w:line="330" w:lineRule="atLeast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>Составлен</w:t>
      </w:r>
      <w:r>
        <w:rPr>
          <w:rFonts w:eastAsia="Times New Roman" w:cs="Times New Roman"/>
          <w:color w:val="333333"/>
          <w:sz w:val="26"/>
          <w:szCs w:val="26"/>
          <w:lang w:eastAsia="ru-RU"/>
        </w:rPr>
        <w:t xml:space="preserve"> </w:t>
      </w: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>баланс существующей установленной, располагаемой тепловой мощности нетто и перспективной тепловой нагрузки в существующих зонах действия источников за каждый год прогнозируемого периода. </w:t>
      </w:r>
    </w:p>
    <w:p w14:paraId="45F90B4C" w14:textId="280D6BED" w:rsidR="00F01A00" w:rsidRPr="00F01A00" w:rsidRDefault="00F01A00" w:rsidP="003344B2">
      <w:pPr>
        <w:numPr>
          <w:ilvl w:val="0"/>
          <w:numId w:val="25"/>
        </w:numPr>
        <w:shd w:val="clear" w:color="auto" w:fill="FFFFFF"/>
        <w:spacing w:before="0" w:beforeAutospacing="1" w:after="0" w:line="330" w:lineRule="atLeast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>Определен дефици</w:t>
      </w:r>
      <w:r>
        <w:rPr>
          <w:rFonts w:eastAsia="Times New Roman" w:cs="Times New Roman"/>
          <w:color w:val="333333"/>
          <w:sz w:val="26"/>
          <w:szCs w:val="26"/>
          <w:lang w:eastAsia="ru-RU"/>
        </w:rPr>
        <w:t>т</w:t>
      </w: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 xml:space="preserve"> (резерв) установленной тепловой мощности нетто на конец прогнозируемого периода.  </w:t>
      </w:r>
    </w:p>
    <w:p w14:paraId="0E1BBF88" w14:textId="549BD2B8" w:rsidR="00F01A00" w:rsidRPr="00F01A00" w:rsidRDefault="00F01A00" w:rsidP="003344B2">
      <w:pPr>
        <w:numPr>
          <w:ilvl w:val="0"/>
          <w:numId w:val="25"/>
        </w:numPr>
        <w:shd w:val="clear" w:color="auto" w:fill="FFFFFF"/>
        <w:spacing w:before="0" w:beforeAutospacing="1" w:after="0" w:line="330" w:lineRule="atLeast"/>
        <w:rPr>
          <w:rFonts w:eastAsia="Times New Roman" w:cs="Times New Roman"/>
          <w:color w:val="333333"/>
          <w:sz w:val="26"/>
          <w:szCs w:val="26"/>
          <w:lang w:eastAsia="ru-RU"/>
        </w:rPr>
      </w:pPr>
      <w:r>
        <w:rPr>
          <w:rFonts w:eastAsia="Times New Roman" w:cs="Times New Roman"/>
          <w:color w:val="333333"/>
          <w:sz w:val="26"/>
          <w:szCs w:val="26"/>
          <w:lang w:eastAsia="ru-RU"/>
        </w:rPr>
        <w:t>См</w:t>
      </w: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>оделирован</w:t>
      </w:r>
      <w:r>
        <w:rPr>
          <w:rFonts w:eastAsia="Times New Roman" w:cs="Times New Roman"/>
          <w:color w:val="333333"/>
          <w:sz w:val="26"/>
          <w:szCs w:val="26"/>
          <w:lang w:eastAsia="ru-RU"/>
        </w:rPr>
        <w:t xml:space="preserve">ы </w:t>
      </w: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 xml:space="preserve">присоединения тепловой нагрузки к тепловым сетям в зонах действия </w:t>
      </w:r>
      <w:r>
        <w:rPr>
          <w:rFonts w:eastAsia="Times New Roman" w:cs="Times New Roman"/>
          <w:color w:val="333333"/>
          <w:sz w:val="26"/>
          <w:szCs w:val="26"/>
          <w:lang w:eastAsia="ru-RU"/>
        </w:rPr>
        <w:t xml:space="preserve">источников </w:t>
      </w: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>с перспективной тепловой нагрузкой</w:t>
      </w:r>
      <w:r>
        <w:rPr>
          <w:rFonts w:eastAsia="Times New Roman" w:cs="Times New Roman"/>
          <w:color w:val="333333"/>
          <w:sz w:val="26"/>
          <w:szCs w:val="26"/>
          <w:lang w:eastAsia="ru-RU"/>
        </w:rPr>
        <w:t>.</w:t>
      </w: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 xml:space="preserve"> </w:t>
      </w:r>
    </w:p>
    <w:p w14:paraId="598F7961" w14:textId="11D95A70" w:rsidR="00F01A00" w:rsidRPr="00F01A00" w:rsidRDefault="00F01A00" w:rsidP="003344B2">
      <w:pPr>
        <w:numPr>
          <w:ilvl w:val="0"/>
          <w:numId w:val="25"/>
        </w:numPr>
        <w:shd w:val="clear" w:color="auto" w:fill="FFFFFF"/>
        <w:spacing w:before="100" w:beforeAutospacing="1" w:line="330" w:lineRule="atLeast"/>
        <w:rPr>
          <w:rFonts w:eastAsia="Times New Roman" w:cs="Times New Roman"/>
          <w:color w:val="333333"/>
          <w:sz w:val="26"/>
          <w:szCs w:val="26"/>
          <w:lang w:eastAsia="ru-RU"/>
        </w:rPr>
      </w:pPr>
      <w:r>
        <w:rPr>
          <w:rFonts w:eastAsia="Times New Roman" w:cs="Times New Roman"/>
          <w:color w:val="333333"/>
          <w:sz w:val="26"/>
          <w:szCs w:val="26"/>
          <w:lang w:eastAsia="ru-RU"/>
        </w:rPr>
        <w:t>Произведен р</w:t>
      </w:r>
      <w:r w:rsidRPr="00F01A00">
        <w:rPr>
          <w:rFonts w:eastAsia="Times New Roman" w:cs="Times New Roman"/>
          <w:color w:val="333333"/>
          <w:sz w:val="26"/>
          <w:szCs w:val="26"/>
          <w:lang w:eastAsia="ru-RU"/>
        </w:rPr>
        <w:t>асчёт гидравлического режима передачи тепловой энергии по всем смоделированным путям подключения перспективной тепловой нагрузки (по всем потребителям). </w:t>
      </w:r>
    </w:p>
    <w:p w14:paraId="50A055C1" w14:textId="26D4AC7D" w:rsidR="0039084D" w:rsidRPr="008D40F5" w:rsidRDefault="0039084D" w:rsidP="00995EB9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37" w:name="_Hlk221216143"/>
      <w:bookmarkStart w:id="38" w:name="_Toc221222158"/>
      <w:bookmarkStart w:id="39" w:name="_Hlk172468003"/>
      <w:r w:rsidRPr="008D40F5">
        <w:rPr>
          <w:rFonts w:cs="Times New Roman"/>
          <w:sz w:val="26"/>
        </w:rPr>
        <w:t xml:space="preserve">Предложения для организации </w:t>
      </w:r>
      <w:bookmarkEnd w:id="37"/>
      <w:r w:rsidRPr="008D40F5">
        <w:rPr>
          <w:rFonts w:cs="Times New Roman"/>
          <w:sz w:val="26"/>
        </w:rPr>
        <w:t>индивидуального теплоснабжения в зонах застройки городского округа малоэтажными жилыми зданиями</w:t>
      </w:r>
      <w:bookmarkEnd w:id="38"/>
    </w:p>
    <w:bookmarkEnd w:id="39"/>
    <w:p w14:paraId="4F61BE7E" w14:textId="77777777" w:rsidR="0039084D" w:rsidRPr="008D40F5" w:rsidRDefault="0039084D" w:rsidP="008D40F5">
      <w:pPr>
        <w:pStyle w:val="ab"/>
        <w:spacing w:before="0" w:line="276" w:lineRule="auto"/>
        <w:ind w:firstLine="708"/>
        <w:rPr>
          <w:rFonts w:eastAsiaTheme="minorHAnsi" w:cs="Times New Roman"/>
          <w:sz w:val="26"/>
          <w:szCs w:val="26"/>
        </w:rPr>
      </w:pPr>
      <w:r w:rsidRPr="008D40F5">
        <w:rPr>
          <w:rFonts w:eastAsiaTheme="minorHAnsi" w:cs="Times New Roman"/>
          <w:sz w:val="26"/>
          <w:szCs w:val="26"/>
        </w:rPr>
        <w:t>Существующие и планируемые к застройке потребители, вправе использовать для отопления индивидуальные источники теплоснабжения. Использование автономных источников теплоснабжения целесообразно в случаях:</w:t>
      </w:r>
    </w:p>
    <w:p w14:paraId="73D5CFC5" w14:textId="324C1317" w:rsidR="0039084D" w:rsidRPr="008D40F5" w:rsidRDefault="0039084D" w:rsidP="003344B2">
      <w:pPr>
        <w:pStyle w:val="ab"/>
        <w:numPr>
          <w:ilvl w:val="0"/>
          <w:numId w:val="17"/>
        </w:numPr>
        <w:tabs>
          <w:tab w:val="left" w:pos="1134"/>
        </w:tabs>
        <w:spacing w:before="0" w:line="276" w:lineRule="auto"/>
        <w:ind w:left="0" w:firstLine="709"/>
        <w:rPr>
          <w:rFonts w:eastAsiaTheme="minorHAnsi" w:cs="Times New Roman"/>
          <w:sz w:val="26"/>
          <w:szCs w:val="26"/>
        </w:rPr>
      </w:pPr>
      <w:r w:rsidRPr="008D40F5">
        <w:rPr>
          <w:rFonts w:eastAsiaTheme="minorHAnsi" w:cs="Times New Roman"/>
          <w:sz w:val="26"/>
          <w:szCs w:val="26"/>
        </w:rPr>
        <w:t>значительной удаленности от существующих и перспективных тепловых сетей.</w:t>
      </w:r>
    </w:p>
    <w:p w14:paraId="6C90BD43" w14:textId="307711EC" w:rsidR="0039084D" w:rsidRPr="008D40F5" w:rsidRDefault="0039084D" w:rsidP="003344B2">
      <w:pPr>
        <w:pStyle w:val="ab"/>
        <w:numPr>
          <w:ilvl w:val="0"/>
          <w:numId w:val="17"/>
        </w:numPr>
        <w:tabs>
          <w:tab w:val="left" w:pos="1134"/>
        </w:tabs>
        <w:spacing w:before="0" w:line="276" w:lineRule="auto"/>
        <w:ind w:left="0" w:firstLine="709"/>
        <w:rPr>
          <w:rFonts w:eastAsiaTheme="minorHAnsi" w:cs="Times New Roman"/>
          <w:sz w:val="26"/>
          <w:szCs w:val="26"/>
        </w:rPr>
      </w:pPr>
      <w:r w:rsidRPr="008D40F5">
        <w:rPr>
          <w:rFonts w:eastAsiaTheme="minorHAnsi" w:cs="Times New Roman"/>
          <w:sz w:val="26"/>
          <w:szCs w:val="26"/>
        </w:rPr>
        <w:t>малой подключаемой нагрузки (менее 0,01 Гкал/ч)</w:t>
      </w:r>
    </w:p>
    <w:p w14:paraId="07B9A78F" w14:textId="45FD7996" w:rsidR="0039084D" w:rsidRPr="008D40F5" w:rsidRDefault="0039084D" w:rsidP="003344B2">
      <w:pPr>
        <w:pStyle w:val="ab"/>
        <w:numPr>
          <w:ilvl w:val="0"/>
          <w:numId w:val="17"/>
        </w:numPr>
        <w:tabs>
          <w:tab w:val="left" w:pos="1134"/>
        </w:tabs>
        <w:spacing w:before="0" w:line="276" w:lineRule="auto"/>
        <w:ind w:left="0" w:firstLine="709"/>
        <w:rPr>
          <w:rFonts w:eastAsiaTheme="minorHAnsi" w:cs="Times New Roman"/>
          <w:sz w:val="26"/>
          <w:szCs w:val="26"/>
        </w:rPr>
      </w:pPr>
      <w:r w:rsidRPr="008D40F5">
        <w:rPr>
          <w:rFonts w:eastAsiaTheme="minorHAnsi" w:cs="Times New Roman"/>
          <w:sz w:val="26"/>
          <w:szCs w:val="26"/>
        </w:rPr>
        <w:t>отсутствия резервов тепловой мощности в границах застройки на данный момент и в рассматриваемой перспективе</w:t>
      </w:r>
    </w:p>
    <w:p w14:paraId="3FE5D560" w14:textId="4A3201BF" w:rsidR="0039084D" w:rsidRDefault="00CB6749" w:rsidP="008D40F5">
      <w:pPr>
        <w:pStyle w:val="ab"/>
        <w:spacing w:before="0" w:line="276" w:lineRule="auto"/>
        <w:ind w:firstLine="708"/>
        <w:rPr>
          <w:rFonts w:eastAsiaTheme="minorHAnsi" w:cs="Times New Roman"/>
          <w:sz w:val="26"/>
          <w:szCs w:val="26"/>
        </w:rPr>
      </w:pPr>
      <w:r w:rsidRPr="00CB6749">
        <w:rPr>
          <w:rFonts w:eastAsiaTheme="minorHAnsi" w:cs="Times New Roman"/>
          <w:sz w:val="26"/>
          <w:szCs w:val="26"/>
        </w:rPr>
        <w:t xml:space="preserve">Индивидуальное теплоснабжение предусматривается для индивидуальной и малоэтажной застройки. Основанием для принятия такого решения является удаленность планируемых районов застройки указанных типов от существующих сетей систем централизованного теплоснабжения и низкая плотность тепловой нагрузки в этих зонах, </w:t>
      </w:r>
      <w:r w:rsidR="00262CF5">
        <w:rPr>
          <w:rFonts w:eastAsiaTheme="minorHAnsi" w:cs="Times New Roman"/>
          <w:sz w:val="26"/>
          <w:szCs w:val="26"/>
        </w:rPr>
        <w:t xml:space="preserve">что </w:t>
      </w:r>
      <w:r w:rsidR="00262CF5" w:rsidRPr="002B3C85">
        <w:rPr>
          <w:rFonts w:eastAsia="Times New Roman" w:cs="Times New Roman"/>
          <w:color w:val="34343C"/>
          <w:sz w:val="26"/>
          <w:szCs w:val="26"/>
          <w:lang w:eastAsia="ru-RU"/>
        </w:rPr>
        <w:t>приводит к необходимости строительства тепловых сетей малых диаметров, но большой протяженности</w:t>
      </w:r>
      <w:r w:rsidR="00262CF5">
        <w:rPr>
          <w:rFonts w:eastAsiaTheme="minorHAnsi" w:cs="Times New Roman"/>
          <w:sz w:val="26"/>
          <w:szCs w:val="26"/>
        </w:rPr>
        <w:t xml:space="preserve">, </w:t>
      </w:r>
      <w:r w:rsidRPr="00CB6749">
        <w:rPr>
          <w:rFonts w:eastAsiaTheme="minorHAnsi" w:cs="Times New Roman"/>
          <w:sz w:val="26"/>
          <w:szCs w:val="26"/>
        </w:rPr>
        <w:t>приводит к существенному увеличению затрат и снижению эффективности централизованного теплоснабжения.</w:t>
      </w:r>
    </w:p>
    <w:p w14:paraId="25C5A00C" w14:textId="7B79E80E" w:rsidR="002B3C85" w:rsidRPr="002B3C85" w:rsidRDefault="002B3C85" w:rsidP="002B3C85">
      <w:pPr>
        <w:shd w:val="clear" w:color="auto" w:fill="FFFFFF"/>
        <w:spacing w:before="0" w:after="0"/>
        <w:ind w:firstLine="708"/>
        <w:rPr>
          <w:rFonts w:eastAsia="Times New Roman" w:cs="Times New Roman"/>
          <w:color w:val="34343C"/>
          <w:sz w:val="26"/>
          <w:szCs w:val="26"/>
          <w:lang w:eastAsia="ru-RU"/>
        </w:rPr>
      </w:pPr>
      <w:r w:rsidRPr="002B3C85">
        <w:rPr>
          <w:rFonts w:eastAsia="Times New Roman" w:cs="Times New Roman"/>
          <w:color w:val="34343C"/>
          <w:sz w:val="26"/>
          <w:szCs w:val="26"/>
          <w:lang w:eastAsia="ru-RU"/>
        </w:rPr>
        <w:t>В настоящее время на рынке представлено значительное количество источников индивидуального теплоснабжения, работающих на различных видах топлива.</w:t>
      </w:r>
    </w:p>
    <w:p w14:paraId="4E260561" w14:textId="77777777" w:rsidR="002B3C85" w:rsidRPr="008D40F5" w:rsidRDefault="002B3C85" w:rsidP="008D40F5">
      <w:pPr>
        <w:pStyle w:val="ab"/>
        <w:spacing w:before="0" w:line="276" w:lineRule="auto"/>
        <w:ind w:firstLine="708"/>
        <w:rPr>
          <w:rFonts w:eastAsiaTheme="minorHAnsi" w:cs="Times New Roman"/>
          <w:sz w:val="26"/>
          <w:szCs w:val="26"/>
        </w:rPr>
      </w:pPr>
    </w:p>
    <w:p w14:paraId="2E9DDEB5" w14:textId="3D1FBB10" w:rsidR="00CB366E" w:rsidRPr="008D40F5" w:rsidRDefault="00CB366E" w:rsidP="00995EB9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40" w:name="_Toc221222159"/>
      <w:r w:rsidRPr="008D40F5">
        <w:rPr>
          <w:rFonts w:cs="Times New Roman"/>
          <w:sz w:val="26"/>
        </w:rPr>
        <w:t>Предложения по организации теплоснабжения в производственных зонах, расположенных на территории поселения, городского округа, города федерального значения</w:t>
      </w:r>
      <w:bookmarkEnd w:id="40"/>
    </w:p>
    <w:p w14:paraId="4D69AB62" w14:textId="41FA94A1" w:rsidR="00CB366E" w:rsidRPr="008D40F5" w:rsidRDefault="00CB366E" w:rsidP="008D40F5">
      <w:pPr>
        <w:pStyle w:val="ab"/>
        <w:spacing w:before="0" w:line="276" w:lineRule="auto"/>
        <w:ind w:firstLine="708"/>
        <w:rPr>
          <w:rFonts w:eastAsiaTheme="minorHAnsi" w:cs="Times New Roman"/>
          <w:sz w:val="26"/>
          <w:szCs w:val="26"/>
        </w:rPr>
      </w:pPr>
      <w:r w:rsidRPr="008D40F5">
        <w:rPr>
          <w:rFonts w:eastAsiaTheme="minorHAnsi" w:cs="Times New Roman"/>
          <w:sz w:val="26"/>
          <w:szCs w:val="26"/>
        </w:rPr>
        <w:t xml:space="preserve">Информации о необходимости </w:t>
      </w:r>
      <w:bookmarkStart w:id="41" w:name="_Hlk172468043"/>
      <w:r w:rsidRPr="008D40F5">
        <w:rPr>
          <w:rFonts w:eastAsiaTheme="minorHAnsi" w:cs="Times New Roman"/>
          <w:sz w:val="26"/>
          <w:szCs w:val="26"/>
        </w:rPr>
        <w:t xml:space="preserve">организации теплоснабжения в производственных зонах, расположенных на территории </w:t>
      </w:r>
      <w:r w:rsidR="001A32FB" w:rsidRPr="008D40F5">
        <w:rPr>
          <w:rFonts w:eastAsiaTheme="minorHAnsi" w:cs="Times New Roman"/>
          <w:sz w:val="26"/>
          <w:szCs w:val="26"/>
        </w:rPr>
        <w:t>Находкинского городского округа</w:t>
      </w:r>
      <w:r w:rsidRPr="008D40F5">
        <w:rPr>
          <w:rFonts w:eastAsiaTheme="minorHAnsi" w:cs="Times New Roman"/>
          <w:sz w:val="26"/>
          <w:szCs w:val="26"/>
        </w:rPr>
        <w:t xml:space="preserve"> в период разработки схемы теплоснабжения не поступало.</w:t>
      </w:r>
    </w:p>
    <w:p w14:paraId="6D0B327F" w14:textId="0D3A8806" w:rsidR="007E351C" w:rsidRPr="008D40F5" w:rsidRDefault="007E351C" w:rsidP="008D40F5">
      <w:pPr>
        <w:pStyle w:val="20"/>
        <w:spacing w:line="276" w:lineRule="auto"/>
        <w:ind w:left="0" w:firstLine="0"/>
        <w:rPr>
          <w:rFonts w:cs="Times New Roman"/>
          <w:sz w:val="26"/>
        </w:rPr>
      </w:pPr>
      <w:bookmarkStart w:id="42" w:name="_Toc221222160"/>
      <w:bookmarkStart w:id="43" w:name="_Hlk172478369"/>
      <w:r w:rsidRPr="008D40F5">
        <w:rPr>
          <w:rFonts w:cs="Times New Roman"/>
          <w:sz w:val="26"/>
        </w:rPr>
        <w:t>Результаты определения радиуса эффективного теплоснабжения</w:t>
      </w:r>
      <w:bookmarkEnd w:id="42"/>
    </w:p>
    <w:bookmarkEnd w:id="43"/>
    <w:p w14:paraId="371FB4E0" w14:textId="0EC861F7" w:rsidR="00E93F44" w:rsidRDefault="001A32FB" w:rsidP="008D40F5">
      <w:pPr>
        <w:spacing w:line="276" w:lineRule="auto"/>
        <w:rPr>
          <w:rFonts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t xml:space="preserve">Согласно перечня выданных технических условий, </w:t>
      </w:r>
      <w:r w:rsidR="00E93F44" w:rsidRPr="008D40F5">
        <w:rPr>
          <w:rFonts w:cs="Times New Roman"/>
          <w:sz w:val="26"/>
          <w:szCs w:val="26"/>
        </w:rPr>
        <w:t xml:space="preserve">Генеральным планом, запланированные к застройке здания расположены в зонах действия существующих источников, присоединение которых </w:t>
      </w:r>
      <w:proofErr w:type="gramStart"/>
      <w:r w:rsidR="00E93F44" w:rsidRPr="008D40F5">
        <w:rPr>
          <w:rFonts w:cs="Times New Roman"/>
          <w:sz w:val="26"/>
          <w:szCs w:val="26"/>
        </w:rPr>
        <w:t>не  приведет</w:t>
      </w:r>
      <w:proofErr w:type="gramEnd"/>
      <w:r w:rsidR="00E93F44" w:rsidRPr="008D40F5">
        <w:rPr>
          <w:rFonts w:cs="Times New Roman"/>
          <w:sz w:val="26"/>
          <w:szCs w:val="26"/>
        </w:rPr>
        <w:t xml:space="preserve"> к увеличению  удельных затрат на производство, транспорт и реализацию тепла.</w:t>
      </w:r>
      <w:r w:rsidR="00EB72A7" w:rsidRPr="008D40F5">
        <w:rPr>
          <w:rFonts w:cs="Times New Roman"/>
          <w:sz w:val="26"/>
          <w:szCs w:val="26"/>
        </w:rPr>
        <w:t xml:space="preserve"> Теплоснабжение зданий вне зон действия существ</w:t>
      </w:r>
      <w:r w:rsidRPr="008D40F5">
        <w:rPr>
          <w:rFonts w:cs="Times New Roman"/>
          <w:sz w:val="26"/>
          <w:szCs w:val="26"/>
        </w:rPr>
        <w:t xml:space="preserve">ующих источников предусмотрено </w:t>
      </w:r>
      <w:r w:rsidR="00EB72A7" w:rsidRPr="008D40F5">
        <w:rPr>
          <w:rFonts w:cs="Times New Roman"/>
          <w:sz w:val="26"/>
          <w:szCs w:val="26"/>
        </w:rPr>
        <w:t xml:space="preserve">от новых, вновь построенных или планируемых к строительству котельных. </w:t>
      </w:r>
    </w:p>
    <w:p w14:paraId="78279EB1" w14:textId="2E1980C3" w:rsidR="00262CF5" w:rsidRPr="00262CF5" w:rsidRDefault="00262CF5" w:rsidP="003344B2">
      <w:pPr>
        <w:pStyle w:val="20"/>
        <w:spacing w:line="276" w:lineRule="auto"/>
        <w:rPr>
          <w:rFonts w:cs="Times New Roman"/>
          <w:sz w:val="26"/>
        </w:rPr>
      </w:pPr>
      <w:bookmarkStart w:id="44" w:name="_Toc221222161"/>
      <w:r>
        <w:rPr>
          <w:rFonts w:cs="Times New Roman"/>
          <w:sz w:val="26"/>
        </w:rPr>
        <w:t>О</w:t>
      </w:r>
      <w:r w:rsidRPr="00262CF5">
        <w:rPr>
          <w:rFonts w:cs="Times New Roman"/>
          <w:sz w:val="26"/>
        </w:rPr>
        <w:t>писание мероприятий на источниках тепловой энергии, необходимость реализации которых рассматривается на этапе разработки проектной документации по строительству источников тепловой энергии в целях обеспечения живучести источников тепловой энергии, тепловых сетей и системы теплоснабжения в целом</w:t>
      </w:r>
      <w:bookmarkEnd w:id="44"/>
    </w:p>
    <w:p w14:paraId="439D69DD" w14:textId="0225077F" w:rsidR="00262CF5" w:rsidRDefault="00092F40" w:rsidP="00262CF5">
      <w:pPr>
        <w:spacing w:line="276" w:lineRule="auto"/>
        <w:rPr>
          <w:rFonts w:cs="Times New Roman"/>
          <w:sz w:val="26"/>
          <w:szCs w:val="26"/>
        </w:rPr>
      </w:pPr>
      <w:r w:rsidRPr="00092F40">
        <w:rPr>
          <w:sz w:val="26"/>
          <w:szCs w:val="26"/>
        </w:rPr>
        <w:t xml:space="preserve">На стадии разработки проектной или рабочей документации на строительство </w:t>
      </w:r>
      <w:r>
        <w:rPr>
          <w:sz w:val="26"/>
          <w:szCs w:val="26"/>
        </w:rPr>
        <w:t>источников тепловой энергии в</w:t>
      </w:r>
      <w:r w:rsidRPr="00092F40">
        <w:rPr>
          <w:sz w:val="26"/>
          <w:szCs w:val="26"/>
        </w:rPr>
        <w:t>ыбор, расчет и разработку теплогидравлической схемы следует проводить с учетом достижения максимальной энергетической эффективности источника тепла и системы теплоснабжения</w:t>
      </w:r>
      <w:r>
        <w:rPr>
          <w:sz w:val="26"/>
          <w:szCs w:val="26"/>
        </w:rPr>
        <w:t xml:space="preserve">. </w:t>
      </w:r>
      <w:r>
        <w:rPr>
          <w:rFonts w:cs="Times New Roman"/>
          <w:sz w:val="26"/>
          <w:szCs w:val="26"/>
        </w:rPr>
        <w:t>Н</w:t>
      </w:r>
      <w:r w:rsidR="00262CF5" w:rsidRPr="00262CF5">
        <w:rPr>
          <w:rFonts w:cs="Times New Roman"/>
          <w:sz w:val="26"/>
          <w:szCs w:val="26"/>
        </w:rPr>
        <w:t>еобходимо предусмотреть</w:t>
      </w:r>
      <w:r w:rsidR="00262CF5">
        <w:rPr>
          <w:rFonts w:cs="Times New Roman"/>
          <w:sz w:val="26"/>
          <w:szCs w:val="26"/>
        </w:rPr>
        <w:t xml:space="preserve"> </w:t>
      </w:r>
      <w:r w:rsidR="00262CF5" w:rsidRPr="00262CF5">
        <w:rPr>
          <w:rFonts w:cs="Times New Roman"/>
          <w:sz w:val="26"/>
          <w:szCs w:val="26"/>
        </w:rPr>
        <w:t>резервирование мощностей для обеспечения достаточного количества тепловой</w:t>
      </w:r>
      <w:r w:rsidR="00262CF5">
        <w:rPr>
          <w:rFonts w:cs="Times New Roman"/>
          <w:sz w:val="26"/>
          <w:szCs w:val="26"/>
        </w:rPr>
        <w:t xml:space="preserve"> </w:t>
      </w:r>
      <w:r w:rsidR="00262CF5" w:rsidRPr="00262CF5">
        <w:rPr>
          <w:rFonts w:cs="Times New Roman"/>
          <w:sz w:val="26"/>
          <w:szCs w:val="26"/>
        </w:rPr>
        <w:t>энергии потребителю в случае чрезвычайно ситуации (ЧС), а также резервирование</w:t>
      </w:r>
      <w:r w:rsidR="00262CF5">
        <w:rPr>
          <w:rFonts w:cs="Times New Roman"/>
          <w:sz w:val="26"/>
          <w:szCs w:val="26"/>
        </w:rPr>
        <w:t xml:space="preserve"> </w:t>
      </w:r>
      <w:r w:rsidR="00262CF5" w:rsidRPr="00262CF5">
        <w:rPr>
          <w:rFonts w:cs="Times New Roman"/>
          <w:sz w:val="26"/>
          <w:szCs w:val="26"/>
        </w:rPr>
        <w:t>систем водоснабжения и электроснабжения объекта, в зависимости от группы</w:t>
      </w:r>
      <w:r w:rsidR="00262CF5">
        <w:rPr>
          <w:rFonts w:cs="Times New Roman"/>
          <w:sz w:val="26"/>
          <w:szCs w:val="26"/>
        </w:rPr>
        <w:t xml:space="preserve"> </w:t>
      </w:r>
      <w:r w:rsidR="00262CF5" w:rsidRPr="00262CF5">
        <w:rPr>
          <w:rFonts w:cs="Times New Roman"/>
          <w:sz w:val="26"/>
          <w:szCs w:val="26"/>
        </w:rPr>
        <w:t>потребителей и категории надежности электроснабжения источника.</w:t>
      </w:r>
    </w:p>
    <w:p w14:paraId="015C4932" w14:textId="05A435E9" w:rsidR="00266062" w:rsidRPr="00266062" w:rsidRDefault="00092F40" w:rsidP="00266062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 проектировании необходимо разработать т</w:t>
      </w:r>
      <w:r w:rsidR="00266062" w:rsidRPr="00266062">
        <w:rPr>
          <w:rFonts w:cs="Times New Roman"/>
          <w:sz w:val="26"/>
          <w:szCs w:val="26"/>
        </w:rPr>
        <w:t xml:space="preserve">ехнико-экономическое обоснование </w:t>
      </w:r>
      <w:r>
        <w:rPr>
          <w:rFonts w:cs="Times New Roman"/>
          <w:sz w:val="26"/>
          <w:szCs w:val="26"/>
        </w:rPr>
        <w:t xml:space="preserve">для </w:t>
      </w:r>
      <w:r w:rsidR="00266062" w:rsidRPr="00266062">
        <w:rPr>
          <w:rFonts w:cs="Times New Roman"/>
          <w:sz w:val="26"/>
          <w:szCs w:val="26"/>
        </w:rPr>
        <w:t>необходимости выбора одного из возможных вариантов</w:t>
      </w:r>
      <w:r w:rsidR="00266062">
        <w:rPr>
          <w:rFonts w:cs="Times New Roman"/>
          <w:sz w:val="26"/>
          <w:szCs w:val="26"/>
        </w:rPr>
        <w:t xml:space="preserve"> </w:t>
      </w:r>
      <w:r w:rsidR="00266062" w:rsidRPr="00266062">
        <w:rPr>
          <w:rFonts w:cs="Times New Roman"/>
          <w:sz w:val="26"/>
          <w:szCs w:val="26"/>
        </w:rPr>
        <w:t>внедрения нового технологического решения, нового оборудования,</w:t>
      </w:r>
      <w:r w:rsidR="00266062">
        <w:rPr>
          <w:rFonts w:cs="Times New Roman"/>
          <w:sz w:val="26"/>
          <w:szCs w:val="26"/>
        </w:rPr>
        <w:t xml:space="preserve"> н</w:t>
      </w:r>
      <w:r w:rsidR="00266062" w:rsidRPr="00266062">
        <w:rPr>
          <w:rFonts w:cs="Times New Roman"/>
          <w:sz w:val="26"/>
          <w:szCs w:val="26"/>
        </w:rPr>
        <w:t>ового процесса.</w:t>
      </w:r>
      <w:r w:rsidR="00266062">
        <w:rPr>
          <w:rFonts w:cs="Times New Roman"/>
          <w:sz w:val="26"/>
          <w:szCs w:val="26"/>
        </w:rPr>
        <w:t xml:space="preserve"> </w:t>
      </w:r>
      <w:r w:rsidR="00266062" w:rsidRPr="00266062">
        <w:rPr>
          <w:rFonts w:cs="Times New Roman"/>
          <w:sz w:val="26"/>
          <w:szCs w:val="26"/>
        </w:rPr>
        <w:t>Технико-экономическое обоснование выполняется с целью</w:t>
      </w:r>
      <w:r w:rsidR="00266062">
        <w:rPr>
          <w:rFonts w:cs="Times New Roman"/>
          <w:sz w:val="26"/>
          <w:szCs w:val="26"/>
        </w:rPr>
        <w:t xml:space="preserve"> </w:t>
      </w:r>
      <w:r w:rsidR="00266062" w:rsidRPr="00266062">
        <w:rPr>
          <w:rFonts w:cs="Times New Roman"/>
          <w:sz w:val="26"/>
          <w:szCs w:val="26"/>
        </w:rPr>
        <w:t>определения всех возможных направлений по модернизации,</w:t>
      </w:r>
      <w:r w:rsidR="00266062">
        <w:rPr>
          <w:rFonts w:cs="Times New Roman"/>
          <w:sz w:val="26"/>
          <w:szCs w:val="26"/>
        </w:rPr>
        <w:t xml:space="preserve"> </w:t>
      </w:r>
      <w:r w:rsidR="00266062" w:rsidRPr="00266062">
        <w:rPr>
          <w:rFonts w:cs="Times New Roman"/>
          <w:sz w:val="26"/>
          <w:szCs w:val="26"/>
        </w:rPr>
        <w:t>реконструкции, строительству объекта и выбора экономически</w:t>
      </w:r>
      <w:r w:rsidR="00266062">
        <w:rPr>
          <w:rFonts w:cs="Times New Roman"/>
          <w:sz w:val="26"/>
          <w:szCs w:val="26"/>
        </w:rPr>
        <w:t xml:space="preserve"> </w:t>
      </w:r>
      <w:r w:rsidR="00266062" w:rsidRPr="00266062">
        <w:rPr>
          <w:rFonts w:cs="Times New Roman"/>
          <w:sz w:val="26"/>
          <w:szCs w:val="26"/>
        </w:rPr>
        <w:t>эффективного и технически грамотного варианта.</w:t>
      </w:r>
    </w:p>
    <w:p w14:paraId="60401D96" w14:textId="18FDBE7B" w:rsidR="00266062" w:rsidRPr="00266062" w:rsidRDefault="00266062" w:rsidP="00266062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результате технико-экономического обоснования определяется</w:t>
      </w:r>
      <w:r w:rsidRPr="00266062">
        <w:rPr>
          <w:rFonts w:cs="Times New Roman"/>
          <w:sz w:val="26"/>
          <w:szCs w:val="26"/>
        </w:rPr>
        <w:t>:</w:t>
      </w:r>
    </w:p>
    <w:p w14:paraId="0F88B2B2" w14:textId="36C0B2E6" w:rsidR="00266062" w:rsidRPr="00266062" w:rsidRDefault="00266062" w:rsidP="00266062">
      <w:pPr>
        <w:spacing w:before="0" w:after="0" w:line="276" w:lineRule="auto"/>
        <w:rPr>
          <w:rFonts w:cs="Times New Roman"/>
          <w:sz w:val="26"/>
          <w:szCs w:val="26"/>
        </w:rPr>
      </w:pPr>
      <w:r w:rsidRPr="00266062">
        <w:rPr>
          <w:rFonts w:cs="Times New Roman"/>
          <w:sz w:val="26"/>
          <w:szCs w:val="26"/>
        </w:rPr>
        <w:t>•</w:t>
      </w:r>
      <w:r>
        <w:rPr>
          <w:rFonts w:cs="Times New Roman"/>
          <w:sz w:val="26"/>
          <w:szCs w:val="26"/>
        </w:rPr>
        <w:tab/>
      </w:r>
      <w:r w:rsidRPr="00266062">
        <w:rPr>
          <w:rFonts w:cs="Times New Roman"/>
          <w:sz w:val="26"/>
          <w:szCs w:val="26"/>
        </w:rPr>
        <w:t>оптимально</w:t>
      </w:r>
      <w:r>
        <w:rPr>
          <w:rFonts w:cs="Times New Roman"/>
          <w:sz w:val="26"/>
          <w:szCs w:val="26"/>
        </w:rPr>
        <w:t xml:space="preserve">сть </w:t>
      </w:r>
      <w:r w:rsidRPr="00266062">
        <w:rPr>
          <w:rFonts w:cs="Times New Roman"/>
          <w:sz w:val="26"/>
          <w:szCs w:val="26"/>
        </w:rPr>
        <w:t>проекта;</w:t>
      </w:r>
    </w:p>
    <w:p w14:paraId="0A3C0F63" w14:textId="29D196EE" w:rsidR="00266062" w:rsidRPr="00266062" w:rsidRDefault="00266062" w:rsidP="00266062">
      <w:pPr>
        <w:spacing w:before="0" w:after="0" w:line="276" w:lineRule="auto"/>
        <w:rPr>
          <w:rFonts w:cs="Times New Roman"/>
          <w:sz w:val="26"/>
          <w:szCs w:val="26"/>
        </w:rPr>
      </w:pPr>
      <w:r w:rsidRPr="00266062">
        <w:rPr>
          <w:rFonts w:cs="Times New Roman"/>
          <w:sz w:val="26"/>
          <w:szCs w:val="26"/>
        </w:rPr>
        <w:lastRenderedPageBreak/>
        <w:t xml:space="preserve">• </w:t>
      </w:r>
      <w:r>
        <w:rPr>
          <w:rFonts w:cs="Times New Roman"/>
          <w:sz w:val="26"/>
          <w:szCs w:val="26"/>
        </w:rPr>
        <w:tab/>
      </w:r>
      <w:r w:rsidRPr="00266062">
        <w:rPr>
          <w:rFonts w:cs="Times New Roman"/>
          <w:sz w:val="26"/>
          <w:szCs w:val="26"/>
        </w:rPr>
        <w:t>состав основного и дополнительного оборудования;</w:t>
      </w:r>
    </w:p>
    <w:p w14:paraId="1E920B7D" w14:textId="59812623" w:rsidR="00266062" w:rsidRPr="00266062" w:rsidRDefault="00266062" w:rsidP="00266062">
      <w:pPr>
        <w:spacing w:before="0" w:after="0" w:line="276" w:lineRule="auto"/>
        <w:rPr>
          <w:rFonts w:cs="Times New Roman"/>
          <w:sz w:val="26"/>
          <w:szCs w:val="26"/>
        </w:rPr>
      </w:pPr>
      <w:r w:rsidRPr="00266062">
        <w:rPr>
          <w:rFonts w:cs="Times New Roman"/>
          <w:sz w:val="26"/>
          <w:szCs w:val="26"/>
        </w:rPr>
        <w:t xml:space="preserve">• </w:t>
      </w:r>
      <w:r>
        <w:rPr>
          <w:rFonts w:cs="Times New Roman"/>
          <w:sz w:val="26"/>
          <w:szCs w:val="26"/>
        </w:rPr>
        <w:tab/>
      </w:r>
      <w:r w:rsidRPr="00266062">
        <w:rPr>
          <w:rFonts w:cs="Times New Roman"/>
          <w:sz w:val="26"/>
          <w:szCs w:val="26"/>
        </w:rPr>
        <w:t>необходимый для реализации проекта объем первоначальных</w:t>
      </w:r>
      <w:r>
        <w:rPr>
          <w:rFonts w:cs="Times New Roman"/>
          <w:sz w:val="26"/>
          <w:szCs w:val="26"/>
        </w:rPr>
        <w:t xml:space="preserve"> </w:t>
      </w:r>
      <w:r w:rsidRPr="00266062">
        <w:rPr>
          <w:rFonts w:cs="Times New Roman"/>
          <w:sz w:val="26"/>
          <w:szCs w:val="26"/>
        </w:rPr>
        <w:t>инвестиций;</w:t>
      </w:r>
    </w:p>
    <w:p w14:paraId="7A8D0F29" w14:textId="4A3DC0D6" w:rsidR="00266062" w:rsidRDefault="00266062" w:rsidP="00266062">
      <w:pPr>
        <w:spacing w:before="0" w:after="0" w:line="276" w:lineRule="auto"/>
        <w:rPr>
          <w:rFonts w:cs="Times New Roman"/>
          <w:sz w:val="26"/>
          <w:szCs w:val="26"/>
        </w:rPr>
      </w:pPr>
      <w:r w:rsidRPr="00266062">
        <w:rPr>
          <w:rFonts w:cs="Times New Roman"/>
          <w:sz w:val="26"/>
          <w:szCs w:val="26"/>
        </w:rPr>
        <w:t>•</w:t>
      </w:r>
      <w:r>
        <w:rPr>
          <w:rFonts w:cs="Times New Roman"/>
          <w:sz w:val="26"/>
          <w:szCs w:val="26"/>
        </w:rPr>
        <w:tab/>
        <w:t>о</w:t>
      </w:r>
      <w:r w:rsidRPr="00266062">
        <w:rPr>
          <w:rFonts w:cs="Times New Roman"/>
          <w:sz w:val="26"/>
          <w:szCs w:val="26"/>
        </w:rPr>
        <w:t>купаемость</w:t>
      </w:r>
      <w:r>
        <w:rPr>
          <w:rFonts w:cs="Times New Roman"/>
          <w:sz w:val="26"/>
          <w:szCs w:val="26"/>
        </w:rPr>
        <w:t xml:space="preserve"> </w:t>
      </w:r>
      <w:r w:rsidRPr="00266062">
        <w:rPr>
          <w:rFonts w:cs="Times New Roman"/>
          <w:sz w:val="26"/>
          <w:szCs w:val="26"/>
        </w:rPr>
        <w:t>энергоисточника.</w:t>
      </w:r>
    </w:p>
    <w:p w14:paraId="793B39D9" w14:textId="07B4CC64" w:rsidR="00266062" w:rsidRPr="00266062" w:rsidRDefault="00266062" w:rsidP="00092F40">
      <w:pPr>
        <w:pStyle w:val="s10"/>
        <w:shd w:val="clear" w:color="auto" w:fill="FFFFFF"/>
        <w:spacing w:before="240" w:beforeAutospacing="0" w:after="300" w:afterAutospacing="0"/>
        <w:ind w:firstLine="708"/>
        <w:rPr>
          <w:sz w:val="26"/>
          <w:szCs w:val="26"/>
        </w:rPr>
      </w:pPr>
      <w:r w:rsidRPr="00266062">
        <w:rPr>
          <w:sz w:val="26"/>
          <w:szCs w:val="26"/>
        </w:rPr>
        <w:t>При проектировании разработка технических и технологических решений должна осуществляться с целью обеспечения:</w:t>
      </w:r>
    </w:p>
    <w:p w14:paraId="70272401" w14:textId="7633C4C5" w:rsidR="00266062" w:rsidRPr="00266062" w:rsidRDefault="00266062" w:rsidP="003344B2">
      <w:pPr>
        <w:pStyle w:val="s10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hanging="11"/>
        <w:rPr>
          <w:sz w:val="26"/>
          <w:szCs w:val="26"/>
        </w:rPr>
      </w:pPr>
      <w:r w:rsidRPr="00266062">
        <w:rPr>
          <w:sz w:val="26"/>
          <w:szCs w:val="26"/>
        </w:rPr>
        <w:t xml:space="preserve">надежности и безопасности работы оборудования </w:t>
      </w:r>
      <w:r w:rsidR="00092F40">
        <w:rPr>
          <w:sz w:val="26"/>
          <w:szCs w:val="26"/>
        </w:rPr>
        <w:t>и котельной</w:t>
      </w:r>
      <w:r w:rsidRPr="00266062">
        <w:rPr>
          <w:sz w:val="26"/>
          <w:szCs w:val="26"/>
        </w:rPr>
        <w:t xml:space="preserve"> в целом;</w:t>
      </w:r>
    </w:p>
    <w:p w14:paraId="289D230A" w14:textId="77777777" w:rsidR="00266062" w:rsidRPr="00266062" w:rsidRDefault="00266062" w:rsidP="003344B2">
      <w:pPr>
        <w:pStyle w:val="s10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hanging="11"/>
        <w:rPr>
          <w:sz w:val="26"/>
          <w:szCs w:val="26"/>
        </w:rPr>
      </w:pPr>
      <w:r w:rsidRPr="00266062">
        <w:rPr>
          <w:sz w:val="26"/>
          <w:szCs w:val="26"/>
        </w:rPr>
        <w:t>использования типовых схемных решений;</w:t>
      </w:r>
    </w:p>
    <w:p w14:paraId="2F560708" w14:textId="77777777" w:rsidR="00266062" w:rsidRPr="00266062" w:rsidRDefault="00266062" w:rsidP="003344B2">
      <w:pPr>
        <w:pStyle w:val="s10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hanging="11"/>
        <w:rPr>
          <w:sz w:val="26"/>
          <w:szCs w:val="26"/>
        </w:rPr>
      </w:pPr>
      <w:r w:rsidRPr="00266062">
        <w:rPr>
          <w:sz w:val="26"/>
          <w:szCs w:val="26"/>
        </w:rPr>
        <w:t>безопасности эксплуатации и ремонта;</w:t>
      </w:r>
    </w:p>
    <w:p w14:paraId="125893ED" w14:textId="77777777" w:rsidR="00266062" w:rsidRPr="00266062" w:rsidRDefault="00266062" w:rsidP="003344B2">
      <w:pPr>
        <w:pStyle w:val="s10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hanging="11"/>
        <w:rPr>
          <w:sz w:val="26"/>
          <w:szCs w:val="26"/>
        </w:rPr>
      </w:pPr>
      <w:r w:rsidRPr="00266062">
        <w:rPr>
          <w:sz w:val="26"/>
          <w:szCs w:val="26"/>
        </w:rPr>
        <w:t>соблюдения санитарно-бытовых условий труда для всех категорий персонала;</w:t>
      </w:r>
    </w:p>
    <w:p w14:paraId="6B2FB2A7" w14:textId="11832482" w:rsidR="00266062" w:rsidRDefault="00266062" w:rsidP="003344B2">
      <w:pPr>
        <w:pStyle w:val="s10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hanging="11"/>
        <w:rPr>
          <w:sz w:val="26"/>
          <w:szCs w:val="26"/>
        </w:rPr>
      </w:pPr>
      <w:r w:rsidRPr="00266062">
        <w:rPr>
          <w:sz w:val="26"/>
          <w:szCs w:val="26"/>
        </w:rPr>
        <w:t>экономической и экологической эффективности производства.</w:t>
      </w:r>
    </w:p>
    <w:p w14:paraId="00B0E3EA" w14:textId="529869DB" w:rsidR="00092F40" w:rsidRPr="00092F40" w:rsidRDefault="00092F40" w:rsidP="00007F29">
      <w:pPr>
        <w:pStyle w:val="s10"/>
        <w:shd w:val="clear" w:color="auto" w:fill="FFFFFF"/>
        <w:spacing w:before="0" w:after="300"/>
        <w:ind w:firstLine="708"/>
        <w:jc w:val="both"/>
        <w:rPr>
          <w:sz w:val="26"/>
          <w:szCs w:val="26"/>
        </w:rPr>
      </w:pPr>
      <w:bookmarkStart w:id="45" w:name="_Hlk221221065"/>
      <w:r w:rsidRPr="00092F40">
        <w:rPr>
          <w:sz w:val="26"/>
          <w:szCs w:val="26"/>
        </w:rPr>
        <w:t xml:space="preserve">На стадии разработки проектной или рабочей документации на строительство </w:t>
      </w:r>
      <w:bookmarkEnd w:id="45"/>
      <w:r w:rsidR="00007F29">
        <w:rPr>
          <w:sz w:val="26"/>
          <w:szCs w:val="26"/>
        </w:rPr>
        <w:t>источника тепловой энергии</w:t>
      </w:r>
      <w:r w:rsidRPr="00092F40">
        <w:rPr>
          <w:sz w:val="26"/>
          <w:szCs w:val="26"/>
        </w:rPr>
        <w:t xml:space="preserve"> должен быть оформлен в виде отдельного тома раздел "Охрана окружающей среды" со следующими подразделами:</w:t>
      </w:r>
    </w:p>
    <w:p w14:paraId="1D242F1F" w14:textId="50B10963" w:rsidR="00092F40" w:rsidRPr="00092F40" w:rsidRDefault="00092F40" w:rsidP="003344B2">
      <w:pPr>
        <w:pStyle w:val="s10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hanging="11"/>
        <w:rPr>
          <w:sz w:val="26"/>
          <w:szCs w:val="26"/>
        </w:rPr>
      </w:pPr>
      <w:r w:rsidRPr="00092F40">
        <w:rPr>
          <w:sz w:val="26"/>
          <w:szCs w:val="26"/>
        </w:rPr>
        <w:t>охрана окружающего воздуха от загрязнения;</w:t>
      </w:r>
    </w:p>
    <w:p w14:paraId="10308B10" w14:textId="32C1F375" w:rsidR="00092F40" w:rsidRPr="00092F40" w:rsidRDefault="00092F40" w:rsidP="003344B2">
      <w:pPr>
        <w:pStyle w:val="s10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hanging="11"/>
        <w:rPr>
          <w:sz w:val="26"/>
          <w:szCs w:val="26"/>
        </w:rPr>
      </w:pPr>
      <w:r w:rsidRPr="00092F40">
        <w:rPr>
          <w:sz w:val="26"/>
          <w:szCs w:val="26"/>
        </w:rPr>
        <w:t>охрана поверхностных и подземных вод от загрязнения и истощения;</w:t>
      </w:r>
    </w:p>
    <w:p w14:paraId="315398C7" w14:textId="55A596D6" w:rsidR="00092F40" w:rsidRPr="00092F40" w:rsidRDefault="00092F40" w:rsidP="003344B2">
      <w:pPr>
        <w:pStyle w:val="s10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hanging="11"/>
        <w:rPr>
          <w:sz w:val="26"/>
          <w:szCs w:val="26"/>
        </w:rPr>
      </w:pPr>
      <w:r w:rsidRPr="00092F40">
        <w:rPr>
          <w:sz w:val="26"/>
          <w:szCs w:val="26"/>
        </w:rPr>
        <w:t>контроль за промышленными отходами;</w:t>
      </w:r>
    </w:p>
    <w:p w14:paraId="6F1C3B82" w14:textId="4C986695" w:rsidR="00092F40" w:rsidRDefault="00092F40" w:rsidP="003344B2">
      <w:pPr>
        <w:pStyle w:val="s10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hanging="11"/>
        <w:rPr>
          <w:sz w:val="26"/>
          <w:szCs w:val="26"/>
        </w:rPr>
      </w:pPr>
      <w:r w:rsidRPr="00092F40">
        <w:rPr>
          <w:sz w:val="26"/>
          <w:szCs w:val="26"/>
        </w:rPr>
        <w:t>защита от вредного воздействия физических факторов.</w:t>
      </w:r>
    </w:p>
    <w:p w14:paraId="428CC3CF" w14:textId="7102BCF7" w:rsidR="004C1674" w:rsidRPr="008D40F5" w:rsidRDefault="004C1674" w:rsidP="00995EB9">
      <w:pPr>
        <w:pStyle w:val="20"/>
        <w:spacing w:line="276" w:lineRule="auto"/>
        <w:ind w:left="709" w:hanging="709"/>
        <w:rPr>
          <w:rFonts w:cs="Times New Roman"/>
          <w:sz w:val="26"/>
        </w:rPr>
      </w:pPr>
      <w:bookmarkStart w:id="46" w:name="_Toc221222162"/>
      <w:bookmarkEnd w:id="41"/>
      <w:r w:rsidRPr="008D40F5">
        <w:rPr>
          <w:rFonts w:cs="Times New Roman"/>
          <w:sz w:val="26"/>
        </w:rPr>
        <w:t>Описание изменений в предложениях по строительству, реконструкции, техническому перевооружению и (или) модернизации источников тепловой энергии в ретроспективный период, в том числе с учетом введенных в эксплуатацию новых, реконструированных и прошедших техническое перевооружение и (или) модернизацию источников тепловой энергии</w:t>
      </w:r>
      <w:bookmarkEnd w:id="46"/>
    </w:p>
    <w:bookmarkEnd w:id="31"/>
    <w:p w14:paraId="48DB59BA" w14:textId="77777777" w:rsidR="008D40F5" w:rsidRPr="008D40F5" w:rsidRDefault="008D40F5" w:rsidP="008D40F5">
      <w:pPr>
        <w:pStyle w:val="ab"/>
        <w:spacing w:before="0" w:line="276" w:lineRule="auto"/>
        <w:rPr>
          <w:rFonts w:eastAsiaTheme="minorHAnsi" w:cs="Times New Roman"/>
          <w:sz w:val="26"/>
          <w:szCs w:val="26"/>
        </w:rPr>
      </w:pPr>
      <w:r w:rsidRPr="008D40F5">
        <w:rPr>
          <w:rFonts w:eastAsiaTheme="minorHAnsi" w:cs="Times New Roman"/>
          <w:sz w:val="26"/>
          <w:szCs w:val="26"/>
        </w:rPr>
        <w:t xml:space="preserve">Согласно Требований к схемам теплоснабжения, порядку их разработки и утверждения (утв. ПП РФ от 22.02.2012 г. № 154), в Мастер-план должен содержать описание вариантов (не менее двух) перспективного развития систем теплоснабжения поселения, городского округа, города федерального значения (в случае их изменения относительно ранее принятого варианта развития систем теплоснабжения в утвержденной схеме теплоснабжения) с учетом предложений заинтересованных сторон. При разработке данной работы, предложений об изменении сценарных условий, мероприятий по строительству, реконструкции/модернизации источников и тепловых сетей отличных от базовой утвержденной версии, возможных источников их финансирования не поступало. </w:t>
      </w:r>
    </w:p>
    <w:p w14:paraId="6BF81BD3" w14:textId="56236678" w:rsidR="008D40F5" w:rsidRPr="008D40F5" w:rsidRDefault="008D40F5" w:rsidP="008D40F5">
      <w:pPr>
        <w:pStyle w:val="ab"/>
        <w:spacing w:before="0" w:line="276" w:lineRule="auto"/>
        <w:rPr>
          <w:rFonts w:eastAsiaTheme="minorHAnsi" w:cs="Times New Roman"/>
          <w:sz w:val="26"/>
          <w:szCs w:val="26"/>
        </w:rPr>
      </w:pPr>
      <w:r w:rsidRPr="008D40F5">
        <w:rPr>
          <w:rFonts w:eastAsiaTheme="minorHAnsi" w:cs="Times New Roman"/>
          <w:sz w:val="26"/>
          <w:szCs w:val="26"/>
        </w:rPr>
        <w:t>В связи с вышесказанным в разрабатываемой Схеме теплоснабжения муниципального образования Находкинского городского округа на период до 2041 года (разработка на 202</w:t>
      </w:r>
      <w:r w:rsidR="00A96DF0">
        <w:rPr>
          <w:rFonts w:eastAsiaTheme="minorHAnsi" w:cs="Times New Roman"/>
          <w:sz w:val="26"/>
          <w:szCs w:val="26"/>
        </w:rPr>
        <w:t>7</w:t>
      </w:r>
      <w:r w:rsidRPr="008D40F5">
        <w:rPr>
          <w:rFonts w:eastAsiaTheme="minorHAnsi" w:cs="Times New Roman"/>
          <w:sz w:val="26"/>
          <w:szCs w:val="26"/>
        </w:rPr>
        <w:t xml:space="preserve"> год) рассматриваются мероприятия сценария признанного приоритетным в базовой версии </w:t>
      </w:r>
      <w:r w:rsidR="00A96DF0" w:rsidRPr="00A96DF0">
        <w:rPr>
          <w:rFonts w:eastAsiaTheme="minorHAnsi" w:cs="Times New Roman"/>
          <w:sz w:val="26"/>
          <w:szCs w:val="26"/>
        </w:rPr>
        <w:t>утвержденн</w:t>
      </w:r>
      <w:r w:rsidR="00A96DF0">
        <w:rPr>
          <w:rFonts w:eastAsiaTheme="minorHAnsi" w:cs="Times New Roman"/>
          <w:sz w:val="26"/>
          <w:szCs w:val="26"/>
        </w:rPr>
        <w:t>ой</w:t>
      </w:r>
      <w:r w:rsidR="00A96DF0" w:rsidRPr="00A96DF0">
        <w:rPr>
          <w:rFonts w:eastAsiaTheme="minorHAnsi" w:cs="Times New Roman"/>
          <w:sz w:val="26"/>
          <w:szCs w:val="26"/>
        </w:rPr>
        <w:t xml:space="preserve"> Постановлением Об утверждении актуализированной схемы теплоснабжения Находкинского городского округа до 2041 года (разработка на 2025 год) № 2893 от 19 декабря 2024 года</w:t>
      </w:r>
      <w:r w:rsidR="00A96DF0">
        <w:rPr>
          <w:rFonts w:eastAsiaTheme="minorHAnsi" w:cs="Times New Roman"/>
          <w:sz w:val="26"/>
          <w:szCs w:val="26"/>
        </w:rPr>
        <w:t>.</w:t>
      </w:r>
    </w:p>
    <w:p w14:paraId="06CDA1ED" w14:textId="48E366FC" w:rsidR="008D40F5" w:rsidRPr="008D40F5" w:rsidRDefault="008D40F5" w:rsidP="008D40F5">
      <w:pPr>
        <w:pStyle w:val="ab"/>
        <w:spacing w:before="0" w:line="276" w:lineRule="auto"/>
        <w:rPr>
          <w:rFonts w:eastAsiaTheme="minorHAnsi" w:cs="Times New Roman"/>
          <w:sz w:val="26"/>
          <w:szCs w:val="26"/>
        </w:rPr>
      </w:pPr>
      <w:r w:rsidRPr="008D40F5">
        <w:rPr>
          <w:rFonts w:cs="Times New Roman"/>
          <w:sz w:val="26"/>
          <w:szCs w:val="26"/>
        </w:rPr>
        <w:lastRenderedPageBreak/>
        <w:t>Для обеспечения тепловой энергией строящихся объектов</w:t>
      </w:r>
      <w:r w:rsidRPr="008D40F5">
        <w:rPr>
          <w:rFonts w:eastAsiaTheme="minorHAnsi" w:cs="Times New Roman"/>
          <w:sz w:val="26"/>
          <w:szCs w:val="26"/>
        </w:rPr>
        <w:t xml:space="preserve"> мероприятия </w:t>
      </w:r>
      <w:r w:rsidR="00A96DF0">
        <w:rPr>
          <w:rFonts w:eastAsiaTheme="minorHAnsi" w:cs="Times New Roman"/>
          <w:sz w:val="26"/>
          <w:szCs w:val="26"/>
        </w:rPr>
        <w:t>базовой схемы</w:t>
      </w:r>
      <w:r w:rsidRPr="008D40F5">
        <w:rPr>
          <w:rFonts w:eastAsiaTheme="minorHAnsi" w:cs="Times New Roman"/>
          <w:sz w:val="26"/>
          <w:szCs w:val="26"/>
        </w:rPr>
        <w:t xml:space="preserve"> схемы дополнены</w:t>
      </w:r>
      <w:r w:rsidRPr="008D40F5">
        <w:rPr>
          <w:rFonts w:cs="Times New Roman"/>
          <w:sz w:val="26"/>
          <w:szCs w:val="26"/>
        </w:rPr>
        <w:t>:</w:t>
      </w:r>
    </w:p>
    <w:p w14:paraId="19AFA72D" w14:textId="3D9661BB" w:rsidR="008D40F5" w:rsidRPr="008D40F5" w:rsidRDefault="008D40F5" w:rsidP="003344B2">
      <w:pPr>
        <w:numPr>
          <w:ilvl w:val="0"/>
          <w:numId w:val="22"/>
        </w:numPr>
        <w:tabs>
          <w:tab w:val="left" w:pos="1134"/>
        </w:tabs>
        <w:spacing w:before="0" w:after="0" w:line="276" w:lineRule="auto"/>
        <w:ind w:left="0" w:firstLine="709"/>
        <w:rPr>
          <w:rFonts w:eastAsiaTheme="minorEastAsia" w:cs="Times New Roman"/>
          <w:iCs/>
          <w:sz w:val="26"/>
          <w:szCs w:val="26"/>
        </w:rPr>
      </w:pPr>
      <w:r w:rsidRPr="008D40F5">
        <w:rPr>
          <w:rFonts w:eastAsiaTheme="minorEastAsia" w:cs="Times New Roman"/>
          <w:iCs/>
          <w:sz w:val="26"/>
          <w:szCs w:val="26"/>
        </w:rPr>
        <w:t>Установка блочно</w:t>
      </w:r>
      <w:r w:rsidR="00641D72">
        <w:rPr>
          <w:rFonts w:eastAsiaTheme="minorEastAsia" w:cs="Times New Roman"/>
          <w:iCs/>
          <w:sz w:val="26"/>
          <w:szCs w:val="26"/>
        </w:rPr>
        <w:t>-</w:t>
      </w:r>
      <w:r w:rsidRPr="008D40F5">
        <w:rPr>
          <w:rFonts w:eastAsiaTheme="minorEastAsia" w:cs="Times New Roman"/>
          <w:iCs/>
          <w:sz w:val="26"/>
          <w:szCs w:val="26"/>
        </w:rPr>
        <w:t>модульной котельной для обеспечения поликлиники КГБУЗ "Находкинская ГБ" Тисовая 20</w:t>
      </w:r>
    </w:p>
    <w:p w14:paraId="02AD17CF" w14:textId="77777777" w:rsidR="008D40F5" w:rsidRPr="008D40F5" w:rsidRDefault="008D40F5" w:rsidP="003344B2">
      <w:pPr>
        <w:numPr>
          <w:ilvl w:val="0"/>
          <w:numId w:val="22"/>
        </w:numPr>
        <w:tabs>
          <w:tab w:val="left" w:pos="1134"/>
        </w:tabs>
        <w:spacing w:before="0" w:after="0" w:line="276" w:lineRule="auto"/>
        <w:ind w:left="0" w:firstLine="709"/>
        <w:rPr>
          <w:rFonts w:eastAsiaTheme="minorEastAsia" w:cs="Times New Roman"/>
          <w:iCs/>
          <w:sz w:val="26"/>
          <w:szCs w:val="26"/>
        </w:rPr>
      </w:pPr>
      <w:r w:rsidRPr="008D40F5">
        <w:rPr>
          <w:rFonts w:eastAsiaTheme="minorEastAsia" w:cs="Times New Roman"/>
          <w:iCs/>
          <w:sz w:val="26"/>
          <w:szCs w:val="26"/>
        </w:rPr>
        <w:t>Установка блочно модульной котельной для обеспечения объекта «Лагерь Приморский»</w:t>
      </w:r>
    </w:p>
    <w:p w14:paraId="457704FD" w14:textId="10F8D0B2" w:rsidR="008D40F5" w:rsidRPr="008D40F5" w:rsidRDefault="008D40F5" w:rsidP="008D40F5">
      <w:pPr>
        <w:spacing w:before="0" w:line="276" w:lineRule="auto"/>
        <w:rPr>
          <w:rFonts w:eastAsiaTheme="minorEastAsia" w:cs="Times New Roman"/>
          <w:iCs/>
          <w:sz w:val="26"/>
          <w:szCs w:val="26"/>
        </w:rPr>
      </w:pPr>
      <w:r w:rsidRPr="008D40F5">
        <w:rPr>
          <w:rFonts w:eastAsiaTheme="minorEastAsia" w:cs="Times New Roman"/>
          <w:iCs/>
          <w:sz w:val="26"/>
          <w:szCs w:val="26"/>
        </w:rPr>
        <w:t>Установка вышеуказанных блочно</w:t>
      </w:r>
      <w:r w:rsidR="00641D72">
        <w:rPr>
          <w:rFonts w:eastAsiaTheme="minorEastAsia" w:cs="Times New Roman"/>
          <w:iCs/>
          <w:sz w:val="26"/>
          <w:szCs w:val="26"/>
        </w:rPr>
        <w:t>-</w:t>
      </w:r>
      <w:r w:rsidRPr="008D40F5">
        <w:rPr>
          <w:rFonts w:eastAsiaTheme="minorEastAsia" w:cs="Times New Roman"/>
          <w:iCs/>
          <w:sz w:val="26"/>
          <w:szCs w:val="26"/>
        </w:rPr>
        <w:t>модульных котельных и техническое присоединение объектов будет осуществятся за счет платы за тех. присоединение.</w:t>
      </w:r>
    </w:p>
    <w:p w14:paraId="66A83637" w14:textId="69EBCD43" w:rsidR="008D40F5" w:rsidRPr="00F94292" w:rsidRDefault="008D40F5" w:rsidP="008D40F5">
      <w:pPr>
        <w:pStyle w:val="ab"/>
        <w:spacing w:before="0" w:line="276" w:lineRule="auto"/>
      </w:pPr>
      <w:r w:rsidRPr="008D40F5">
        <w:rPr>
          <w:rFonts w:eastAsia="Calibri" w:cs="Times New Roman"/>
          <w:sz w:val="26"/>
          <w:szCs w:val="26"/>
        </w:rPr>
        <w:t>В связи с тем, что сроки строительства распределительных сетей газопровода, сроки модернизации, перевод котельных на сжигание топлива природный газ, сроки строительства новых газовых котельных указанные в утвержденной схеме Газоснабжения уже истекли, выполнение вышеуказанных мероприяти</w:t>
      </w:r>
      <w:r>
        <w:rPr>
          <w:rFonts w:eastAsia="Calibri"/>
          <w:sz w:val="26"/>
          <w:szCs w:val="26"/>
        </w:rPr>
        <w:t xml:space="preserve">й сдвинуты на </w:t>
      </w:r>
      <w:r w:rsidR="00A96DF0">
        <w:rPr>
          <w:rFonts w:eastAsia="Calibri"/>
          <w:sz w:val="26"/>
          <w:szCs w:val="26"/>
        </w:rPr>
        <w:t>три</w:t>
      </w:r>
      <w:r>
        <w:rPr>
          <w:rFonts w:eastAsia="Calibri"/>
          <w:sz w:val="26"/>
          <w:szCs w:val="26"/>
        </w:rPr>
        <w:t xml:space="preserve"> года.</w:t>
      </w:r>
    </w:p>
    <w:sectPr w:rsidR="008D40F5" w:rsidRPr="00F94292" w:rsidSect="00C8458C">
      <w:footerReference w:type="default" r:id="rId12"/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4655" w14:textId="77777777" w:rsidR="00EF769A" w:rsidRDefault="00EF769A" w:rsidP="00A1746A">
      <w:pPr>
        <w:spacing w:before="0" w:after="0"/>
      </w:pPr>
      <w:r>
        <w:separator/>
      </w:r>
    </w:p>
  </w:endnote>
  <w:endnote w:type="continuationSeparator" w:id="0">
    <w:p w14:paraId="138C4756" w14:textId="77777777" w:rsidR="00EF769A" w:rsidRDefault="00EF769A" w:rsidP="00A174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ГОСТ тип А">
    <w:altName w:val="Arial"/>
    <w:charset w:val="00"/>
    <w:family w:val="auto"/>
    <w:pitch w:val="default"/>
  </w:font>
  <w:font w:name="Arial CYR">
    <w:altName w:val="Arial"/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4FC4" w14:textId="6A7151C0" w:rsidR="000E6E4E" w:rsidRDefault="000E6E4E" w:rsidP="00A1746A">
    <w:pPr>
      <w:pStyle w:val="aff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ED26" w14:textId="602EFFE7" w:rsidR="000E6E4E" w:rsidRPr="00B451C5" w:rsidRDefault="000E6E4E" w:rsidP="00B3582F">
    <w:pPr>
      <w:pStyle w:val="aff8"/>
      <w:jc w:val="righ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0271" w14:textId="77777777" w:rsidR="00EF769A" w:rsidRDefault="00EF769A" w:rsidP="00A1746A">
      <w:pPr>
        <w:spacing w:before="0" w:after="0"/>
      </w:pPr>
      <w:r>
        <w:separator/>
      </w:r>
    </w:p>
  </w:footnote>
  <w:footnote w:type="continuationSeparator" w:id="0">
    <w:p w14:paraId="180521B3" w14:textId="77777777" w:rsidR="00EF769A" w:rsidRDefault="00EF769A" w:rsidP="00A174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107295"/>
      <w:docPartObj>
        <w:docPartGallery w:val="Page Numbers (Top of Page)"/>
        <w:docPartUnique/>
      </w:docPartObj>
    </w:sdtPr>
    <w:sdtEndPr/>
    <w:sdtContent>
      <w:p w14:paraId="25B99118" w14:textId="29863F26" w:rsidR="000E6E4E" w:rsidRDefault="000E6E4E">
        <w:pPr>
          <w:pStyle w:val="a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934">
          <w:rPr>
            <w:noProof/>
          </w:rPr>
          <w:t>5</w:t>
        </w:r>
        <w:r>
          <w:fldChar w:fldCharType="end"/>
        </w:r>
      </w:p>
    </w:sdtContent>
  </w:sdt>
  <w:p w14:paraId="0069F815" w14:textId="77777777" w:rsidR="000E6E4E" w:rsidRDefault="000E6E4E">
    <w:pPr>
      <w:pStyle w:val="a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E83AAF9E"/>
    <w:styleLink w:val="WW8Num1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0000024"/>
    <w:multiLevelType w:val="multilevel"/>
    <w:tmpl w:val="00000024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25"/>
    <w:multiLevelType w:val="multilevel"/>
    <w:tmpl w:val="00000025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26"/>
    <w:multiLevelType w:val="multilevel"/>
    <w:tmpl w:val="00000026"/>
    <w:name w:val="WWNum4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27"/>
    <w:multiLevelType w:val="multilevel"/>
    <w:tmpl w:val="00000027"/>
    <w:name w:val="WW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685345"/>
    <w:multiLevelType w:val="hybridMultilevel"/>
    <w:tmpl w:val="6D609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04D24"/>
    <w:multiLevelType w:val="multilevel"/>
    <w:tmpl w:val="939E96F0"/>
    <w:styleLink w:val="a0"/>
    <w:lvl w:ilvl="0">
      <w:start w:val="1"/>
      <w:numFmt w:val="decimal"/>
      <w:pStyle w:val="-01"/>
      <w:suff w:val="space"/>
      <w:lvlText w:val="Глава %1."/>
      <w:lvlJc w:val="left"/>
      <w:pPr>
        <w:ind w:left="0" w:firstLine="0"/>
      </w:pPr>
    </w:lvl>
    <w:lvl w:ilvl="1">
      <w:start w:val="1"/>
      <w:numFmt w:val="decimal"/>
      <w:pStyle w:val="-02"/>
      <w:suff w:val="space"/>
      <w:lvlText w:val="Часть %2."/>
      <w:lvlJc w:val="left"/>
      <w:pPr>
        <w:ind w:left="0" w:firstLine="0"/>
      </w:pPr>
    </w:lvl>
    <w:lvl w:ilvl="2">
      <w:start w:val="1"/>
      <w:numFmt w:val="decimal"/>
      <w:pStyle w:val="-0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Restart w:val="0"/>
      <w:pStyle w:val="-"/>
      <w:suff w:val="space"/>
      <w:lvlText w:val="Рисунок %4."/>
      <w:lvlJc w:val="left"/>
      <w:pPr>
        <w:ind w:left="0" w:firstLine="0"/>
      </w:pPr>
    </w:lvl>
    <w:lvl w:ilvl="4">
      <w:start w:val="1"/>
      <w:numFmt w:val="decimal"/>
      <w:lvlRestart w:val="0"/>
      <w:pStyle w:val="-0"/>
      <w:suff w:val="space"/>
      <w:lvlText w:val="Таблица %5."/>
      <w:lvlJc w:val="left"/>
      <w:pPr>
        <w:ind w:left="0" w:firstLine="0"/>
      </w:pPr>
    </w:lvl>
    <w:lvl w:ilvl="5">
      <w:start w:val="1"/>
      <w:numFmt w:val="decimal"/>
      <w:lvlRestart w:val="1"/>
      <w:pStyle w:val="2"/>
      <w:lvlText w:val="%1.%6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A2C7C72"/>
    <w:multiLevelType w:val="hybridMultilevel"/>
    <w:tmpl w:val="EEEC9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3332"/>
    <w:multiLevelType w:val="multilevel"/>
    <w:tmpl w:val="8D84865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C64BD4"/>
    <w:multiLevelType w:val="hybridMultilevel"/>
    <w:tmpl w:val="A1920122"/>
    <w:styleLink w:val="WW8Num122"/>
    <w:lvl w:ilvl="0" w:tplc="F662C53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E929D5"/>
    <w:multiLevelType w:val="hybridMultilevel"/>
    <w:tmpl w:val="F3A6A8D6"/>
    <w:styleLink w:val="WW8Num112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C2D3E"/>
    <w:multiLevelType w:val="hybridMultilevel"/>
    <w:tmpl w:val="50B249AA"/>
    <w:styleLink w:val="1111121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6A135D"/>
    <w:multiLevelType w:val="multilevel"/>
    <w:tmpl w:val="0CE8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A750A"/>
    <w:multiLevelType w:val="hybridMultilevel"/>
    <w:tmpl w:val="C602D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67F3"/>
    <w:multiLevelType w:val="multilevel"/>
    <w:tmpl w:val="FC120CC4"/>
    <w:styleLink w:val="WW8Num1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1552D8"/>
    <w:multiLevelType w:val="hybridMultilevel"/>
    <w:tmpl w:val="13027C90"/>
    <w:lvl w:ilvl="0" w:tplc="5B4A7A48">
      <w:start w:val="1"/>
      <w:numFmt w:val="bullet"/>
      <w:lvlText w:val="−"/>
      <w:lvlJc w:val="left"/>
      <w:pPr>
        <w:ind w:left="1428" w:hanging="360"/>
      </w:pPr>
      <w:rPr>
        <w:rFonts w:ascii="Courier New" w:hAnsi="Courier New" w:hint="default"/>
        <w:b w:val="0"/>
      </w:rPr>
    </w:lvl>
    <w:lvl w:ilvl="1" w:tplc="054CB724">
      <w:numFmt w:val="bullet"/>
      <w:lvlText w:val=""/>
      <w:lvlJc w:val="left"/>
      <w:pPr>
        <w:ind w:left="2148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A6B187F"/>
    <w:multiLevelType w:val="hybridMultilevel"/>
    <w:tmpl w:val="E6C82172"/>
    <w:lvl w:ilvl="0" w:tplc="347AB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7ABC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941B7"/>
    <w:multiLevelType w:val="hybridMultilevel"/>
    <w:tmpl w:val="88721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B7EFB"/>
    <w:multiLevelType w:val="multilevel"/>
    <w:tmpl w:val="E45649D2"/>
    <w:styleLink w:val="WW8Num12"/>
    <w:lvl w:ilvl="0">
      <w:start w:val="8"/>
      <w:numFmt w:val="decimal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BF05C4"/>
    <w:multiLevelType w:val="hybridMultilevel"/>
    <w:tmpl w:val="DB443E6C"/>
    <w:styleLink w:val="WW8Num11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2176E"/>
    <w:multiLevelType w:val="hybridMultilevel"/>
    <w:tmpl w:val="0674FDEC"/>
    <w:styleLink w:val="WW8Num11713"/>
    <w:lvl w:ilvl="0" w:tplc="F662C53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AD24E3"/>
    <w:multiLevelType w:val="hybridMultilevel"/>
    <w:tmpl w:val="BD7CC456"/>
    <w:lvl w:ilvl="0" w:tplc="5B4A7A48">
      <w:start w:val="1"/>
      <w:numFmt w:val="bullet"/>
      <w:lvlText w:val="−"/>
      <w:lvlJc w:val="left"/>
      <w:pPr>
        <w:ind w:left="1428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DEF7010"/>
    <w:multiLevelType w:val="multilevel"/>
    <w:tmpl w:val="002290D6"/>
    <w:styleLink w:val="1111141"/>
    <w:lvl w:ilvl="0">
      <w:start w:val="7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641" w:hanging="35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3A91E9E"/>
    <w:multiLevelType w:val="hybridMultilevel"/>
    <w:tmpl w:val="8D5A4098"/>
    <w:lvl w:ilvl="0" w:tplc="44BADFB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16143"/>
    <w:multiLevelType w:val="hybridMultilevel"/>
    <w:tmpl w:val="082E45A6"/>
    <w:styleLink w:val="WW8Num1121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5346C"/>
    <w:multiLevelType w:val="hybridMultilevel"/>
    <w:tmpl w:val="918AD1DC"/>
    <w:lvl w:ilvl="0" w:tplc="5B4A7A48">
      <w:start w:val="1"/>
      <w:numFmt w:val="bullet"/>
      <w:lvlText w:val="−"/>
      <w:lvlJc w:val="left"/>
      <w:pPr>
        <w:ind w:left="1428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CD17E2"/>
    <w:multiLevelType w:val="hybridMultilevel"/>
    <w:tmpl w:val="E92AB4BE"/>
    <w:styleLink w:val="11111411"/>
    <w:lvl w:ilvl="0" w:tplc="755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32595"/>
    <w:multiLevelType w:val="hybridMultilevel"/>
    <w:tmpl w:val="E54A0A7E"/>
    <w:lvl w:ilvl="0" w:tplc="5B4A7A48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71897"/>
    <w:multiLevelType w:val="multilevel"/>
    <w:tmpl w:val="1EFE64E2"/>
    <w:styleLink w:val="WW8Num13"/>
    <w:lvl w:ilvl="0">
      <w:start w:val="12"/>
      <w:numFmt w:val="decimal"/>
      <w:lvlText w:val="Глава 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5894B8B"/>
    <w:multiLevelType w:val="hybridMultilevel"/>
    <w:tmpl w:val="9368626C"/>
    <w:lvl w:ilvl="0" w:tplc="44BADFB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lvl w:ilvl="0">
        <w:start w:val="7"/>
        <w:numFmt w:val="decimal"/>
        <w:pStyle w:val="1"/>
        <w:lvlText w:val="Глава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"/>
        <w:lvlJc w:val="left"/>
        <w:pPr>
          <w:ind w:left="641" w:hanging="357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19"/>
  </w:num>
  <w:num w:numId="3">
    <w:abstractNumId w:val="14"/>
  </w:num>
  <w:num w:numId="4">
    <w:abstractNumId w:val="8"/>
  </w:num>
  <w:num w:numId="5">
    <w:abstractNumId w:val="0"/>
  </w:num>
  <w:num w:numId="6">
    <w:abstractNumId w:val="11"/>
  </w:num>
  <w:num w:numId="7">
    <w:abstractNumId w:val="6"/>
  </w:num>
  <w:num w:numId="8">
    <w:abstractNumId w:val="9"/>
  </w:num>
  <w:num w:numId="9">
    <w:abstractNumId w:val="24"/>
  </w:num>
  <w:num w:numId="10">
    <w:abstractNumId w:val="20"/>
  </w:num>
  <w:num w:numId="11">
    <w:abstractNumId w:val="28"/>
  </w:num>
  <w:num w:numId="12">
    <w:abstractNumId w:val="26"/>
  </w:num>
  <w:num w:numId="13">
    <w:abstractNumId w:val="18"/>
  </w:num>
  <w:num w:numId="14">
    <w:abstractNumId w:val="10"/>
  </w:num>
  <w:num w:numId="15">
    <w:abstractNumId w:val="15"/>
  </w:num>
  <w:num w:numId="16">
    <w:abstractNumId w:val="25"/>
  </w:num>
  <w:num w:numId="17">
    <w:abstractNumId w:val="21"/>
  </w:num>
  <w:num w:numId="18">
    <w:abstractNumId w:val="22"/>
  </w:num>
  <w:num w:numId="19">
    <w:abstractNumId w:val="27"/>
  </w:num>
  <w:num w:numId="20">
    <w:abstractNumId w:val="13"/>
  </w:num>
  <w:num w:numId="21">
    <w:abstractNumId w:val="7"/>
  </w:num>
  <w:num w:numId="22">
    <w:abstractNumId w:val="17"/>
  </w:num>
  <w:num w:numId="23">
    <w:abstractNumId w:val="5"/>
  </w:num>
  <w:num w:numId="24">
    <w:abstractNumId w:val="16"/>
  </w:num>
  <w:num w:numId="25">
    <w:abstractNumId w:val="12"/>
  </w:num>
  <w:num w:numId="26">
    <w:abstractNumId w:val="29"/>
  </w:num>
  <w:num w:numId="27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526"/>
    <w:rsid w:val="00007F29"/>
    <w:rsid w:val="00016CFE"/>
    <w:rsid w:val="00022638"/>
    <w:rsid w:val="000233AA"/>
    <w:rsid w:val="00030F2B"/>
    <w:rsid w:val="000332FB"/>
    <w:rsid w:val="0003621E"/>
    <w:rsid w:val="000376F1"/>
    <w:rsid w:val="00040B94"/>
    <w:rsid w:val="00042146"/>
    <w:rsid w:val="000537C2"/>
    <w:rsid w:val="00053B19"/>
    <w:rsid w:val="00054A9A"/>
    <w:rsid w:val="0006188E"/>
    <w:rsid w:val="00062C06"/>
    <w:rsid w:val="00064CB6"/>
    <w:rsid w:val="00074820"/>
    <w:rsid w:val="00083356"/>
    <w:rsid w:val="00086876"/>
    <w:rsid w:val="0009178B"/>
    <w:rsid w:val="00092F40"/>
    <w:rsid w:val="000A1963"/>
    <w:rsid w:val="000A1C06"/>
    <w:rsid w:val="000A2FB5"/>
    <w:rsid w:val="000A6FEB"/>
    <w:rsid w:val="000B25A7"/>
    <w:rsid w:val="000B5AD5"/>
    <w:rsid w:val="000C08DE"/>
    <w:rsid w:val="000D46B6"/>
    <w:rsid w:val="000D50F7"/>
    <w:rsid w:val="000D5C65"/>
    <w:rsid w:val="000D60A2"/>
    <w:rsid w:val="000D79BD"/>
    <w:rsid w:val="000D7E02"/>
    <w:rsid w:val="000E28A9"/>
    <w:rsid w:val="000E3350"/>
    <w:rsid w:val="000E5510"/>
    <w:rsid w:val="000E6E4E"/>
    <w:rsid w:val="000E7C23"/>
    <w:rsid w:val="000F35F4"/>
    <w:rsid w:val="000F3D23"/>
    <w:rsid w:val="000F5FDF"/>
    <w:rsid w:val="00102B38"/>
    <w:rsid w:val="00102EF9"/>
    <w:rsid w:val="0010664A"/>
    <w:rsid w:val="001150AF"/>
    <w:rsid w:val="0011784F"/>
    <w:rsid w:val="00120B54"/>
    <w:rsid w:val="00121D0A"/>
    <w:rsid w:val="00121E0C"/>
    <w:rsid w:val="001274C5"/>
    <w:rsid w:val="001335F0"/>
    <w:rsid w:val="001349B1"/>
    <w:rsid w:val="00145F12"/>
    <w:rsid w:val="00147B5C"/>
    <w:rsid w:val="00156777"/>
    <w:rsid w:val="001611BF"/>
    <w:rsid w:val="0016152D"/>
    <w:rsid w:val="001628A0"/>
    <w:rsid w:val="001669BA"/>
    <w:rsid w:val="0016776A"/>
    <w:rsid w:val="00180BCA"/>
    <w:rsid w:val="001814C7"/>
    <w:rsid w:val="00181D0E"/>
    <w:rsid w:val="0018258C"/>
    <w:rsid w:val="00184A53"/>
    <w:rsid w:val="00195054"/>
    <w:rsid w:val="001965AC"/>
    <w:rsid w:val="001A0568"/>
    <w:rsid w:val="001A247F"/>
    <w:rsid w:val="001A32FB"/>
    <w:rsid w:val="001A7191"/>
    <w:rsid w:val="001A7C76"/>
    <w:rsid w:val="001B2650"/>
    <w:rsid w:val="001B3823"/>
    <w:rsid w:val="001C51EF"/>
    <w:rsid w:val="001E0615"/>
    <w:rsid w:val="001E0F05"/>
    <w:rsid w:val="001E3F97"/>
    <w:rsid w:val="001E4970"/>
    <w:rsid w:val="001E6B5C"/>
    <w:rsid w:val="001F0ABE"/>
    <w:rsid w:val="001F0FA4"/>
    <w:rsid w:val="001F1E6D"/>
    <w:rsid w:val="00205E68"/>
    <w:rsid w:val="00206723"/>
    <w:rsid w:val="00206A14"/>
    <w:rsid w:val="00210588"/>
    <w:rsid w:val="00213E25"/>
    <w:rsid w:val="00216673"/>
    <w:rsid w:val="00220C2A"/>
    <w:rsid w:val="00221AAC"/>
    <w:rsid w:val="00222E88"/>
    <w:rsid w:val="00223AAB"/>
    <w:rsid w:val="00226089"/>
    <w:rsid w:val="002315BC"/>
    <w:rsid w:val="00232EEB"/>
    <w:rsid w:val="002339C2"/>
    <w:rsid w:val="0023417F"/>
    <w:rsid w:val="002354AC"/>
    <w:rsid w:val="002422C3"/>
    <w:rsid w:val="00245411"/>
    <w:rsid w:val="00245670"/>
    <w:rsid w:val="00245927"/>
    <w:rsid w:val="00247354"/>
    <w:rsid w:val="002571E6"/>
    <w:rsid w:val="00262CF5"/>
    <w:rsid w:val="00262EE0"/>
    <w:rsid w:val="00264AA0"/>
    <w:rsid w:val="00264D83"/>
    <w:rsid w:val="00266062"/>
    <w:rsid w:val="002729AB"/>
    <w:rsid w:val="00275E66"/>
    <w:rsid w:val="002760E8"/>
    <w:rsid w:val="002829A3"/>
    <w:rsid w:val="0028375B"/>
    <w:rsid w:val="00286E33"/>
    <w:rsid w:val="0029252E"/>
    <w:rsid w:val="00294964"/>
    <w:rsid w:val="002A6F7A"/>
    <w:rsid w:val="002A7008"/>
    <w:rsid w:val="002B3C85"/>
    <w:rsid w:val="002B4AF2"/>
    <w:rsid w:val="002C4F3E"/>
    <w:rsid w:val="002C6005"/>
    <w:rsid w:val="002D278F"/>
    <w:rsid w:val="002D53A5"/>
    <w:rsid w:val="002E2EB9"/>
    <w:rsid w:val="002E4FA2"/>
    <w:rsid w:val="002E5853"/>
    <w:rsid w:val="002E7C9B"/>
    <w:rsid w:val="002F0E8C"/>
    <w:rsid w:val="003047B6"/>
    <w:rsid w:val="00306384"/>
    <w:rsid w:val="00313DEF"/>
    <w:rsid w:val="003144C3"/>
    <w:rsid w:val="0031679D"/>
    <w:rsid w:val="00320D2B"/>
    <w:rsid w:val="00322621"/>
    <w:rsid w:val="00323D4D"/>
    <w:rsid w:val="00333B9A"/>
    <w:rsid w:val="003344B2"/>
    <w:rsid w:val="003370B4"/>
    <w:rsid w:val="0033773F"/>
    <w:rsid w:val="00341339"/>
    <w:rsid w:val="00351483"/>
    <w:rsid w:val="00361F87"/>
    <w:rsid w:val="00366827"/>
    <w:rsid w:val="00375657"/>
    <w:rsid w:val="003822A6"/>
    <w:rsid w:val="00382FB9"/>
    <w:rsid w:val="0039084D"/>
    <w:rsid w:val="003A464E"/>
    <w:rsid w:val="003A62EC"/>
    <w:rsid w:val="003B0EF5"/>
    <w:rsid w:val="003B3048"/>
    <w:rsid w:val="003B4E53"/>
    <w:rsid w:val="003C5796"/>
    <w:rsid w:val="003C6419"/>
    <w:rsid w:val="003D11C2"/>
    <w:rsid w:val="003D78AA"/>
    <w:rsid w:val="003E4FBB"/>
    <w:rsid w:val="003E6E8D"/>
    <w:rsid w:val="003E7DDD"/>
    <w:rsid w:val="003F0879"/>
    <w:rsid w:val="003F7CB2"/>
    <w:rsid w:val="00406415"/>
    <w:rsid w:val="0040689F"/>
    <w:rsid w:val="00407E05"/>
    <w:rsid w:val="00407F8C"/>
    <w:rsid w:val="004175D6"/>
    <w:rsid w:val="00417ED2"/>
    <w:rsid w:val="0042375B"/>
    <w:rsid w:val="00431CBD"/>
    <w:rsid w:val="0043371E"/>
    <w:rsid w:val="00444596"/>
    <w:rsid w:val="0044598D"/>
    <w:rsid w:val="00457360"/>
    <w:rsid w:val="00461D68"/>
    <w:rsid w:val="00466DE1"/>
    <w:rsid w:val="00474919"/>
    <w:rsid w:val="0047597E"/>
    <w:rsid w:val="00480952"/>
    <w:rsid w:val="00483F90"/>
    <w:rsid w:val="00485BAE"/>
    <w:rsid w:val="00493567"/>
    <w:rsid w:val="004A5155"/>
    <w:rsid w:val="004A5C8C"/>
    <w:rsid w:val="004A6569"/>
    <w:rsid w:val="004B3434"/>
    <w:rsid w:val="004B7ECC"/>
    <w:rsid w:val="004C1674"/>
    <w:rsid w:val="004D0E79"/>
    <w:rsid w:val="004D3164"/>
    <w:rsid w:val="004D6AF6"/>
    <w:rsid w:val="004E1526"/>
    <w:rsid w:val="004E65B5"/>
    <w:rsid w:val="004F2A22"/>
    <w:rsid w:val="0050070D"/>
    <w:rsid w:val="00506119"/>
    <w:rsid w:val="00516EC6"/>
    <w:rsid w:val="0052153A"/>
    <w:rsid w:val="005233FE"/>
    <w:rsid w:val="005354D0"/>
    <w:rsid w:val="00540F5F"/>
    <w:rsid w:val="00541904"/>
    <w:rsid w:val="00554904"/>
    <w:rsid w:val="00554A37"/>
    <w:rsid w:val="00555C43"/>
    <w:rsid w:val="005578EC"/>
    <w:rsid w:val="00562E45"/>
    <w:rsid w:val="005648DD"/>
    <w:rsid w:val="00564B8D"/>
    <w:rsid w:val="00565430"/>
    <w:rsid w:val="00573B87"/>
    <w:rsid w:val="00573B9A"/>
    <w:rsid w:val="005800E6"/>
    <w:rsid w:val="00584391"/>
    <w:rsid w:val="00584934"/>
    <w:rsid w:val="0058579C"/>
    <w:rsid w:val="00590166"/>
    <w:rsid w:val="005951E3"/>
    <w:rsid w:val="00597391"/>
    <w:rsid w:val="005A2E59"/>
    <w:rsid w:val="005A5904"/>
    <w:rsid w:val="005B004B"/>
    <w:rsid w:val="005C01FE"/>
    <w:rsid w:val="005C4CD1"/>
    <w:rsid w:val="005C6D51"/>
    <w:rsid w:val="005C6EF3"/>
    <w:rsid w:val="005D1EF7"/>
    <w:rsid w:val="005D34B6"/>
    <w:rsid w:val="005D4542"/>
    <w:rsid w:val="005D5F9C"/>
    <w:rsid w:val="005D67DB"/>
    <w:rsid w:val="005D7150"/>
    <w:rsid w:val="005E28D3"/>
    <w:rsid w:val="005E2F8E"/>
    <w:rsid w:val="005E6909"/>
    <w:rsid w:val="005F1191"/>
    <w:rsid w:val="005F3FFD"/>
    <w:rsid w:val="005F5D35"/>
    <w:rsid w:val="00602B80"/>
    <w:rsid w:val="006079CB"/>
    <w:rsid w:val="0061567A"/>
    <w:rsid w:val="00641D72"/>
    <w:rsid w:val="00651612"/>
    <w:rsid w:val="006607D2"/>
    <w:rsid w:val="006644E2"/>
    <w:rsid w:val="00665734"/>
    <w:rsid w:val="00666E87"/>
    <w:rsid w:val="006833DC"/>
    <w:rsid w:val="00690677"/>
    <w:rsid w:val="00690876"/>
    <w:rsid w:val="0069738D"/>
    <w:rsid w:val="006B1A57"/>
    <w:rsid w:val="006C0269"/>
    <w:rsid w:val="006C0BEC"/>
    <w:rsid w:val="006C50ED"/>
    <w:rsid w:val="006C5951"/>
    <w:rsid w:val="006C7618"/>
    <w:rsid w:val="006D28A3"/>
    <w:rsid w:val="006D3972"/>
    <w:rsid w:val="006D51B9"/>
    <w:rsid w:val="006E0180"/>
    <w:rsid w:val="006E103A"/>
    <w:rsid w:val="006E267C"/>
    <w:rsid w:val="006E3496"/>
    <w:rsid w:val="006E3D36"/>
    <w:rsid w:val="006E3D76"/>
    <w:rsid w:val="006E44C7"/>
    <w:rsid w:val="006E4D62"/>
    <w:rsid w:val="006F290A"/>
    <w:rsid w:val="006F51E1"/>
    <w:rsid w:val="00701599"/>
    <w:rsid w:val="00702878"/>
    <w:rsid w:val="0070367B"/>
    <w:rsid w:val="00717B70"/>
    <w:rsid w:val="00722170"/>
    <w:rsid w:val="0072450A"/>
    <w:rsid w:val="00730FF3"/>
    <w:rsid w:val="00736BC6"/>
    <w:rsid w:val="00740482"/>
    <w:rsid w:val="0074069A"/>
    <w:rsid w:val="0074402E"/>
    <w:rsid w:val="0074436E"/>
    <w:rsid w:val="007447ED"/>
    <w:rsid w:val="00745470"/>
    <w:rsid w:val="00755E68"/>
    <w:rsid w:val="0076339E"/>
    <w:rsid w:val="00766105"/>
    <w:rsid w:val="0076657F"/>
    <w:rsid w:val="00774649"/>
    <w:rsid w:val="00777CCF"/>
    <w:rsid w:val="0078386F"/>
    <w:rsid w:val="0078584E"/>
    <w:rsid w:val="0079010C"/>
    <w:rsid w:val="00790785"/>
    <w:rsid w:val="00790DFF"/>
    <w:rsid w:val="00795211"/>
    <w:rsid w:val="007A62DA"/>
    <w:rsid w:val="007B06F0"/>
    <w:rsid w:val="007C1278"/>
    <w:rsid w:val="007C27F9"/>
    <w:rsid w:val="007C359E"/>
    <w:rsid w:val="007C3C5A"/>
    <w:rsid w:val="007C47B0"/>
    <w:rsid w:val="007D1CF1"/>
    <w:rsid w:val="007D4C16"/>
    <w:rsid w:val="007E180E"/>
    <w:rsid w:val="007E30CE"/>
    <w:rsid w:val="007E351C"/>
    <w:rsid w:val="007E74AF"/>
    <w:rsid w:val="0080197F"/>
    <w:rsid w:val="00801D37"/>
    <w:rsid w:val="00806875"/>
    <w:rsid w:val="00812F53"/>
    <w:rsid w:val="008149EE"/>
    <w:rsid w:val="00814FB2"/>
    <w:rsid w:val="00827819"/>
    <w:rsid w:val="0083181B"/>
    <w:rsid w:val="0084728C"/>
    <w:rsid w:val="00850CC9"/>
    <w:rsid w:val="00850FFA"/>
    <w:rsid w:val="008607A3"/>
    <w:rsid w:val="00865AAF"/>
    <w:rsid w:val="00865F9D"/>
    <w:rsid w:val="00866AA7"/>
    <w:rsid w:val="008805FC"/>
    <w:rsid w:val="00881277"/>
    <w:rsid w:val="00881DDC"/>
    <w:rsid w:val="0088352A"/>
    <w:rsid w:val="00892231"/>
    <w:rsid w:val="008A1F5D"/>
    <w:rsid w:val="008A27E5"/>
    <w:rsid w:val="008A7960"/>
    <w:rsid w:val="008B1526"/>
    <w:rsid w:val="008B22C2"/>
    <w:rsid w:val="008B7D1A"/>
    <w:rsid w:val="008C31D5"/>
    <w:rsid w:val="008C5F52"/>
    <w:rsid w:val="008C67DB"/>
    <w:rsid w:val="008D25E9"/>
    <w:rsid w:val="008D40F5"/>
    <w:rsid w:val="008D4214"/>
    <w:rsid w:val="008D4995"/>
    <w:rsid w:val="008D4B89"/>
    <w:rsid w:val="008D5D77"/>
    <w:rsid w:val="008D7A4A"/>
    <w:rsid w:val="008E266E"/>
    <w:rsid w:val="008E597C"/>
    <w:rsid w:val="008F7E0C"/>
    <w:rsid w:val="009009DA"/>
    <w:rsid w:val="00902576"/>
    <w:rsid w:val="00905750"/>
    <w:rsid w:val="00915E5E"/>
    <w:rsid w:val="00916115"/>
    <w:rsid w:val="00922BA2"/>
    <w:rsid w:val="00922E3C"/>
    <w:rsid w:val="00927913"/>
    <w:rsid w:val="00935192"/>
    <w:rsid w:val="0093662C"/>
    <w:rsid w:val="00942762"/>
    <w:rsid w:val="009436BF"/>
    <w:rsid w:val="00947136"/>
    <w:rsid w:val="0094788D"/>
    <w:rsid w:val="009530B5"/>
    <w:rsid w:val="009538E5"/>
    <w:rsid w:val="00956DC9"/>
    <w:rsid w:val="00963D4F"/>
    <w:rsid w:val="00967163"/>
    <w:rsid w:val="00971464"/>
    <w:rsid w:val="00973949"/>
    <w:rsid w:val="00974944"/>
    <w:rsid w:val="0097769D"/>
    <w:rsid w:val="009778A2"/>
    <w:rsid w:val="0098027D"/>
    <w:rsid w:val="00981825"/>
    <w:rsid w:val="00982A7D"/>
    <w:rsid w:val="00982B44"/>
    <w:rsid w:val="0098500A"/>
    <w:rsid w:val="00987459"/>
    <w:rsid w:val="009874F4"/>
    <w:rsid w:val="00995EB9"/>
    <w:rsid w:val="009A196A"/>
    <w:rsid w:val="009A35AC"/>
    <w:rsid w:val="009A49BF"/>
    <w:rsid w:val="009B3DC6"/>
    <w:rsid w:val="009B3F4E"/>
    <w:rsid w:val="009C08E9"/>
    <w:rsid w:val="009C2E23"/>
    <w:rsid w:val="009C4010"/>
    <w:rsid w:val="009C53F7"/>
    <w:rsid w:val="009C7515"/>
    <w:rsid w:val="009C77F1"/>
    <w:rsid w:val="009D218D"/>
    <w:rsid w:val="009D3773"/>
    <w:rsid w:val="009D5B11"/>
    <w:rsid w:val="009D6FF0"/>
    <w:rsid w:val="009D7187"/>
    <w:rsid w:val="009E11C2"/>
    <w:rsid w:val="009E290C"/>
    <w:rsid w:val="009E5990"/>
    <w:rsid w:val="009E5A49"/>
    <w:rsid w:val="009F702D"/>
    <w:rsid w:val="00A03296"/>
    <w:rsid w:val="00A06197"/>
    <w:rsid w:val="00A115AE"/>
    <w:rsid w:val="00A12F8E"/>
    <w:rsid w:val="00A15474"/>
    <w:rsid w:val="00A15F1D"/>
    <w:rsid w:val="00A17269"/>
    <w:rsid w:val="00A1746A"/>
    <w:rsid w:val="00A20BA2"/>
    <w:rsid w:val="00A3454B"/>
    <w:rsid w:val="00A376E2"/>
    <w:rsid w:val="00A45EF5"/>
    <w:rsid w:val="00A52027"/>
    <w:rsid w:val="00A5480A"/>
    <w:rsid w:val="00A71011"/>
    <w:rsid w:val="00A72D58"/>
    <w:rsid w:val="00A761F1"/>
    <w:rsid w:val="00A777F5"/>
    <w:rsid w:val="00A8120E"/>
    <w:rsid w:val="00A82208"/>
    <w:rsid w:val="00A829AA"/>
    <w:rsid w:val="00A945F1"/>
    <w:rsid w:val="00A96DF0"/>
    <w:rsid w:val="00AA5D5E"/>
    <w:rsid w:val="00AA6D1F"/>
    <w:rsid w:val="00AB1B17"/>
    <w:rsid w:val="00AB2073"/>
    <w:rsid w:val="00AB5732"/>
    <w:rsid w:val="00AB74F4"/>
    <w:rsid w:val="00AC3458"/>
    <w:rsid w:val="00AC6CF4"/>
    <w:rsid w:val="00AD6781"/>
    <w:rsid w:val="00AF0E1F"/>
    <w:rsid w:val="00AF591B"/>
    <w:rsid w:val="00AF7801"/>
    <w:rsid w:val="00B03A6C"/>
    <w:rsid w:val="00B03A7D"/>
    <w:rsid w:val="00B26BA1"/>
    <w:rsid w:val="00B30103"/>
    <w:rsid w:val="00B30B66"/>
    <w:rsid w:val="00B3582F"/>
    <w:rsid w:val="00B35BC3"/>
    <w:rsid w:val="00B532D5"/>
    <w:rsid w:val="00B53A7F"/>
    <w:rsid w:val="00B540A3"/>
    <w:rsid w:val="00B57B66"/>
    <w:rsid w:val="00B631C6"/>
    <w:rsid w:val="00B6361C"/>
    <w:rsid w:val="00B76355"/>
    <w:rsid w:val="00B959CD"/>
    <w:rsid w:val="00B9689A"/>
    <w:rsid w:val="00B97415"/>
    <w:rsid w:val="00B97446"/>
    <w:rsid w:val="00BA2B17"/>
    <w:rsid w:val="00BA6E7E"/>
    <w:rsid w:val="00BB2002"/>
    <w:rsid w:val="00BB3EA4"/>
    <w:rsid w:val="00BB6912"/>
    <w:rsid w:val="00BC36FB"/>
    <w:rsid w:val="00BC67C2"/>
    <w:rsid w:val="00BC6DDD"/>
    <w:rsid w:val="00BD03F0"/>
    <w:rsid w:val="00BE2479"/>
    <w:rsid w:val="00BE7EA7"/>
    <w:rsid w:val="00BF135E"/>
    <w:rsid w:val="00BF2632"/>
    <w:rsid w:val="00BF4536"/>
    <w:rsid w:val="00C06B67"/>
    <w:rsid w:val="00C10792"/>
    <w:rsid w:val="00C12506"/>
    <w:rsid w:val="00C164D7"/>
    <w:rsid w:val="00C1711B"/>
    <w:rsid w:val="00C1788D"/>
    <w:rsid w:val="00C251AE"/>
    <w:rsid w:val="00C273C2"/>
    <w:rsid w:val="00C30792"/>
    <w:rsid w:val="00C35BB7"/>
    <w:rsid w:val="00C41D0E"/>
    <w:rsid w:val="00C45B02"/>
    <w:rsid w:val="00C53152"/>
    <w:rsid w:val="00C53A48"/>
    <w:rsid w:val="00C54B0B"/>
    <w:rsid w:val="00C70EEB"/>
    <w:rsid w:val="00C72222"/>
    <w:rsid w:val="00C7331B"/>
    <w:rsid w:val="00C777D8"/>
    <w:rsid w:val="00C8251D"/>
    <w:rsid w:val="00C8458C"/>
    <w:rsid w:val="00C85998"/>
    <w:rsid w:val="00C910CD"/>
    <w:rsid w:val="00CA0866"/>
    <w:rsid w:val="00CA10A2"/>
    <w:rsid w:val="00CA159F"/>
    <w:rsid w:val="00CA3DE7"/>
    <w:rsid w:val="00CA4BA2"/>
    <w:rsid w:val="00CA766A"/>
    <w:rsid w:val="00CB366E"/>
    <w:rsid w:val="00CB617B"/>
    <w:rsid w:val="00CB6749"/>
    <w:rsid w:val="00CC0F0C"/>
    <w:rsid w:val="00CC2CE5"/>
    <w:rsid w:val="00CE21A2"/>
    <w:rsid w:val="00CE5B5E"/>
    <w:rsid w:val="00CE6440"/>
    <w:rsid w:val="00CE67B1"/>
    <w:rsid w:val="00CE6B78"/>
    <w:rsid w:val="00CE7345"/>
    <w:rsid w:val="00CF1C3F"/>
    <w:rsid w:val="00CF3D40"/>
    <w:rsid w:val="00CF4E1C"/>
    <w:rsid w:val="00CF593D"/>
    <w:rsid w:val="00D0017B"/>
    <w:rsid w:val="00D0046E"/>
    <w:rsid w:val="00D004E7"/>
    <w:rsid w:val="00D026D7"/>
    <w:rsid w:val="00D029BE"/>
    <w:rsid w:val="00D11AD9"/>
    <w:rsid w:val="00D2682A"/>
    <w:rsid w:val="00D349E8"/>
    <w:rsid w:val="00D37E58"/>
    <w:rsid w:val="00D4537E"/>
    <w:rsid w:val="00D51F5F"/>
    <w:rsid w:val="00D51FA5"/>
    <w:rsid w:val="00D549C1"/>
    <w:rsid w:val="00D64925"/>
    <w:rsid w:val="00D674F7"/>
    <w:rsid w:val="00D779B5"/>
    <w:rsid w:val="00D80D39"/>
    <w:rsid w:val="00D82C02"/>
    <w:rsid w:val="00D84EFD"/>
    <w:rsid w:val="00D90E5B"/>
    <w:rsid w:val="00D9163D"/>
    <w:rsid w:val="00D931A5"/>
    <w:rsid w:val="00D94CBF"/>
    <w:rsid w:val="00D965B7"/>
    <w:rsid w:val="00DA2203"/>
    <w:rsid w:val="00DA69D4"/>
    <w:rsid w:val="00DB2321"/>
    <w:rsid w:val="00DB2BFD"/>
    <w:rsid w:val="00DB43DE"/>
    <w:rsid w:val="00DB5EF1"/>
    <w:rsid w:val="00DC4CFA"/>
    <w:rsid w:val="00DC50E8"/>
    <w:rsid w:val="00DD23C7"/>
    <w:rsid w:val="00DE10BF"/>
    <w:rsid w:val="00DE17FB"/>
    <w:rsid w:val="00DE3CDF"/>
    <w:rsid w:val="00DE4425"/>
    <w:rsid w:val="00DE5ADC"/>
    <w:rsid w:val="00DF1BCB"/>
    <w:rsid w:val="00DF7DC2"/>
    <w:rsid w:val="00E029BB"/>
    <w:rsid w:val="00E05982"/>
    <w:rsid w:val="00E13FE5"/>
    <w:rsid w:val="00E24737"/>
    <w:rsid w:val="00E26055"/>
    <w:rsid w:val="00E302BD"/>
    <w:rsid w:val="00E32D29"/>
    <w:rsid w:val="00E43F5A"/>
    <w:rsid w:val="00E5394C"/>
    <w:rsid w:val="00E56C1D"/>
    <w:rsid w:val="00E63F5F"/>
    <w:rsid w:val="00E67C49"/>
    <w:rsid w:val="00E71556"/>
    <w:rsid w:val="00E717F8"/>
    <w:rsid w:val="00E7525D"/>
    <w:rsid w:val="00E75832"/>
    <w:rsid w:val="00E76A58"/>
    <w:rsid w:val="00E8044C"/>
    <w:rsid w:val="00E91BE3"/>
    <w:rsid w:val="00E93F44"/>
    <w:rsid w:val="00E95D00"/>
    <w:rsid w:val="00EB5684"/>
    <w:rsid w:val="00EB72A7"/>
    <w:rsid w:val="00EC682B"/>
    <w:rsid w:val="00ED136E"/>
    <w:rsid w:val="00ED3834"/>
    <w:rsid w:val="00ED4047"/>
    <w:rsid w:val="00ED6420"/>
    <w:rsid w:val="00EE1AF4"/>
    <w:rsid w:val="00EE3C25"/>
    <w:rsid w:val="00EE44C1"/>
    <w:rsid w:val="00EF0C8F"/>
    <w:rsid w:val="00EF491B"/>
    <w:rsid w:val="00EF5569"/>
    <w:rsid w:val="00EF5C42"/>
    <w:rsid w:val="00EF6A5A"/>
    <w:rsid w:val="00EF769A"/>
    <w:rsid w:val="00EF7EA1"/>
    <w:rsid w:val="00F01A00"/>
    <w:rsid w:val="00F02C4B"/>
    <w:rsid w:val="00F13818"/>
    <w:rsid w:val="00F1616F"/>
    <w:rsid w:val="00F170A4"/>
    <w:rsid w:val="00F241A6"/>
    <w:rsid w:val="00F2573E"/>
    <w:rsid w:val="00F30120"/>
    <w:rsid w:val="00F309C6"/>
    <w:rsid w:val="00F316A7"/>
    <w:rsid w:val="00F32EC7"/>
    <w:rsid w:val="00F40DF4"/>
    <w:rsid w:val="00F41F9B"/>
    <w:rsid w:val="00F46311"/>
    <w:rsid w:val="00F52FB3"/>
    <w:rsid w:val="00F550C7"/>
    <w:rsid w:val="00F62F2B"/>
    <w:rsid w:val="00F638FF"/>
    <w:rsid w:val="00F642D0"/>
    <w:rsid w:val="00F66BD8"/>
    <w:rsid w:val="00F72E8A"/>
    <w:rsid w:val="00F757A4"/>
    <w:rsid w:val="00F77C96"/>
    <w:rsid w:val="00F802D1"/>
    <w:rsid w:val="00F860C8"/>
    <w:rsid w:val="00F94292"/>
    <w:rsid w:val="00FB0B4D"/>
    <w:rsid w:val="00FB3366"/>
    <w:rsid w:val="00FB4B8D"/>
    <w:rsid w:val="00FB7989"/>
    <w:rsid w:val="00FC4BC9"/>
    <w:rsid w:val="00FC698F"/>
    <w:rsid w:val="00FC6EF0"/>
    <w:rsid w:val="00FD0B4C"/>
    <w:rsid w:val="00FD1B06"/>
    <w:rsid w:val="00FD3E6C"/>
    <w:rsid w:val="00FE27A0"/>
    <w:rsid w:val="00FE3B2A"/>
    <w:rsid w:val="00FF0BDA"/>
    <w:rsid w:val="00FF5107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F12C6"/>
  <w15:docId w15:val="{BECD8EC4-86AA-4432-BE56-5BF6E594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C1674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1 уровень,1"/>
    <w:basedOn w:val="a1"/>
    <w:next w:val="a1"/>
    <w:link w:val="10"/>
    <w:uiPriority w:val="9"/>
    <w:qFormat/>
    <w:rsid w:val="00A82208"/>
    <w:pPr>
      <w:keepNext/>
      <w:keepLines/>
      <w:numPr>
        <w:numId w:val="1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0">
    <w:name w:val="heading 2"/>
    <w:aliases w:val="Знак2,Знак2 Знак,2 уровень,2"/>
    <w:basedOn w:val="a1"/>
    <w:next w:val="a1"/>
    <w:link w:val="21"/>
    <w:uiPriority w:val="9"/>
    <w:unhideWhenUsed/>
    <w:qFormat/>
    <w:rsid w:val="00B959CD"/>
    <w:pPr>
      <w:keepNext/>
      <w:keepLines/>
      <w:numPr>
        <w:ilvl w:val="1"/>
        <w:numId w:val="1"/>
      </w:numPr>
      <w:spacing w:before="36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3 уровень,3"/>
    <w:basedOn w:val="a1"/>
    <w:next w:val="a1"/>
    <w:link w:val="30"/>
    <w:uiPriority w:val="9"/>
    <w:unhideWhenUsed/>
    <w:qFormat/>
    <w:rsid w:val="009B3F4E"/>
    <w:pPr>
      <w:keepNext/>
      <w:keepLines/>
      <w:numPr>
        <w:ilvl w:val="2"/>
        <w:numId w:val="1"/>
      </w:numPr>
      <w:spacing w:before="360"/>
      <w:jc w:val="left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aliases w:val="4 уровень"/>
    <w:basedOn w:val="a1"/>
    <w:link w:val="40"/>
    <w:uiPriority w:val="9"/>
    <w:qFormat/>
    <w:rsid w:val="002E7C9B"/>
    <w:pPr>
      <w:keepLines/>
      <w:suppressAutoHyphens/>
      <w:spacing w:before="0" w:after="0" w:line="336" w:lineRule="auto"/>
      <w:jc w:val="center"/>
      <w:outlineLvl w:val="3"/>
    </w:pPr>
    <w:rPr>
      <w:rFonts w:eastAsia="Times New Roman" w:cs="Times New Roman"/>
      <w:b/>
      <w:szCs w:val="20"/>
      <w:lang w:eastAsia="ru-RU"/>
    </w:rPr>
  </w:style>
  <w:style w:type="paragraph" w:styleId="5">
    <w:name w:val="heading 5"/>
    <w:basedOn w:val="a1"/>
    <w:link w:val="50"/>
    <w:uiPriority w:val="9"/>
    <w:qFormat/>
    <w:rsid w:val="002E7C9B"/>
    <w:pPr>
      <w:keepNext/>
      <w:keepLines/>
      <w:spacing w:before="0" w:after="0" w:line="360" w:lineRule="auto"/>
      <w:ind w:right="226"/>
      <w:jc w:val="center"/>
      <w:outlineLvl w:val="4"/>
    </w:pPr>
    <w:rPr>
      <w:rFonts w:eastAsia="Times New Roman" w:cs="Times New Roman"/>
      <w:b/>
      <w:bCs/>
      <w:szCs w:val="20"/>
      <w:lang w:eastAsia="ru-RU"/>
    </w:rPr>
  </w:style>
  <w:style w:type="paragraph" w:styleId="6">
    <w:name w:val="heading 6"/>
    <w:basedOn w:val="a1"/>
    <w:link w:val="60"/>
    <w:uiPriority w:val="9"/>
    <w:qFormat/>
    <w:rsid w:val="002E7C9B"/>
    <w:pPr>
      <w:keepNext/>
      <w:keepLines/>
      <w:spacing w:before="0" w:after="0"/>
      <w:ind w:right="227"/>
      <w:outlineLvl w:val="5"/>
    </w:pPr>
    <w:rPr>
      <w:rFonts w:eastAsia="Times New Roman" w:cs="Times New Roman"/>
      <w:b/>
      <w:bCs/>
      <w:szCs w:val="20"/>
      <w:lang w:eastAsia="ru-RU"/>
    </w:rPr>
  </w:style>
  <w:style w:type="paragraph" w:styleId="7">
    <w:name w:val="heading 7"/>
    <w:basedOn w:val="a1"/>
    <w:link w:val="70"/>
    <w:uiPriority w:val="9"/>
    <w:qFormat/>
    <w:rsid w:val="002E7C9B"/>
    <w:pPr>
      <w:keepNext/>
      <w:keepLines/>
      <w:spacing w:before="0" w:after="0"/>
      <w:outlineLvl w:val="6"/>
    </w:pPr>
    <w:rPr>
      <w:rFonts w:eastAsia="Times New Roman" w:cs="Times New Roman"/>
      <w:b/>
      <w:bCs/>
      <w:szCs w:val="20"/>
      <w:lang w:eastAsia="ru-RU"/>
    </w:rPr>
  </w:style>
  <w:style w:type="paragraph" w:styleId="8">
    <w:name w:val="heading 8"/>
    <w:basedOn w:val="a1"/>
    <w:link w:val="80"/>
    <w:uiPriority w:val="99"/>
    <w:qFormat/>
    <w:rsid w:val="002E7C9B"/>
    <w:pPr>
      <w:keepLines/>
      <w:spacing w:before="240" w:after="60"/>
      <w:outlineLvl w:val="7"/>
    </w:pPr>
    <w:rPr>
      <w:rFonts w:eastAsia="Times New Roman" w:cs="Times New Roman"/>
      <w:i/>
      <w:iCs/>
      <w:szCs w:val="24"/>
      <w:lang w:eastAsia="ru-RU"/>
    </w:rPr>
  </w:style>
  <w:style w:type="paragraph" w:styleId="9">
    <w:name w:val="heading 9"/>
    <w:basedOn w:val="a1"/>
    <w:link w:val="90"/>
    <w:uiPriority w:val="99"/>
    <w:qFormat/>
    <w:rsid w:val="002E7C9B"/>
    <w:pPr>
      <w:keepNext/>
      <w:keepLines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60" w:after="0"/>
      <w:jc w:val="center"/>
      <w:outlineLvl w:val="8"/>
    </w:pPr>
    <w:rPr>
      <w:rFonts w:eastAsia="Times New Roman" w:cs="Times New Roman"/>
      <w:b/>
      <w:sz w:val="32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ormattext">
    <w:name w:val="formattext"/>
    <w:basedOn w:val="a1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aliases w:val="1 уровень Знак,1 Знак"/>
    <w:basedOn w:val="a2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1">
    <w:name w:val="Заголовок 2 Знак"/>
    <w:aliases w:val="Знак2 Знак1,Знак2 Знак Знак,2 уровень Знак,2 Знак"/>
    <w:basedOn w:val="a2"/>
    <w:link w:val="20"/>
    <w:uiPriority w:val="9"/>
    <w:rsid w:val="00B959CD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aliases w:val="3 уровень Знак,3 Знак"/>
    <w:basedOn w:val="a2"/>
    <w:link w:val="3"/>
    <w:uiPriority w:val="9"/>
    <w:rsid w:val="009B3F4E"/>
    <w:rPr>
      <w:rFonts w:ascii="Times New Roman" w:eastAsiaTheme="majorEastAsia" w:hAnsi="Times New Roman" w:cstheme="majorBidi"/>
      <w:b/>
      <w:sz w:val="24"/>
      <w:szCs w:val="24"/>
    </w:rPr>
  </w:style>
  <w:style w:type="character" w:styleId="a5">
    <w:name w:val="Hyperlink"/>
    <w:uiPriority w:val="99"/>
    <w:rsid w:val="005A5904"/>
    <w:rPr>
      <w:color w:val="0000FF"/>
      <w:u w:val="single"/>
    </w:rPr>
  </w:style>
  <w:style w:type="paragraph" w:styleId="11">
    <w:name w:val="toc 1"/>
    <w:basedOn w:val="a1"/>
    <w:autoRedefine/>
    <w:uiPriority w:val="39"/>
    <w:qFormat/>
    <w:rsid w:val="00641D72"/>
    <w:pPr>
      <w:keepLines/>
      <w:tabs>
        <w:tab w:val="left" w:pos="1276"/>
        <w:tab w:val="right" w:leader="dot" w:pos="10205"/>
      </w:tabs>
      <w:spacing w:before="0" w:after="0" w:line="360" w:lineRule="auto"/>
      <w:ind w:firstLine="0"/>
      <w:jc w:val="left"/>
    </w:pPr>
    <w:rPr>
      <w:rFonts w:eastAsia="Times New Roman" w:cs="Times New Roman"/>
      <w:b/>
      <w:bCs/>
      <w:caps/>
      <w:noProof/>
      <w:szCs w:val="24"/>
      <w:lang w:eastAsia="ru-RU"/>
    </w:rPr>
  </w:style>
  <w:style w:type="paragraph" w:styleId="22">
    <w:name w:val="toc 2"/>
    <w:basedOn w:val="a1"/>
    <w:autoRedefine/>
    <w:uiPriority w:val="39"/>
    <w:qFormat/>
    <w:rsid w:val="00850CC9"/>
    <w:pPr>
      <w:keepLines/>
      <w:tabs>
        <w:tab w:val="right" w:leader="dot" w:pos="10205"/>
      </w:tabs>
      <w:spacing w:before="0" w:after="0" w:line="276" w:lineRule="auto"/>
      <w:ind w:left="426" w:hanging="426"/>
    </w:pPr>
    <w:rPr>
      <w:rFonts w:eastAsia="Times New Roman" w:cs="Times New Roman"/>
      <w:noProof/>
      <w:sz w:val="26"/>
      <w:szCs w:val="26"/>
      <w:lang w:eastAsia="ru-RU"/>
    </w:rPr>
  </w:style>
  <w:style w:type="paragraph" w:customStyle="1" w:styleId="a6">
    <w:name w:val="ДОК Титульник Должности"/>
    <w:basedOn w:val="a1"/>
    <w:rsid w:val="005A5904"/>
    <w:pPr>
      <w:keepLines/>
      <w:spacing w:before="0" w:after="0" w:line="360" w:lineRule="auto"/>
      <w:contextualSpacing/>
      <w:jc w:val="center"/>
    </w:pPr>
    <w:rPr>
      <w:rFonts w:eastAsia="Times New Roman" w:cs="Times New Roman"/>
      <w:lang w:val="en-US" w:eastAsia="ru-RU"/>
    </w:rPr>
  </w:style>
  <w:style w:type="paragraph" w:customStyle="1" w:styleId="12">
    <w:name w:val="Без интервала1"/>
    <w:rsid w:val="005A5904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7">
    <w:name w:val="Табличный"/>
    <w:basedOn w:val="a1"/>
    <w:link w:val="a8"/>
    <w:qFormat/>
    <w:rsid w:val="005A5904"/>
    <w:pPr>
      <w:spacing w:before="0" w:after="0"/>
      <w:ind w:firstLine="0"/>
      <w:jc w:val="center"/>
    </w:pPr>
    <w:rPr>
      <w:sz w:val="20"/>
    </w:rPr>
  </w:style>
  <w:style w:type="character" w:customStyle="1" w:styleId="a8">
    <w:name w:val="Табличный Знак"/>
    <w:basedOn w:val="a2"/>
    <w:link w:val="a7"/>
    <w:rsid w:val="005A5904"/>
    <w:rPr>
      <w:rFonts w:ascii="Times New Roman" w:hAnsi="Times New Roman"/>
      <w:sz w:val="20"/>
    </w:rPr>
  </w:style>
  <w:style w:type="paragraph" w:styleId="a9">
    <w:name w:val="List Paragraph"/>
    <w:aliases w:val="Введение,Абзац списка ВК,Ненумерованный список,List Paragraph,Маркер,ПАРАГРАФ,Подпись рисунка,Заголовок мой1,СписокСТПр"/>
    <w:basedOn w:val="a1"/>
    <w:link w:val="aa"/>
    <w:uiPriority w:val="34"/>
    <w:qFormat/>
    <w:rsid w:val="009A35AC"/>
    <w:pPr>
      <w:ind w:left="720"/>
      <w:contextualSpacing/>
    </w:pPr>
  </w:style>
  <w:style w:type="paragraph" w:styleId="ab">
    <w:name w:val="No Spacing"/>
    <w:aliases w:val="Основной"/>
    <w:link w:val="ac"/>
    <w:uiPriority w:val="1"/>
    <w:qFormat/>
    <w:rsid w:val="00987459"/>
    <w:pPr>
      <w:spacing w:before="120" w:after="120" w:line="240" w:lineRule="auto"/>
      <w:ind w:firstLine="709"/>
      <w:jc w:val="both"/>
    </w:pPr>
    <w:rPr>
      <w:rFonts w:ascii="Times New Roman" w:eastAsiaTheme="minorEastAsia" w:hAnsi="Times New Roman"/>
      <w:sz w:val="28"/>
    </w:rPr>
  </w:style>
  <w:style w:type="character" w:customStyle="1" w:styleId="ac">
    <w:name w:val="Без интервала Знак"/>
    <w:aliases w:val="Основной Знак"/>
    <w:basedOn w:val="a2"/>
    <w:link w:val="ab"/>
    <w:uiPriority w:val="1"/>
    <w:rsid w:val="00987459"/>
    <w:rPr>
      <w:rFonts w:ascii="Times New Roman" w:eastAsiaTheme="minorEastAsia" w:hAnsi="Times New Roman"/>
      <w:sz w:val="28"/>
    </w:rPr>
  </w:style>
  <w:style w:type="paragraph" w:styleId="ad">
    <w:name w:val="caption"/>
    <w:aliases w:val="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,Рисунок,таблица"/>
    <w:basedOn w:val="a1"/>
    <w:next w:val="a1"/>
    <w:link w:val="ae"/>
    <w:unhideWhenUsed/>
    <w:qFormat/>
    <w:rsid w:val="00A06197"/>
    <w:pPr>
      <w:spacing w:before="0" w:after="0"/>
      <w:ind w:firstLine="0"/>
      <w:jc w:val="left"/>
    </w:pPr>
    <w:rPr>
      <w:b/>
      <w:iCs/>
      <w:sz w:val="20"/>
      <w:szCs w:val="18"/>
    </w:rPr>
  </w:style>
  <w:style w:type="character" w:customStyle="1" w:styleId="ae">
    <w:name w:val="Название объекта Знак"/>
    <w:aliases w:val="Знак Знак,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d"/>
    <w:locked/>
    <w:rsid w:val="00A06197"/>
    <w:rPr>
      <w:rFonts w:ascii="Times New Roman" w:hAnsi="Times New Roman"/>
      <w:b/>
      <w:iCs/>
      <w:sz w:val="20"/>
      <w:szCs w:val="18"/>
    </w:rPr>
  </w:style>
  <w:style w:type="character" w:customStyle="1" w:styleId="aa">
    <w:name w:val="Абзац списка Знак"/>
    <w:aliases w:val="Введение Знак,Абзац списка ВК Знак,Ненумерованный список Знак,List Paragraph Знак,Маркер Знак,ПАРАГРАФ Знак,Подпись рисунка Знак,Заголовок мой1 Знак,СписокСТПр Знак"/>
    <w:link w:val="a9"/>
    <w:uiPriority w:val="34"/>
    <w:locked/>
    <w:rsid w:val="00BF4536"/>
    <w:rPr>
      <w:rFonts w:ascii="Times New Roman" w:hAnsi="Times New Roman"/>
      <w:sz w:val="24"/>
    </w:rPr>
  </w:style>
  <w:style w:type="character" w:customStyle="1" w:styleId="40">
    <w:name w:val="Заголовок 4 Знак"/>
    <w:aliases w:val="4 уровень Знак"/>
    <w:basedOn w:val="a2"/>
    <w:link w:val="4"/>
    <w:uiPriority w:val="9"/>
    <w:rsid w:val="002E7C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2E7C9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2E7C9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2E7C9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2E7C9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2E7C9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3">
    <w:name w:val="Основной шрифт абзаца1"/>
    <w:rsid w:val="002E7C9B"/>
  </w:style>
  <w:style w:type="character" w:customStyle="1" w:styleId="14">
    <w:name w:val="Номер страницы1"/>
    <w:rsid w:val="002E7C9B"/>
    <w:rPr>
      <w:rFonts w:ascii="Times New Roman" w:hAnsi="Times New Roman"/>
      <w:lang w:val="uk-UA"/>
    </w:rPr>
  </w:style>
  <w:style w:type="character" w:customStyle="1" w:styleId="Iniiaiieoeoo">
    <w:name w:val="Iniiaiie o?eoo"/>
    <w:rsid w:val="002E7C9B"/>
  </w:style>
  <w:style w:type="character" w:customStyle="1" w:styleId="Iniiaiieoeoo30">
    <w:name w:val="Iniiaiie o?eoo30"/>
    <w:rsid w:val="002E7C9B"/>
  </w:style>
  <w:style w:type="character" w:customStyle="1" w:styleId="Iniiaiieoeoo29">
    <w:name w:val="Iniiaiie o?eoo29"/>
    <w:rsid w:val="002E7C9B"/>
  </w:style>
  <w:style w:type="character" w:customStyle="1" w:styleId="Iniiaiieoeoo28">
    <w:name w:val="Iniiaiie o?eoo28"/>
    <w:rsid w:val="002E7C9B"/>
  </w:style>
  <w:style w:type="character" w:customStyle="1" w:styleId="Iniiaiieoeoo27">
    <w:name w:val="Iniiaiie o?eoo27"/>
    <w:rsid w:val="002E7C9B"/>
  </w:style>
  <w:style w:type="character" w:customStyle="1" w:styleId="Iniiaiieoeoo26">
    <w:name w:val="Iniiaiie o?eoo26"/>
    <w:rsid w:val="002E7C9B"/>
  </w:style>
  <w:style w:type="character" w:customStyle="1" w:styleId="Iniiaiieoeoo25">
    <w:name w:val="Iniiaiie o?eoo25"/>
    <w:rsid w:val="002E7C9B"/>
  </w:style>
  <w:style w:type="character" w:customStyle="1" w:styleId="Iniiaiieoeoo24">
    <w:name w:val="Iniiaiie o?eoo24"/>
    <w:rsid w:val="002E7C9B"/>
  </w:style>
  <w:style w:type="character" w:customStyle="1" w:styleId="Iniiaiieoeoo23">
    <w:name w:val="Iniiaiie o?eoo23"/>
    <w:rsid w:val="002E7C9B"/>
  </w:style>
  <w:style w:type="character" w:customStyle="1" w:styleId="Iniiaiieoeoo22">
    <w:name w:val="Iniiaiie o?eoo22"/>
    <w:rsid w:val="002E7C9B"/>
  </w:style>
  <w:style w:type="character" w:customStyle="1" w:styleId="Iniiaiieoeoo21">
    <w:name w:val="Iniiaiie o?eoo21"/>
    <w:rsid w:val="002E7C9B"/>
  </w:style>
  <w:style w:type="character" w:customStyle="1" w:styleId="Iniiaiieoeoo20">
    <w:name w:val="Iniiaiie o?eoo20"/>
    <w:rsid w:val="002E7C9B"/>
  </w:style>
  <w:style w:type="character" w:customStyle="1" w:styleId="Iniiaiieoeoo19">
    <w:name w:val="Iniiaiie o?eoo19"/>
    <w:rsid w:val="002E7C9B"/>
  </w:style>
  <w:style w:type="character" w:customStyle="1" w:styleId="Iniiaiieoeoo18">
    <w:name w:val="Iniiaiie o?eoo18"/>
    <w:rsid w:val="002E7C9B"/>
  </w:style>
  <w:style w:type="character" w:customStyle="1" w:styleId="Iniiaiieoeoo17">
    <w:name w:val="Iniiaiie o?eoo17"/>
    <w:rsid w:val="002E7C9B"/>
  </w:style>
  <w:style w:type="character" w:customStyle="1" w:styleId="Iniiaiieoeoo16">
    <w:name w:val="Iniiaiie o?eoo16"/>
    <w:rsid w:val="002E7C9B"/>
  </w:style>
  <w:style w:type="character" w:customStyle="1" w:styleId="Iniiaiieoeoo15">
    <w:name w:val="Iniiaiie o?eoo15"/>
    <w:rsid w:val="002E7C9B"/>
  </w:style>
  <w:style w:type="character" w:customStyle="1" w:styleId="Iniiaiieoeoo14">
    <w:name w:val="Iniiaiie o?eoo14"/>
    <w:rsid w:val="002E7C9B"/>
  </w:style>
  <w:style w:type="character" w:customStyle="1" w:styleId="Iniiaiieoeoo13">
    <w:name w:val="Iniiaiie o?eoo13"/>
    <w:rsid w:val="002E7C9B"/>
  </w:style>
  <w:style w:type="character" w:customStyle="1" w:styleId="Iniiaiieoeoo12">
    <w:name w:val="Iniiaiie o?eoo12"/>
    <w:rsid w:val="002E7C9B"/>
  </w:style>
  <w:style w:type="character" w:customStyle="1" w:styleId="Iniiaiieoeoo11">
    <w:name w:val="Iniiaiie o?eoo11"/>
    <w:rsid w:val="002E7C9B"/>
  </w:style>
  <w:style w:type="character" w:customStyle="1" w:styleId="Iniiaiieoeoo10">
    <w:name w:val="Iniiaiie o?eoo10"/>
    <w:rsid w:val="002E7C9B"/>
  </w:style>
  <w:style w:type="character" w:customStyle="1" w:styleId="Iniiaiieoeoo9">
    <w:name w:val="Iniiaiie o?eoo9"/>
    <w:rsid w:val="002E7C9B"/>
  </w:style>
  <w:style w:type="character" w:customStyle="1" w:styleId="Iniiaiieoeoo8">
    <w:name w:val="Iniiaiie o?eoo8"/>
    <w:rsid w:val="002E7C9B"/>
  </w:style>
  <w:style w:type="character" w:customStyle="1" w:styleId="Iniiaiieoeoo7">
    <w:name w:val="Iniiaiie o?eoo7"/>
    <w:rsid w:val="002E7C9B"/>
  </w:style>
  <w:style w:type="character" w:customStyle="1" w:styleId="Iniiaiieoeoo6">
    <w:name w:val="Iniiaiie o?eoo6"/>
    <w:rsid w:val="002E7C9B"/>
  </w:style>
  <w:style w:type="character" w:customStyle="1" w:styleId="Iniiaiieoeoo5">
    <w:name w:val="Iniiaiie o?eoo5"/>
    <w:rsid w:val="002E7C9B"/>
  </w:style>
  <w:style w:type="character" w:customStyle="1" w:styleId="Iniiaiieoeoo4">
    <w:name w:val="Iniiaiie o?eoo4"/>
    <w:rsid w:val="002E7C9B"/>
  </w:style>
  <w:style w:type="character" w:customStyle="1" w:styleId="Iniiaiieoeoo3">
    <w:name w:val="Iniiaiie o?eoo3"/>
    <w:rsid w:val="002E7C9B"/>
  </w:style>
  <w:style w:type="character" w:customStyle="1" w:styleId="Iniiaiieoeoo1">
    <w:name w:val="Iniiaiie o?eoo1"/>
    <w:rsid w:val="002E7C9B"/>
  </w:style>
  <w:style w:type="character" w:customStyle="1" w:styleId="iye-OOO">
    <w:name w:val="?iye-OOO"/>
    <w:rsid w:val="002E7C9B"/>
    <w:rPr>
      <w:rFonts w:ascii="Pragmatica" w:hAnsi="Pragmatica"/>
      <w:b/>
      <w:sz w:val="28"/>
      <w:lang w:val="ru-RU"/>
    </w:rPr>
  </w:style>
  <w:style w:type="character" w:customStyle="1" w:styleId="iiianoaieou">
    <w:name w:val="iiia? no?aieou"/>
    <w:rsid w:val="002E7C9B"/>
    <w:rPr>
      <w:rFonts w:ascii="Arial" w:hAnsi="Arial"/>
    </w:rPr>
  </w:style>
  <w:style w:type="character" w:customStyle="1" w:styleId="ciaeieiaaiey">
    <w:name w:val="ciae i?eia?aiey"/>
    <w:rsid w:val="002E7C9B"/>
    <w:rPr>
      <w:sz w:val="16"/>
    </w:rPr>
  </w:style>
  <w:style w:type="character" w:customStyle="1" w:styleId="iiianoaieou2">
    <w:name w:val="iiia? no?aieou2"/>
    <w:basedOn w:val="Iniiaiieoeoo15"/>
    <w:rsid w:val="002E7C9B"/>
  </w:style>
  <w:style w:type="character" w:customStyle="1" w:styleId="120">
    <w:name w:val="Номер страницы12"/>
    <w:basedOn w:val="13"/>
    <w:rsid w:val="002E7C9B"/>
  </w:style>
  <w:style w:type="character" w:customStyle="1" w:styleId="af">
    <w:name w:val="Îñíîâíîé øðèôò"/>
    <w:rsid w:val="002E7C9B"/>
  </w:style>
  <w:style w:type="character" w:customStyle="1" w:styleId="af0">
    <w:name w:val="Основной шрифт"/>
    <w:rsid w:val="002E7C9B"/>
  </w:style>
  <w:style w:type="character" w:customStyle="1" w:styleId="-1">
    <w:name w:val="Роял-ХХХ"/>
    <w:rsid w:val="002E7C9B"/>
    <w:rPr>
      <w:rFonts w:ascii="Pragmatica" w:hAnsi="Pragmatica"/>
      <w:b/>
      <w:sz w:val="28"/>
      <w:lang w:val="ru-RU"/>
    </w:rPr>
  </w:style>
  <w:style w:type="character" w:customStyle="1" w:styleId="af1">
    <w:name w:val="номер страницы"/>
    <w:rsid w:val="002E7C9B"/>
    <w:rPr>
      <w:rFonts w:ascii="Arial" w:hAnsi="Arial"/>
    </w:rPr>
  </w:style>
  <w:style w:type="character" w:customStyle="1" w:styleId="af2">
    <w:name w:val="знак примечания"/>
    <w:rsid w:val="002E7C9B"/>
    <w:rPr>
      <w:sz w:val="16"/>
    </w:rPr>
  </w:style>
  <w:style w:type="character" w:customStyle="1" w:styleId="121">
    <w:name w:val="Основной шрифт абзаца12"/>
    <w:rsid w:val="002E7C9B"/>
  </w:style>
  <w:style w:type="character" w:customStyle="1" w:styleId="iiianoaieou1">
    <w:name w:val="iiia? no?aieou1"/>
    <w:basedOn w:val="13"/>
    <w:rsid w:val="002E7C9B"/>
  </w:style>
  <w:style w:type="character" w:customStyle="1" w:styleId="Iniiaiieoeoo2">
    <w:name w:val="Iniiaiie o?eoo2"/>
    <w:rsid w:val="002E7C9B"/>
  </w:style>
  <w:style w:type="character" w:customStyle="1" w:styleId="15">
    <w:name w:val="Строгий1"/>
    <w:rsid w:val="002E7C9B"/>
    <w:rPr>
      <w:b/>
      <w:bCs/>
    </w:rPr>
  </w:style>
  <w:style w:type="character" w:customStyle="1" w:styleId="af3">
    <w:name w:val="Нижний колонтитул Знак"/>
    <w:uiPriority w:val="99"/>
    <w:rsid w:val="002E7C9B"/>
    <w:rPr>
      <w:sz w:val="28"/>
      <w:lang w:val="en-US"/>
    </w:rPr>
  </w:style>
  <w:style w:type="character" w:customStyle="1" w:styleId="16">
    <w:name w:val="Знак Знак1"/>
    <w:rsid w:val="002E7C9B"/>
    <w:rPr>
      <w:b/>
      <w:caps/>
      <w:kern w:val="2"/>
      <w:sz w:val="28"/>
      <w:lang w:val="uk-UA" w:eastAsia="ru-RU" w:bidi="ar-SA"/>
    </w:rPr>
  </w:style>
  <w:style w:type="character" w:customStyle="1" w:styleId="110">
    <w:name w:val="Номер страницы11"/>
    <w:basedOn w:val="13"/>
    <w:rsid w:val="002E7C9B"/>
  </w:style>
  <w:style w:type="character" w:customStyle="1" w:styleId="111">
    <w:name w:val="Основной шрифт абзаца11"/>
    <w:rsid w:val="002E7C9B"/>
  </w:style>
  <w:style w:type="character" w:customStyle="1" w:styleId="23">
    <w:name w:val="Основной текст с отступом 2 Знак"/>
    <w:rsid w:val="002E7C9B"/>
    <w:rPr>
      <w:color w:val="FF0000"/>
      <w:sz w:val="24"/>
    </w:rPr>
  </w:style>
  <w:style w:type="character" w:customStyle="1" w:styleId="31">
    <w:name w:val="Основной текст 3 Знак"/>
    <w:rsid w:val="002E7C9B"/>
    <w:rPr>
      <w:sz w:val="24"/>
    </w:rPr>
  </w:style>
  <w:style w:type="character" w:customStyle="1" w:styleId="af4">
    <w:name w:val="Верхний колонтитул Знак"/>
    <w:uiPriority w:val="99"/>
    <w:rsid w:val="002E7C9B"/>
    <w:rPr>
      <w:sz w:val="28"/>
      <w:lang w:val="uk-UA"/>
    </w:rPr>
  </w:style>
  <w:style w:type="character" w:customStyle="1" w:styleId="af5">
    <w:name w:val="Текст выноски Знак"/>
    <w:uiPriority w:val="99"/>
    <w:rsid w:val="002E7C9B"/>
    <w:rPr>
      <w:rFonts w:ascii="Tahoma" w:hAnsi="Tahoma" w:cs="Tahoma"/>
      <w:sz w:val="16"/>
      <w:szCs w:val="16"/>
      <w:lang w:val="uk-UA"/>
    </w:rPr>
  </w:style>
  <w:style w:type="character" w:customStyle="1" w:styleId="af6">
    <w:name w:val="Основной текст с отступом Знак"/>
    <w:rsid w:val="002E7C9B"/>
    <w:rPr>
      <w:sz w:val="24"/>
    </w:rPr>
  </w:style>
  <w:style w:type="character" w:customStyle="1" w:styleId="af7">
    <w:name w:val="Подзаголовок Знак"/>
    <w:rsid w:val="002E7C9B"/>
    <w:rPr>
      <w:rFonts w:ascii="Calibri" w:hAnsi="Calibri"/>
      <w:b/>
      <w:sz w:val="24"/>
      <w:szCs w:val="24"/>
      <w:lang w:val="uk-UA"/>
    </w:rPr>
  </w:style>
  <w:style w:type="character" w:customStyle="1" w:styleId="apple-style-span">
    <w:name w:val="apple-style-span"/>
    <w:basedOn w:val="13"/>
    <w:rsid w:val="002E7C9B"/>
  </w:style>
  <w:style w:type="character" w:customStyle="1" w:styleId="apple-converted-space">
    <w:name w:val="apple-converted-space"/>
    <w:basedOn w:val="13"/>
    <w:rsid w:val="002E7C9B"/>
  </w:style>
  <w:style w:type="character" w:customStyle="1" w:styleId="af8">
    <w:name w:val="Текст сноски Знак"/>
    <w:rsid w:val="002E7C9B"/>
    <w:rPr>
      <w:rFonts w:ascii="Calibri" w:hAnsi="Calibri"/>
    </w:rPr>
  </w:style>
  <w:style w:type="character" w:styleId="af9">
    <w:name w:val="footnote reference"/>
    <w:rsid w:val="002E7C9B"/>
    <w:rPr>
      <w:vertAlign w:val="superscript"/>
    </w:rPr>
  </w:style>
  <w:style w:type="character" w:customStyle="1" w:styleId="FootnoteCharacters">
    <w:name w:val="Footnote Characters"/>
    <w:rsid w:val="002E7C9B"/>
    <w:rPr>
      <w:vertAlign w:val="superscript"/>
    </w:rPr>
  </w:style>
  <w:style w:type="character" w:customStyle="1" w:styleId="17">
    <w:name w:val="Замещающий текст1"/>
    <w:rsid w:val="002E7C9B"/>
    <w:rPr>
      <w:color w:val="808080"/>
    </w:rPr>
  </w:style>
  <w:style w:type="character" w:customStyle="1" w:styleId="18">
    <w:name w:val="Знак примечания1"/>
    <w:rsid w:val="002E7C9B"/>
    <w:rPr>
      <w:sz w:val="16"/>
      <w:szCs w:val="16"/>
    </w:rPr>
  </w:style>
  <w:style w:type="character" w:customStyle="1" w:styleId="afa">
    <w:name w:val="Текст примечания Знак"/>
    <w:uiPriority w:val="99"/>
    <w:rsid w:val="002E7C9B"/>
    <w:rPr>
      <w:rFonts w:ascii="Calibri" w:hAnsi="Calibri"/>
    </w:rPr>
  </w:style>
  <w:style w:type="character" w:customStyle="1" w:styleId="afb">
    <w:name w:val="Тема примечания Знак"/>
    <w:uiPriority w:val="99"/>
    <w:rsid w:val="002E7C9B"/>
    <w:rPr>
      <w:rFonts w:ascii="Calibri" w:hAnsi="Calibri"/>
      <w:b/>
      <w:bCs/>
    </w:rPr>
  </w:style>
  <w:style w:type="character" w:customStyle="1" w:styleId="FontStyle158">
    <w:name w:val="Font Style158"/>
    <w:rsid w:val="002E7C9B"/>
    <w:rPr>
      <w:rFonts w:eastAsia="Times New Roman"/>
      <w:color w:val="auto"/>
      <w:sz w:val="26"/>
      <w:lang w:val="ru-RU" w:eastAsia="zh-CN"/>
    </w:rPr>
  </w:style>
  <w:style w:type="character" w:customStyle="1" w:styleId="24">
    <w:name w:val="Основной текст (2)_"/>
    <w:rsid w:val="002E7C9B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5">
    <w:name w:val="Основной текст (2)"/>
    <w:rsid w:val="002E7C9B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12pt0pt">
    <w:name w:val="Основной текст (2) + 12 pt;Не полужирный;Курсив;Интервал 0 pt"/>
    <w:rsid w:val="002E7C9B"/>
    <w:rPr>
      <w:rFonts w:ascii="Garamond" w:eastAsia="Garamond" w:hAnsi="Garamond" w:cs="Garamond"/>
      <w:b/>
      <w:bCs/>
      <w:i/>
      <w:iCs/>
      <w:caps w:val="0"/>
      <w:smallCaps w:val="0"/>
      <w:strike w:val="0"/>
      <w:dstrike w:val="0"/>
      <w:color w:val="000000"/>
      <w:spacing w:val="-10"/>
      <w:w w:val="100"/>
      <w:sz w:val="24"/>
      <w:szCs w:val="24"/>
      <w:u w:val="none"/>
      <w:lang w:val="en-US" w:eastAsia="en-US" w:bidi="en-US"/>
    </w:rPr>
  </w:style>
  <w:style w:type="character" w:customStyle="1" w:styleId="2LucidaSansUnicode14pt">
    <w:name w:val="Основной текст (2) + Lucida Sans Unicode;14 pt;Не полужирный;Курсив"/>
    <w:rsid w:val="002E7C9B"/>
    <w:rPr>
      <w:rFonts w:ascii="Lucida Sans Unicode" w:eastAsia="Lucida Sans Unicode" w:hAnsi="Lucida Sans Unicode" w:cs="Lucida Sans Unicode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TimesNewRoman10pt0pt">
    <w:name w:val="Основной текст (2) + Times New Roman;10 pt;Не полужирный;Интервал 0 pt"/>
    <w:rsid w:val="002E7C9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0"/>
      <w:szCs w:val="20"/>
      <w:u w:val="none"/>
      <w:lang w:val="ru-RU" w:eastAsia="ru-RU" w:bidi="ru-RU"/>
    </w:rPr>
  </w:style>
  <w:style w:type="character" w:customStyle="1" w:styleId="21pt">
    <w:name w:val="Основной текст (2) + Интервал 1 pt"/>
    <w:rsid w:val="002E7C9B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rsid w:val="002E7C9B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Малые прописные"/>
    <w:rsid w:val="002E7C9B"/>
    <w:rPr>
      <w:rFonts w:ascii="Garamond" w:eastAsia="Garamond" w:hAnsi="Garamond" w:cs="Garamond"/>
      <w:b/>
      <w:bCs/>
      <w:i w:val="0"/>
      <w:iCs w:val="0"/>
      <w:smallCaps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rsid w:val="002E7C9B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9Exact">
    <w:name w:val="Основной текст (9) Exact"/>
    <w:rsid w:val="002E7C9B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2Exact0">
    <w:name w:val="Подпись к картинке (2) Exact"/>
    <w:rsid w:val="002E7C9B"/>
    <w:rPr>
      <w:rFonts w:ascii="Garamond" w:eastAsia="Garamond" w:hAnsi="Garamond" w:cs="Garamond"/>
      <w:shd w:val="clear" w:color="auto" w:fill="FFFFFF"/>
    </w:rPr>
  </w:style>
  <w:style w:type="character" w:customStyle="1" w:styleId="Exact">
    <w:name w:val="Подпись к картинке Exact"/>
    <w:rsid w:val="002E7C9B"/>
    <w:rPr>
      <w:rFonts w:ascii="Garamond" w:eastAsia="Garamond" w:hAnsi="Garamond" w:cs="Garamond"/>
      <w:shd w:val="clear" w:color="auto" w:fill="FFFFFF"/>
    </w:rPr>
  </w:style>
  <w:style w:type="character" w:customStyle="1" w:styleId="2Exact1">
    <w:name w:val="Основной текст (2) + Не полужирный Exact"/>
    <w:rsid w:val="002E7C9B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911ptExact">
    <w:name w:val="Основной текст (9) + 11 pt Exact"/>
    <w:rsid w:val="002E7C9B"/>
    <w:rPr>
      <w:rFonts w:ascii="Garamond" w:eastAsia="Garamond" w:hAnsi="Garamond" w:cs="Garamond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rsid w:val="002E7C9B"/>
    <w:rPr>
      <w:rFonts w:ascii="Garamond" w:eastAsia="Garamond" w:hAnsi="Garamond" w:cs="Garamond"/>
      <w:shd w:val="clear" w:color="auto" w:fill="FFFFFF"/>
    </w:rPr>
  </w:style>
  <w:style w:type="character" w:customStyle="1" w:styleId="blk">
    <w:name w:val="blk"/>
    <w:basedOn w:val="13"/>
    <w:rsid w:val="002E7C9B"/>
  </w:style>
  <w:style w:type="character" w:customStyle="1" w:styleId="r">
    <w:name w:val="r"/>
    <w:basedOn w:val="13"/>
    <w:rsid w:val="002E7C9B"/>
  </w:style>
  <w:style w:type="character" w:customStyle="1" w:styleId="afc">
    <w:name w:val="Таблица ГП Знак"/>
    <w:rsid w:val="002E7C9B"/>
    <w:rPr>
      <w:b/>
      <w:sz w:val="28"/>
    </w:rPr>
  </w:style>
  <w:style w:type="character" w:customStyle="1" w:styleId="afd">
    <w:name w:val="Основной ГП Знак"/>
    <w:rsid w:val="002E7C9B"/>
    <w:rPr>
      <w:rFonts w:ascii="Tahoma" w:eastAsia="Calibri" w:hAnsi="Tahoma" w:cs="Tahoma"/>
      <w:sz w:val="24"/>
      <w:szCs w:val="24"/>
      <w:lang w:eastAsia="en-US"/>
    </w:rPr>
  </w:style>
  <w:style w:type="character" w:customStyle="1" w:styleId="FontStyle68">
    <w:name w:val="Font Style68"/>
    <w:rsid w:val="002E7C9B"/>
    <w:rPr>
      <w:rFonts w:ascii="Times New Roman" w:hAnsi="Times New Roman" w:cs="Times New Roman"/>
      <w:sz w:val="20"/>
      <w:szCs w:val="20"/>
    </w:rPr>
  </w:style>
  <w:style w:type="character" w:customStyle="1" w:styleId="afe">
    <w:name w:val="Абзац Знак"/>
    <w:rsid w:val="002E7C9B"/>
    <w:rPr>
      <w:rFonts w:ascii="Calibri" w:hAnsi="Calibri"/>
      <w:sz w:val="24"/>
      <w:szCs w:val="24"/>
    </w:rPr>
  </w:style>
  <w:style w:type="character" w:customStyle="1" w:styleId="aff">
    <w:name w:val="Текст Знак"/>
    <w:rsid w:val="002E7C9B"/>
    <w:rPr>
      <w:rFonts w:ascii="Courier New" w:hAnsi="Courier New"/>
    </w:rPr>
  </w:style>
  <w:style w:type="character" w:customStyle="1" w:styleId="S1">
    <w:name w:val="S_Обычный Знак1"/>
    <w:rsid w:val="002E7C9B"/>
    <w:rPr>
      <w:sz w:val="24"/>
      <w:szCs w:val="24"/>
      <w:lang w:eastAsia="ar-SA"/>
    </w:rPr>
  </w:style>
  <w:style w:type="character" w:customStyle="1" w:styleId="S">
    <w:name w:val="S_Маркированный Знак"/>
    <w:rsid w:val="002E7C9B"/>
    <w:rPr>
      <w:w w:val="109"/>
      <w:sz w:val="28"/>
      <w:szCs w:val="24"/>
      <w:lang w:eastAsia="en-US"/>
    </w:rPr>
  </w:style>
  <w:style w:type="character" w:customStyle="1" w:styleId="27">
    <w:name w:val="Основной текст 2 Знак"/>
    <w:rsid w:val="002E7C9B"/>
    <w:rPr>
      <w:rFonts w:ascii="Calibri" w:hAnsi="Calibri"/>
    </w:rPr>
  </w:style>
  <w:style w:type="character" w:customStyle="1" w:styleId="ts21">
    <w:name w:val="ts21"/>
    <w:rsid w:val="002E7C9B"/>
    <w:rPr>
      <w:rFonts w:ascii="Times New Roman" w:hAnsi="Times New Roman" w:cs="Times New Roman"/>
      <w:color w:val="884706"/>
      <w:sz w:val="32"/>
      <w:szCs w:val="32"/>
    </w:rPr>
  </w:style>
  <w:style w:type="character" w:customStyle="1" w:styleId="CharacterStyle1">
    <w:name w:val="Character Style 1"/>
    <w:rsid w:val="002E7C9B"/>
    <w:rPr>
      <w:rFonts w:ascii="Arial" w:hAnsi="Arial" w:cs="Arial"/>
      <w:sz w:val="24"/>
      <w:szCs w:val="24"/>
    </w:rPr>
  </w:style>
  <w:style w:type="character" w:customStyle="1" w:styleId="19">
    <w:name w:val="Номер строки1"/>
    <w:basedOn w:val="13"/>
    <w:rsid w:val="002E7C9B"/>
  </w:style>
  <w:style w:type="character" w:customStyle="1" w:styleId="28">
    <w:name w:val="Текст сноски Знак2"/>
    <w:rsid w:val="002E7C9B"/>
  </w:style>
  <w:style w:type="character" w:customStyle="1" w:styleId="00">
    <w:name w:val="0.0 Текст Знак"/>
    <w:rsid w:val="002E7C9B"/>
    <w:rPr>
      <w:rFonts w:eastAsia="Times New Roman" w:cs="Times New Roman"/>
      <w:sz w:val="28"/>
      <w:szCs w:val="22"/>
      <w:lang w:eastAsia="en-US"/>
    </w:rPr>
  </w:style>
  <w:style w:type="character" w:customStyle="1" w:styleId="051">
    <w:name w:val="0.5 Список 1 Знак"/>
    <w:rsid w:val="002E7C9B"/>
    <w:rPr>
      <w:rFonts w:eastAsia="Times New Roman" w:cs="Times New Roman"/>
      <w:sz w:val="28"/>
      <w:szCs w:val="22"/>
      <w:lang w:eastAsia="en-US"/>
    </w:rPr>
  </w:style>
  <w:style w:type="character" w:customStyle="1" w:styleId="34">
    <w:name w:val="3.4 Т. Центр Знак"/>
    <w:rsid w:val="002E7C9B"/>
    <w:rPr>
      <w:lang w:eastAsia="en-US"/>
    </w:rPr>
  </w:style>
  <w:style w:type="character" w:customStyle="1" w:styleId="04-">
    <w:name w:val="0.4 Список - Знак"/>
    <w:rsid w:val="002E7C9B"/>
    <w:rPr>
      <w:sz w:val="28"/>
      <w:szCs w:val="22"/>
      <w:lang w:eastAsia="en-US"/>
    </w:rPr>
  </w:style>
  <w:style w:type="character" w:customStyle="1" w:styleId="200">
    <w:name w:val="2.0 Наз. Рис. Знак"/>
    <w:rsid w:val="002E7C9B"/>
    <w:rPr>
      <w:i/>
      <w:iCs/>
      <w:spacing w:val="10"/>
      <w:sz w:val="28"/>
    </w:rPr>
  </w:style>
  <w:style w:type="character" w:customStyle="1" w:styleId="300">
    <w:name w:val="3.0 Т. Наз. Знак"/>
    <w:rsid w:val="002E7C9B"/>
    <w:rPr>
      <w:i/>
      <w:iCs/>
      <w:spacing w:val="10"/>
      <w:sz w:val="28"/>
      <w:szCs w:val="22"/>
      <w:lang w:eastAsia="en-US"/>
    </w:rPr>
  </w:style>
  <w:style w:type="character" w:customStyle="1" w:styleId="01">
    <w:name w:val="0.1 Пробел Знак"/>
    <w:rsid w:val="002E7C9B"/>
    <w:rPr>
      <w:rFonts w:eastAsia="Times New Roman" w:cs="Times New Roman"/>
      <w:sz w:val="28"/>
      <w:szCs w:val="22"/>
      <w:lang w:eastAsia="en-US"/>
    </w:rPr>
  </w:style>
  <w:style w:type="character" w:customStyle="1" w:styleId="03">
    <w:name w:val="0.3 Центр Знак"/>
    <w:rsid w:val="002E7C9B"/>
    <w:rPr>
      <w:sz w:val="28"/>
      <w:lang w:eastAsia="en-US"/>
    </w:rPr>
  </w:style>
  <w:style w:type="character" w:customStyle="1" w:styleId="1a">
    <w:name w:val="Просмотренная гиперссылка1"/>
    <w:rsid w:val="002E7C9B"/>
    <w:rPr>
      <w:color w:val="800080"/>
      <w:u w:val="single"/>
    </w:rPr>
  </w:style>
  <w:style w:type="character" w:customStyle="1" w:styleId="ListParagraphChar1">
    <w:name w:val="List Paragraph Char1"/>
    <w:rsid w:val="002E7C9B"/>
    <w:rPr>
      <w:rFonts w:ascii="Calibri" w:hAnsi="Calibri"/>
      <w:sz w:val="22"/>
      <w:szCs w:val="22"/>
      <w:lang w:eastAsia="en-US"/>
    </w:rPr>
  </w:style>
  <w:style w:type="character" w:customStyle="1" w:styleId="FontStyle124">
    <w:name w:val="Font Style124"/>
    <w:rsid w:val="002E7C9B"/>
    <w:rPr>
      <w:rFonts w:ascii="Arial" w:hAnsi="Arial" w:cs="Arial"/>
      <w:sz w:val="22"/>
      <w:szCs w:val="22"/>
    </w:rPr>
  </w:style>
  <w:style w:type="character" w:customStyle="1" w:styleId="FontStyle13">
    <w:name w:val="Font Style13"/>
    <w:rsid w:val="002E7C9B"/>
    <w:rPr>
      <w:rFonts w:ascii="Cambria" w:hAnsi="Cambria" w:cs="Cambria"/>
      <w:sz w:val="22"/>
      <w:szCs w:val="22"/>
    </w:rPr>
  </w:style>
  <w:style w:type="character" w:customStyle="1" w:styleId="FontStyle12">
    <w:name w:val="Font Style12"/>
    <w:rsid w:val="002E7C9B"/>
    <w:rPr>
      <w:rFonts w:ascii="Cambria" w:hAnsi="Cambria" w:cs="Cambria"/>
      <w:b/>
      <w:bCs/>
      <w:sz w:val="22"/>
      <w:szCs w:val="22"/>
    </w:rPr>
  </w:style>
  <w:style w:type="character" w:customStyle="1" w:styleId="130">
    <w:name w:val="Обычный 13 Знак"/>
    <w:rsid w:val="002E7C9B"/>
    <w:rPr>
      <w:rFonts w:eastAsia="Calibri"/>
    </w:rPr>
  </w:style>
  <w:style w:type="character" w:customStyle="1" w:styleId="font6">
    <w:name w:val="font6"/>
    <w:basedOn w:val="13"/>
    <w:rsid w:val="002E7C9B"/>
  </w:style>
  <w:style w:type="character" w:customStyle="1" w:styleId="font5">
    <w:name w:val="font5"/>
    <w:basedOn w:val="13"/>
    <w:rsid w:val="002E7C9B"/>
  </w:style>
  <w:style w:type="character" w:customStyle="1" w:styleId="font7">
    <w:name w:val="font7"/>
    <w:basedOn w:val="13"/>
    <w:rsid w:val="002E7C9B"/>
  </w:style>
  <w:style w:type="character" w:customStyle="1" w:styleId="FontStyle71">
    <w:name w:val="Font Style71"/>
    <w:rsid w:val="002E7C9B"/>
    <w:rPr>
      <w:rFonts w:ascii="Times New Roman" w:hAnsi="Times New Roman" w:cs="Times New Roman"/>
      <w:sz w:val="24"/>
      <w:szCs w:val="24"/>
    </w:rPr>
  </w:style>
  <w:style w:type="character" w:customStyle="1" w:styleId="aff0">
    <w:name w:val="текст таблиц Знак"/>
    <w:rsid w:val="002E7C9B"/>
    <w:rPr>
      <w:rFonts w:cs="Times New Roman"/>
    </w:rPr>
  </w:style>
  <w:style w:type="character" w:customStyle="1" w:styleId="aff1">
    <w:name w:val="Таблица Знак"/>
    <w:rsid w:val="002E7C9B"/>
    <w:rPr>
      <w:b/>
    </w:rPr>
  </w:style>
  <w:style w:type="character" w:customStyle="1" w:styleId="aff2">
    <w:name w:val="Рисунки Знак"/>
    <w:rsid w:val="002E7C9B"/>
    <w:rPr>
      <w:sz w:val="28"/>
    </w:rPr>
  </w:style>
  <w:style w:type="character" w:customStyle="1" w:styleId="HTML">
    <w:name w:val="Стандартный HTML Знак"/>
    <w:rsid w:val="002E7C9B"/>
    <w:rPr>
      <w:rFonts w:ascii="Courier New" w:hAnsi="Courier New" w:cs="Courier New"/>
    </w:rPr>
  </w:style>
  <w:style w:type="character" w:customStyle="1" w:styleId="2TrebuchetMS">
    <w:name w:val="Основной текст (2) + Trebuchet MS"/>
    <w:basedOn w:val="24"/>
    <w:rsid w:val="002E7C9B"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ListLabel1">
    <w:name w:val="ListLabel 1"/>
    <w:rsid w:val="002E7C9B"/>
    <w:rPr>
      <w:rFonts w:cs="Times New Roman"/>
    </w:rPr>
  </w:style>
  <w:style w:type="character" w:customStyle="1" w:styleId="ListLabel2">
    <w:name w:val="ListLabel 2"/>
    <w:rsid w:val="002E7C9B"/>
    <w:rPr>
      <w:rFonts w:cs="Courier New"/>
    </w:rPr>
  </w:style>
  <w:style w:type="character" w:customStyle="1" w:styleId="ListLabel3">
    <w:name w:val="ListLabel 3"/>
    <w:rsid w:val="002E7C9B"/>
    <w:rPr>
      <w:rFonts w:cs="Courier New"/>
    </w:rPr>
  </w:style>
  <w:style w:type="character" w:customStyle="1" w:styleId="ListLabel4">
    <w:name w:val="ListLabel 4"/>
    <w:rsid w:val="002E7C9B"/>
    <w:rPr>
      <w:rFonts w:cs="Courier New"/>
    </w:rPr>
  </w:style>
  <w:style w:type="character" w:customStyle="1" w:styleId="ListLabel5">
    <w:name w:val="ListLabel 5"/>
    <w:rsid w:val="002E7C9B"/>
    <w:rPr>
      <w:b/>
      <w:i w:val="0"/>
      <w:caps/>
      <w:strike w:val="0"/>
      <w:dstrike w:val="0"/>
      <w:vanish w:val="0"/>
      <w:spacing w:val="20"/>
      <w:kern w:val="0"/>
      <w:position w:val="0"/>
      <w:sz w:val="28"/>
      <w:u w:val="none"/>
      <w:vertAlign w:val="baseline"/>
    </w:rPr>
  </w:style>
  <w:style w:type="character" w:customStyle="1" w:styleId="ListLabel6">
    <w:name w:val="ListLabel 6"/>
    <w:rsid w:val="002E7C9B"/>
    <w:rPr>
      <w:b/>
      <w:i w:val="0"/>
      <w:smallCaps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7">
    <w:name w:val="ListLabel 7"/>
    <w:rsid w:val="002E7C9B"/>
    <w:rPr>
      <w:b/>
      <w:i w:val="0"/>
      <w:caps w:val="0"/>
      <w:smallCaps w:val="0"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8">
    <w:name w:val="ListLabel 8"/>
    <w:rsid w:val="002E7C9B"/>
    <w:rPr>
      <w:b/>
      <w:i w:val="0"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9">
    <w:name w:val="ListLabel 9"/>
    <w:rsid w:val="002E7C9B"/>
    <w:rPr>
      <w:b/>
      <w:i/>
      <w:caps w:val="0"/>
      <w:smallCaps w:val="0"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10">
    <w:name w:val="ListLabel 10"/>
    <w:rsid w:val="002E7C9B"/>
    <w:rPr>
      <w:b w:val="0"/>
      <w:i/>
      <w:caps w:val="0"/>
      <w:smallCaps w:val="0"/>
      <w:strike w:val="0"/>
      <w:dstrike w:val="0"/>
      <w:vanish w:val="0"/>
      <w:spacing w:val="20"/>
      <w:kern w:val="0"/>
      <w:position w:val="0"/>
      <w:sz w:val="28"/>
      <w:u w:val="none"/>
      <w:vertAlign w:val="baseline"/>
    </w:rPr>
  </w:style>
  <w:style w:type="character" w:customStyle="1" w:styleId="ListLabel11">
    <w:name w:val="ListLabel 11"/>
    <w:rsid w:val="002E7C9B"/>
    <w:rPr>
      <w:b w:val="0"/>
      <w:i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12">
    <w:name w:val="ListLabel 12"/>
    <w:rsid w:val="002E7C9B"/>
    <w:rPr>
      <w:b w:val="0"/>
      <w:i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13">
    <w:name w:val="ListLabel 13"/>
    <w:rsid w:val="002E7C9B"/>
    <w:rPr>
      <w:b w:val="0"/>
      <w:i w:val="0"/>
      <w:caps w:val="0"/>
      <w:smallCaps w:val="0"/>
      <w:strike w:val="0"/>
      <w:dstrike w:val="0"/>
      <w:vanish w:val="0"/>
      <w:kern w:val="0"/>
      <w:position w:val="0"/>
      <w:sz w:val="28"/>
      <w:u w:val="none"/>
      <w:vertAlign w:val="baseline"/>
    </w:rPr>
  </w:style>
  <w:style w:type="character" w:customStyle="1" w:styleId="ListLabel14">
    <w:name w:val="ListLabel 14"/>
    <w:rsid w:val="002E7C9B"/>
    <w:rPr>
      <w:rFonts w:cs="Times New Roman"/>
    </w:rPr>
  </w:style>
  <w:style w:type="character" w:customStyle="1" w:styleId="ListLabel15">
    <w:name w:val="ListLabel 15"/>
    <w:rsid w:val="002E7C9B"/>
    <w:rPr>
      <w:rFonts w:cs="Courier New"/>
    </w:rPr>
  </w:style>
  <w:style w:type="character" w:customStyle="1" w:styleId="ListLabel16">
    <w:name w:val="ListLabel 16"/>
    <w:rsid w:val="002E7C9B"/>
    <w:rPr>
      <w:rFonts w:cs="Courier New"/>
    </w:rPr>
  </w:style>
  <w:style w:type="character" w:customStyle="1" w:styleId="ListLabel17">
    <w:name w:val="ListLabel 17"/>
    <w:rsid w:val="002E7C9B"/>
    <w:rPr>
      <w:rFonts w:cs="Courier New"/>
    </w:rPr>
  </w:style>
  <w:style w:type="character" w:customStyle="1" w:styleId="ListLabel18">
    <w:name w:val="ListLabel 18"/>
    <w:rsid w:val="002E7C9B"/>
    <w:rPr>
      <w:b/>
      <w:i w:val="0"/>
      <w:caps/>
      <w:strike w:val="0"/>
      <w:dstrike w:val="0"/>
      <w:vanish w:val="0"/>
      <w:spacing w:val="20"/>
      <w:kern w:val="0"/>
      <w:position w:val="0"/>
      <w:sz w:val="28"/>
      <w:u w:val="none"/>
      <w:vertAlign w:val="baseline"/>
    </w:rPr>
  </w:style>
  <w:style w:type="character" w:customStyle="1" w:styleId="ListLabel19">
    <w:name w:val="ListLabel 19"/>
    <w:rsid w:val="002E7C9B"/>
    <w:rPr>
      <w:b/>
      <w:i w:val="0"/>
      <w:smallCaps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20">
    <w:name w:val="ListLabel 20"/>
    <w:rsid w:val="002E7C9B"/>
    <w:rPr>
      <w:b/>
      <w:i w:val="0"/>
      <w:caps w:val="0"/>
      <w:smallCaps w:val="0"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21">
    <w:name w:val="ListLabel 21"/>
    <w:rsid w:val="002E7C9B"/>
    <w:rPr>
      <w:b/>
      <w:i w:val="0"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22">
    <w:name w:val="ListLabel 22"/>
    <w:rsid w:val="002E7C9B"/>
    <w:rPr>
      <w:b/>
      <w:i/>
      <w:caps w:val="0"/>
      <w:smallCaps w:val="0"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23">
    <w:name w:val="ListLabel 23"/>
    <w:rsid w:val="002E7C9B"/>
    <w:rPr>
      <w:b w:val="0"/>
      <w:i/>
      <w:caps w:val="0"/>
      <w:smallCaps w:val="0"/>
      <w:strike w:val="0"/>
      <w:dstrike w:val="0"/>
      <w:vanish w:val="0"/>
      <w:spacing w:val="20"/>
      <w:kern w:val="0"/>
      <w:position w:val="0"/>
      <w:sz w:val="28"/>
      <w:u w:val="none"/>
      <w:vertAlign w:val="baseline"/>
    </w:rPr>
  </w:style>
  <w:style w:type="character" w:customStyle="1" w:styleId="ListLabel24">
    <w:name w:val="ListLabel 24"/>
    <w:rsid w:val="002E7C9B"/>
    <w:rPr>
      <w:b w:val="0"/>
      <w:i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25">
    <w:name w:val="ListLabel 25"/>
    <w:rsid w:val="002E7C9B"/>
    <w:rPr>
      <w:b w:val="0"/>
      <w:i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26">
    <w:name w:val="ListLabel 26"/>
    <w:rsid w:val="002E7C9B"/>
    <w:rPr>
      <w:b w:val="0"/>
      <w:i w:val="0"/>
      <w:caps w:val="0"/>
      <w:smallCaps w:val="0"/>
      <w:strike w:val="0"/>
      <w:dstrike w:val="0"/>
      <w:vanish w:val="0"/>
      <w:kern w:val="0"/>
      <w:position w:val="0"/>
      <w:sz w:val="28"/>
      <w:u w:val="none"/>
      <w:vertAlign w:val="baseline"/>
    </w:rPr>
  </w:style>
  <w:style w:type="character" w:customStyle="1" w:styleId="ListLabel27">
    <w:name w:val="ListLabel 27"/>
    <w:rsid w:val="002E7C9B"/>
    <w:rPr>
      <w:b/>
    </w:rPr>
  </w:style>
  <w:style w:type="character" w:customStyle="1" w:styleId="ListLabel28">
    <w:name w:val="ListLabel 28"/>
    <w:rsid w:val="002E7C9B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8"/>
      <w:u w:val="none"/>
      <w:effect w:val="none"/>
      <w:vertAlign w:val="baseline"/>
      <w:em w:val="none"/>
    </w:rPr>
  </w:style>
  <w:style w:type="character" w:customStyle="1" w:styleId="ListLabel29">
    <w:name w:val="ListLabel 29"/>
    <w:rsid w:val="002E7C9B"/>
    <w:rPr>
      <w:b/>
      <w:i w:val="0"/>
      <w:sz w:val="28"/>
    </w:rPr>
  </w:style>
  <w:style w:type="character" w:customStyle="1" w:styleId="ListLabel30">
    <w:name w:val="ListLabel 30"/>
    <w:rsid w:val="002E7C9B"/>
    <w:rPr>
      <w:rFonts w:cs="Times New Roman"/>
    </w:rPr>
  </w:style>
  <w:style w:type="character" w:customStyle="1" w:styleId="ListLabel31">
    <w:name w:val="ListLabel 31"/>
    <w:rsid w:val="002E7C9B"/>
    <w:rPr>
      <w:rFonts w:cs="Courier New"/>
    </w:rPr>
  </w:style>
  <w:style w:type="character" w:customStyle="1" w:styleId="ListLabel32">
    <w:name w:val="ListLabel 32"/>
    <w:rsid w:val="002E7C9B"/>
    <w:rPr>
      <w:rFonts w:cs="Courier New"/>
    </w:rPr>
  </w:style>
  <w:style w:type="character" w:customStyle="1" w:styleId="ListLabel33">
    <w:name w:val="ListLabel 33"/>
    <w:rsid w:val="002E7C9B"/>
    <w:rPr>
      <w:rFonts w:cs="Courier New"/>
    </w:rPr>
  </w:style>
  <w:style w:type="character" w:customStyle="1" w:styleId="ListLabel34">
    <w:name w:val="ListLabel 34"/>
    <w:rsid w:val="002E7C9B"/>
    <w:rPr>
      <w:rFonts w:cs="Times New Roman"/>
    </w:rPr>
  </w:style>
  <w:style w:type="character" w:customStyle="1" w:styleId="ListLabel35">
    <w:name w:val="ListLabel 35"/>
    <w:rsid w:val="002E7C9B"/>
    <w:rPr>
      <w:rFonts w:cs="Courier New"/>
    </w:rPr>
  </w:style>
  <w:style w:type="character" w:customStyle="1" w:styleId="ListLabel36">
    <w:name w:val="ListLabel 36"/>
    <w:rsid w:val="002E7C9B"/>
    <w:rPr>
      <w:rFonts w:cs="Courier New"/>
    </w:rPr>
  </w:style>
  <w:style w:type="character" w:customStyle="1" w:styleId="ListLabel37">
    <w:name w:val="ListLabel 37"/>
    <w:rsid w:val="002E7C9B"/>
    <w:rPr>
      <w:rFonts w:cs="Courier New"/>
    </w:rPr>
  </w:style>
  <w:style w:type="character" w:customStyle="1" w:styleId="ListLabel38">
    <w:name w:val="ListLabel 38"/>
    <w:rsid w:val="002E7C9B"/>
    <w:rPr>
      <w:rFonts w:cs="Times New Roman"/>
    </w:rPr>
  </w:style>
  <w:style w:type="character" w:customStyle="1" w:styleId="ListLabel39">
    <w:name w:val="ListLabel 39"/>
    <w:rsid w:val="002E7C9B"/>
    <w:rPr>
      <w:rFonts w:cs="Courier New"/>
    </w:rPr>
  </w:style>
  <w:style w:type="character" w:customStyle="1" w:styleId="ListLabel40">
    <w:name w:val="ListLabel 40"/>
    <w:rsid w:val="002E7C9B"/>
    <w:rPr>
      <w:rFonts w:cs="Courier New"/>
    </w:rPr>
  </w:style>
  <w:style w:type="character" w:customStyle="1" w:styleId="ListLabel41">
    <w:name w:val="ListLabel 41"/>
    <w:rsid w:val="002E7C9B"/>
    <w:rPr>
      <w:rFonts w:cs="Courier New"/>
    </w:rPr>
  </w:style>
  <w:style w:type="character" w:customStyle="1" w:styleId="ListLabel42">
    <w:name w:val="ListLabel 42"/>
    <w:rsid w:val="002E7C9B"/>
    <w:rPr>
      <w:rFonts w:cs="Times New Roman"/>
    </w:rPr>
  </w:style>
  <w:style w:type="character" w:customStyle="1" w:styleId="ListLabel43">
    <w:name w:val="ListLabel 43"/>
    <w:rsid w:val="002E7C9B"/>
    <w:rPr>
      <w:rFonts w:cs="Courier New"/>
    </w:rPr>
  </w:style>
  <w:style w:type="character" w:customStyle="1" w:styleId="ListLabel44">
    <w:name w:val="ListLabel 44"/>
    <w:rsid w:val="002E7C9B"/>
    <w:rPr>
      <w:rFonts w:cs="Courier New"/>
    </w:rPr>
  </w:style>
  <w:style w:type="character" w:customStyle="1" w:styleId="ListLabel45">
    <w:name w:val="ListLabel 45"/>
    <w:rsid w:val="002E7C9B"/>
    <w:rPr>
      <w:rFonts w:cs="Courier New"/>
    </w:rPr>
  </w:style>
  <w:style w:type="character" w:customStyle="1" w:styleId="ListLabel46">
    <w:name w:val="ListLabel 46"/>
    <w:rsid w:val="002E7C9B"/>
    <w:rPr>
      <w:rFonts w:cs="Times New Roman"/>
    </w:rPr>
  </w:style>
  <w:style w:type="character" w:customStyle="1" w:styleId="ListLabel47">
    <w:name w:val="ListLabel 47"/>
    <w:rsid w:val="002E7C9B"/>
    <w:rPr>
      <w:rFonts w:cs="Courier New"/>
    </w:rPr>
  </w:style>
  <w:style w:type="character" w:customStyle="1" w:styleId="ListLabel48">
    <w:name w:val="ListLabel 48"/>
    <w:rsid w:val="002E7C9B"/>
    <w:rPr>
      <w:rFonts w:cs="Courier New"/>
    </w:rPr>
  </w:style>
  <w:style w:type="character" w:customStyle="1" w:styleId="ListLabel49">
    <w:name w:val="ListLabel 49"/>
    <w:rsid w:val="002E7C9B"/>
    <w:rPr>
      <w:rFonts w:cs="Courier New"/>
    </w:rPr>
  </w:style>
  <w:style w:type="character" w:customStyle="1" w:styleId="ListLabel50">
    <w:name w:val="ListLabel 50"/>
    <w:rsid w:val="002E7C9B"/>
    <w:rPr>
      <w:rFonts w:cs="Times New Roman"/>
    </w:rPr>
  </w:style>
  <w:style w:type="character" w:customStyle="1" w:styleId="ListLabel51">
    <w:name w:val="ListLabel 51"/>
    <w:rsid w:val="002E7C9B"/>
    <w:rPr>
      <w:rFonts w:cs="Courier New"/>
    </w:rPr>
  </w:style>
  <w:style w:type="character" w:customStyle="1" w:styleId="ListLabel52">
    <w:name w:val="ListLabel 52"/>
    <w:rsid w:val="002E7C9B"/>
    <w:rPr>
      <w:rFonts w:cs="Courier New"/>
    </w:rPr>
  </w:style>
  <w:style w:type="character" w:customStyle="1" w:styleId="ListLabel53">
    <w:name w:val="ListLabel 53"/>
    <w:rsid w:val="002E7C9B"/>
    <w:rPr>
      <w:rFonts w:cs="Courier New"/>
    </w:rPr>
  </w:style>
  <w:style w:type="character" w:customStyle="1" w:styleId="ListLabel54">
    <w:name w:val="ListLabel 54"/>
    <w:rsid w:val="002E7C9B"/>
    <w:rPr>
      <w:rFonts w:cs="Times New Roman"/>
    </w:rPr>
  </w:style>
  <w:style w:type="character" w:customStyle="1" w:styleId="ListLabel55">
    <w:name w:val="ListLabel 55"/>
    <w:rsid w:val="002E7C9B"/>
    <w:rPr>
      <w:rFonts w:cs="Courier New"/>
    </w:rPr>
  </w:style>
  <w:style w:type="character" w:customStyle="1" w:styleId="ListLabel56">
    <w:name w:val="ListLabel 56"/>
    <w:rsid w:val="002E7C9B"/>
    <w:rPr>
      <w:rFonts w:cs="Courier New"/>
    </w:rPr>
  </w:style>
  <w:style w:type="character" w:customStyle="1" w:styleId="ListLabel57">
    <w:name w:val="ListLabel 57"/>
    <w:rsid w:val="002E7C9B"/>
    <w:rPr>
      <w:rFonts w:cs="Courier New"/>
    </w:rPr>
  </w:style>
  <w:style w:type="character" w:customStyle="1" w:styleId="ListLabel58">
    <w:name w:val="ListLabel 58"/>
    <w:rsid w:val="002E7C9B"/>
    <w:rPr>
      <w:rFonts w:cs="Times New Roman"/>
      <w:b/>
      <w:color w:val="auto"/>
    </w:rPr>
  </w:style>
  <w:style w:type="character" w:customStyle="1" w:styleId="ListLabel59">
    <w:name w:val="ListLabel 59"/>
    <w:rsid w:val="002E7C9B"/>
    <w:rPr>
      <w:rFonts w:cs="Times New Roman"/>
    </w:rPr>
  </w:style>
  <w:style w:type="character" w:customStyle="1" w:styleId="ListLabel60">
    <w:name w:val="ListLabel 60"/>
    <w:rsid w:val="002E7C9B"/>
    <w:rPr>
      <w:rFonts w:cs="Courier New"/>
    </w:rPr>
  </w:style>
  <w:style w:type="character" w:customStyle="1" w:styleId="ListLabel61">
    <w:name w:val="ListLabel 61"/>
    <w:rsid w:val="002E7C9B"/>
    <w:rPr>
      <w:rFonts w:cs="Courier New"/>
    </w:rPr>
  </w:style>
  <w:style w:type="character" w:customStyle="1" w:styleId="ListLabel62">
    <w:name w:val="ListLabel 62"/>
    <w:rsid w:val="002E7C9B"/>
    <w:rPr>
      <w:rFonts w:cs="Courier New"/>
    </w:rPr>
  </w:style>
  <w:style w:type="character" w:customStyle="1" w:styleId="ListLabel63">
    <w:name w:val="ListLabel 63"/>
    <w:rsid w:val="002E7C9B"/>
    <w:rPr>
      <w:rFonts w:cs="Times New Roman"/>
    </w:rPr>
  </w:style>
  <w:style w:type="character" w:customStyle="1" w:styleId="ListLabel64">
    <w:name w:val="ListLabel 64"/>
    <w:rsid w:val="002E7C9B"/>
    <w:rPr>
      <w:rFonts w:cs="Courier New"/>
    </w:rPr>
  </w:style>
  <w:style w:type="character" w:customStyle="1" w:styleId="ListLabel65">
    <w:name w:val="ListLabel 65"/>
    <w:rsid w:val="002E7C9B"/>
    <w:rPr>
      <w:rFonts w:cs="Courier New"/>
    </w:rPr>
  </w:style>
  <w:style w:type="character" w:customStyle="1" w:styleId="ListLabel66">
    <w:name w:val="ListLabel 66"/>
    <w:rsid w:val="002E7C9B"/>
    <w:rPr>
      <w:rFonts w:cs="Courier New"/>
    </w:rPr>
  </w:style>
  <w:style w:type="character" w:customStyle="1" w:styleId="ListLabel67">
    <w:name w:val="ListLabel 67"/>
    <w:rsid w:val="002E7C9B"/>
    <w:rPr>
      <w:rFonts w:cs="Times New Roman"/>
    </w:rPr>
  </w:style>
  <w:style w:type="character" w:customStyle="1" w:styleId="ListLabel68">
    <w:name w:val="ListLabel 68"/>
    <w:rsid w:val="002E7C9B"/>
    <w:rPr>
      <w:rFonts w:cs="Courier New"/>
    </w:rPr>
  </w:style>
  <w:style w:type="character" w:customStyle="1" w:styleId="ListLabel69">
    <w:name w:val="ListLabel 69"/>
    <w:rsid w:val="002E7C9B"/>
    <w:rPr>
      <w:rFonts w:cs="Courier New"/>
    </w:rPr>
  </w:style>
  <w:style w:type="character" w:customStyle="1" w:styleId="ListLabel70">
    <w:name w:val="ListLabel 70"/>
    <w:rsid w:val="002E7C9B"/>
    <w:rPr>
      <w:rFonts w:cs="Courier New"/>
    </w:rPr>
  </w:style>
  <w:style w:type="character" w:customStyle="1" w:styleId="ListLabel71">
    <w:name w:val="ListLabel 71"/>
    <w:rsid w:val="002E7C9B"/>
    <w:rPr>
      <w:rFonts w:cs="Times New Roman"/>
    </w:rPr>
  </w:style>
  <w:style w:type="character" w:customStyle="1" w:styleId="ListLabel72">
    <w:name w:val="ListLabel 72"/>
    <w:rsid w:val="002E7C9B"/>
    <w:rPr>
      <w:rFonts w:cs="Courier New"/>
    </w:rPr>
  </w:style>
  <w:style w:type="character" w:customStyle="1" w:styleId="ListLabel73">
    <w:name w:val="ListLabel 73"/>
    <w:rsid w:val="002E7C9B"/>
    <w:rPr>
      <w:rFonts w:cs="Courier New"/>
    </w:rPr>
  </w:style>
  <w:style w:type="character" w:customStyle="1" w:styleId="ListLabel74">
    <w:name w:val="ListLabel 74"/>
    <w:rsid w:val="002E7C9B"/>
    <w:rPr>
      <w:rFonts w:cs="Courier New"/>
    </w:rPr>
  </w:style>
  <w:style w:type="character" w:customStyle="1" w:styleId="ListLabel75">
    <w:name w:val="ListLabel 75"/>
    <w:rsid w:val="002E7C9B"/>
    <w:rPr>
      <w:rFonts w:cs="Times New Roman"/>
      <w:b w:val="0"/>
    </w:rPr>
  </w:style>
  <w:style w:type="character" w:customStyle="1" w:styleId="ListLabel76">
    <w:name w:val="ListLabel 76"/>
    <w:rsid w:val="002E7C9B"/>
    <w:rPr>
      <w:rFonts w:cs="Courier New"/>
    </w:rPr>
  </w:style>
  <w:style w:type="character" w:customStyle="1" w:styleId="ListLabel77">
    <w:name w:val="ListLabel 77"/>
    <w:rsid w:val="002E7C9B"/>
    <w:rPr>
      <w:rFonts w:cs="Courier New"/>
    </w:rPr>
  </w:style>
  <w:style w:type="character" w:customStyle="1" w:styleId="ListLabel78">
    <w:name w:val="ListLabel 78"/>
    <w:rsid w:val="002E7C9B"/>
    <w:rPr>
      <w:rFonts w:cs="Courier New"/>
    </w:rPr>
  </w:style>
  <w:style w:type="character" w:customStyle="1" w:styleId="ListLabel79">
    <w:name w:val="ListLabel 79"/>
    <w:rsid w:val="002E7C9B"/>
    <w:rPr>
      <w:rFonts w:cs="Times New Roman"/>
    </w:rPr>
  </w:style>
  <w:style w:type="character" w:customStyle="1" w:styleId="ListLabel80">
    <w:name w:val="ListLabel 80"/>
    <w:rsid w:val="002E7C9B"/>
    <w:rPr>
      <w:rFonts w:cs="Courier New"/>
    </w:rPr>
  </w:style>
  <w:style w:type="character" w:customStyle="1" w:styleId="ListLabel81">
    <w:name w:val="ListLabel 81"/>
    <w:rsid w:val="002E7C9B"/>
    <w:rPr>
      <w:rFonts w:cs="Courier New"/>
    </w:rPr>
  </w:style>
  <w:style w:type="character" w:customStyle="1" w:styleId="ListLabel82">
    <w:name w:val="ListLabel 82"/>
    <w:rsid w:val="002E7C9B"/>
    <w:rPr>
      <w:rFonts w:cs="Courier New"/>
    </w:rPr>
  </w:style>
  <w:style w:type="character" w:customStyle="1" w:styleId="ListLabel83">
    <w:name w:val="ListLabel 83"/>
    <w:rsid w:val="002E7C9B"/>
    <w:rPr>
      <w:rFonts w:cs="Times New Roman"/>
    </w:rPr>
  </w:style>
  <w:style w:type="character" w:customStyle="1" w:styleId="ListLabel84">
    <w:name w:val="ListLabel 84"/>
    <w:rsid w:val="002E7C9B"/>
    <w:rPr>
      <w:rFonts w:cs="Courier New"/>
    </w:rPr>
  </w:style>
  <w:style w:type="character" w:customStyle="1" w:styleId="ListLabel85">
    <w:name w:val="ListLabel 85"/>
    <w:rsid w:val="002E7C9B"/>
    <w:rPr>
      <w:rFonts w:cs="Courier New"/>
    </w:rPr>
  </w:style>
  <w:style w:type="character" w:customStyle="1" w:styleId="ListLabel86">
    <w:name w:val="ListLabel 86"/>
    <w:rsid w:val="002E7C9B"/>
    <w:rPr>
      <w:rFonts w:cs="Courier New"/>
    </w:rPr>
  </w:style>
  <w:style w:type="character" w:customStyle="1" w:styleId="ListLabel87">
    <w:name w:val="ListLabel 87"/>
    <w:rsid w:val="002E7C9B"/>
    <w:rPr>
      <w:rFonts w:cs="Times New Roman"/>
      <w:b/>
      <w:color w:val="auto"/>
    </w:rPr>
  </w:style>
  <w:style w:type="character" w:customStyle="1" w:styleId="ListLabel88">
    <w:name w:val="ListLabel 88"/>
    <w:rsid w:val="002E7C9B"/>
    <w:rPr>
      <w:rFonts w:cs="Times New Roman"/>
    </w:rPr>
  </w:style>
  <w:style w:type="character" w:customStyle="1" w:styleId="ListLabel89">
    <w:name w:val="ListLabel 89"/>
    <w:rsid w:val="002E7C9B"/>
    <w:rPr>
      <w:rFonts w:cs="Courier New"/>
    </w:rPr>
  </w:style>
  <w:style w:type="character" w:customStyle="1" w:styleId="ListLabel90">
    <w:name w:val="ListLabel 90"/>
    <w:rsid w:val="002E7C9B"/>
    <w:rPr>
      <w:rFonts w:cs="Courier New"/>
    </w:rPr>
  </w:style>
  <w:style w:type="character" w:customStyle="1" w:styleId="ListLabel91">
    <w:name w:val="ListLabel 91"/>
    <w:rsid w:val="002E7C9B"/>
    <w:rPr>
      <w:rFonts w:cs="Courier New"/>
    </w:rPr>
  </w:style>
  <w:style w:type="character" w:customStyle="1" w:styleId="ListLabel92">
    <w:name w:val="ListLabel 92"/>
    <w:rsid w:val="002E7C9B"/>
    <w:rPr>
      <w:rFonts w:cs="Times New Roman"/>
    </w:rPr>
  </w:style>
  <w:style w:type="character" w:customStyle="1" w:styleId="ListLabel93">
    <w:name w:val="ListLabel 93"/>
    <w:rsid w:val="002E7C9B"/>
    <w:rPr>
      <w:rFonts w:cs="Courier New"/>
    </w:rPr>
  </w:style>
  <w:style w:type="character" w:customStyle="1" w:styleId="ListLabel94">
    <w:name w:val="ListLabel 94"/>
    <w:rsid w:val="002E7C9B"/>
    <w:rPr>
      <w:rFonts w:cs="Courier New"/>
    </w:rPr>
  </w:style>
  <w:style w:type="character" w:customStyle="1" w:styleId="ListLabel95">
    <w:name w:val="ListLabel 95"/>
    <w:rsid w:val="002E7C9B"/>
    <w:rPr>
      <w:rFonts w:cs="Courier New"/>
    </w:rPr>
  </w:style>
  <w:style w:type="character" w:customStyle="1" w:styleId="ListLabel96">
    <w:name w:val="ListLabel 96"/>
    <w:rsid w:val="002E7C9B"/>
    <w:rPr>
      <w:rFonts w:cs="Times New Roman"/>
    </w:rPr>
  </w:style>
  <w:style w:type="character" w:customStyle="1" w:styleId="ListLabel97">
    <w:name w:val="ListLabel 97"/>
    <w:rsid w:val="002E7C9B"/>
    <w:rPr>
      <w:rFonts w:cs="Courier New"/>
    </w:rPr>
  </w:style>
  <w:style w:type="character" w:customStyle="1" w:styleId="ListLabel98">
    <w:name w:val="ListLabel 98"/>
    <w:rsid w:val="002E7C9B"/>
    <w:rPr>
      <w:rFonts w:cs="Courier New"/>
    </w:rPr>
  </w:style>
  <w:style w:type="character" w:customStyle="1" w:styleId="ListLabel99">
    <w:name w:val="ListLabel 99"/>
    <w:rsid w:val="002E7C9B"/>
    <w:rPr>
      <w:rFonts w:cs="Courier New"/>
    </w:rPr>
  </w:style>
  <w:style w:type="character" w:customStyle="1" w:styleId="ListLabel100">
    <w:name w:val="ListLabel 100"/>
    <w:rsid w:val="002E7C9B"/>
    <w:rPr>
      <w:rFonts w:cs="Times New Roman"/>
    </w:rPr>
  </w:style>
  <w:style w:type="character" w:customStyle="1" w:styleId="ListLabel101">
    <w:name w:val="ListLabel 101"/>
    <w:rsid w:val="002E7C9B"/>
    <w:rPr>
      <w:rFonts w:cs="Courier New"/>
    </w:rPr>
  </w:style>
  <w:style w:type="character" w:customStyle="1" w:styleId="ListLabel102">
    <w:name w:val="ListLabel 102"/>
    <w:rsid w:val="002E7C9B"/>
    <w:rPr>
      <w:rFonts w:cs="Courier New"/>
    </w:rPr>
  </w:style>
  <w:style w:type="character" w:customStyle="1" w:styleId="ListLabel103">
    <w:name w:val="ListLabel 103"/>
    <w:rsid w:val="002E7C9B"/>
    <w:rPr>
      <w:rFonts w:cs="Courier New"/>
    </w:rPr>
  </w:style>
  <w:style w:type="character" w:customStyle="1" w:styleId="ListLabel104">
    <w:name w:val="ListLabel 104"/>
    <w:rsid w:val="002E7C9B"/>
    <w:rPr>
      <w:rFonts w:cs="Times New Roman"/>
    </w:rPr>
  </w:style>
  <w:style w:type="character" w:customStyle="1" w:styleId="ListLabel105">
    <w:name w:val="ListLabel 105"/>
    <w:rsid w:val="002E7C9B"/>
    <w:rPr>
      <w:rFonts w:cs="Courier New"/>
    </w:rPr>
  </w:style>
  <w:style w:type="character" w:customStyle="1" w:styleId="ListLabel106">
    <w:name w:val="ListLabel 106"/>
    <w:rsid w:val="002E7C9B"/>
    <w:rPr>
      <w:rFonts w:cs="Courier New"/>
    </w:rPr>
  </w:style>
  <w:style w:type="character" w:customStyle="1" w:styleId="ListLabel107">
    <w:name w:val="ListLabel 107"/>
    <w:rsid w:val="002E7C9B"/>
    <w:rPr>
      <w:rFonts w:cs="Courier New"/>
    </w:rPr>
  </w:style>
  <w:style w:type="character" w:customStyle="1" w:styleId="ListLabel108">
    <w:name w:val="ListLabel 108"/>
    <w:rsid w:val="002E7C9B"/>
    <w:rPr>
      <w:rFonts w:cs="Times New Roman"/>
    </w:rPr>
  </w:style>
  <w:style w:type="character" w:customStyle="1" w:styleId="ListLabel109">
    <w:name w:val="ListLabel 109"/>
    <w:rsid w:val="002E7C9B"/>
    <w:rPr>
      <w:rFonts w:cs="Courier New"/>
    </w:rPr>
  </w:style>
  <w:style w:type="character" w:customStyle="1" w:styleId="ListLabel110">
    <w:name w:val="ListLabel 110"/>
    <w:rsid w:val="002E7C9B"/>
    <w:rPr>
      <w:rFonts w:cs="Courier New"/>
    </w:rPr>
  </w:style>
  <w:style w:type="character" w:customStyle="1" w:styleId="ListLabel111">
    <w:name w:val="ListLabel 111"/>
    <w:rsid w:val="002E7C9B"/>
    <w:rPr>
      <w:rFonts w:cs="Courier New"/>
    </w:rPr>
  </w:style>
  <w:style w:type="character" w:customStyle="1" w:styleId="ListLabel112">
    <w:name w:val="ListLabel 112"/>
    <w:rsid w:val="002E7C9B"/>
    <w:rPr>
      <w:rFonts w:cs="Symbol"/>
    </w:rPr>
  </w:style>
  <w:style w:type="character" w:customStyle="1" w:styleId="ListLabel113">
    <w:name w:val="ListLabel 113"/>
    <w:rsid w:val="002E7C9B"/>
    <w:rPr>
      <w:rFonts w:cs="Courier New"/>
    </w:rPr>
  </w:style>
  <w:style w:type="character" w:customStyle="1" w:styleId="ListLabel114">
    <w:name w:val="ListLabel 114"/>
    <w:rsid w:val="002E7C9B"/>
    <w:rPr>
      <w:rFonts w:cs="Wingdings"/>
    </w:rPr>
  </w:style>
  <w:style w:type="character" w:customStyle="1" w:styleId="ListLabel115">
    <w:name w:val="ListLabel 115"/>
    <w:rsid w:val="002E7C9B"/>
    <w:rPr>
      <w:rFonts w:cs="Symbol"/>
    </w:rPr>
  </w:style>
  <w:style w:type="character" w:customStyle="1" w:styleId="ListLabel116">
    <w:name w:val="ListLabel 116"/>
    <w:rsid w:val="002E7C9B"/>
    <w:rPr>
      <w:rFonts w:cs="Courier New"/>
    </w:rPr>
  </w:style>
  <w:style w:type="character" w:customStyle="1" w:styleId="ListLabel117">
    <w:name w:val="ListLabel 117"/>
    <w:rsid w:val="002E7C9B"/>
    <w:rPr>
      <w:rFonts w:cs="Wingdings"/>
    </w:rPr>
  </w:style>
  <w:style w:type="character" w:customStyle="1" w:styleId="ListLabel118">
    <w:name w:val="ListLabel 118"/>
    <w:rsid w:val="002E7C9B"/>
    <w:rPr>
      <w:rFonts w:cs="Symbol"/>
    </w:rPr>
  </w:style>
  <w:style w:type="character" w:customStyle="1" w:styleId="ListLabel119">
    <w:name w:val="ListLabel 119"/>
    <w:rsid w:val="002E7C9B"/>
    <w:rPr>
      <w:rFonts w:cs="Courier New"/>
    </w:rPr>
  </w:style>
  <w:style w:type="character" w:customStyle="1" w:styleId="ListLabel120">
    <w:name w:val="ListLabel 120"/>
    <w:rsid w:val="002E7C9B"/>
    <w:rPr>
      <w:rFonts w:cs="Wingdings"/>
    </w:rPr>
  </w:style>
  <w:style w:type="character" w:customStyle="1" w:styleId="ListLabel121">
    <w:name w:val="ListLabel 121"/>
    <w:rsid w:val="002E7C9B"/>
    <w:rPr>
      <w:b w:val="0"/>
    </w:rPr>
  </w:style>
  <w:style w:type="character" w:customStyle="1" w:styleId="ListLabel122">
    <w:name w:val="ListLabel 122"/>
    <w:rsid w:val="002E7C9B"/>
  </w:style>
  <w:style w:type="character" w:customStyle="1" w:styleId="aff3">
    <w:name w:val="Ссылка указателя"/>
    <w:rsid w:val="002E7C9B"/>
  </w:style>
  <w:style w:type="paragraph" w:customStyle="1" w:styleId="1b">
    <w:name w:val="Заголовок1"/>
    <w:basedOn w:val="a1"/>
    <w:next w:val="aff4"/>
    <w:uiPriority w:val="10"/>
    <w:rsid w:val="002E7C9B"/>
    <w:pPr>
      <w:keepLines/>
      <w:widowControl w:val="0"/>
      <w:spacing w:before="0" w:after="0"/>
      <w:jc w:val="left"/>
      <w:textAlignment w:val="baseline"/>
    </w:pPr>
    <w:rPr>
      <w:rFonts w:ascii="System" w:eastAsia="Times New Roman" w:hAnsi="System" w:cs="Times New Roman"/>
      <w:b/>
      <w:szCs w:val="20"/>
      <w:lang w:eastAsia="ru-RU"/>
    </w:rPr>
  </w:style>
  <w:style w:type="paragraph" w:styleId="aff4">
    <w:name w:val="Body Text"/>
    <w:basedOn w:val="a1"/>
    <w:link w:val="aff5"/>
    <w:qFormat/>
    <w:rsid w:val="002E7C9B"/>
    <w:pPr>
      <w:keepLines/>
      <w:spacing w:before="0" w:after="0" w:line="336" w:lineRule="auto"/>
      <w:ind w:firstLine="851"/>
    </w:pPr>
    <w:rPr>
      <w:rFonts w:eastAsia="Times New Roman" w:cs="Times New Roman"/>
      <w:szCs w:val="20"/>
      <w:lang w:eastAsia="ru-RU"/>
    </w:rPr>
  </w:style>
  <w:style w:type="character" w:customStyle="1" w:styleId="aff5">
    <w:name w:val="Основной текст Знак"/>
    <w:basedOn w:val="a2"/>
    <w:link w:val="aff4"/>
    <w:rsid w:val="002E7C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6">
    <w:name w:val="List"/>
    <w:basedOn w:val="aff4"/>
    <w:rsid w:val="002E7C9B"/>
    <w:rPr>
      <w:rFonts w:cs="Mangal"/>
    </w:rPr>
  </w:style>
  <w:style w:type="paragraph" w:customStyle="1" w:styleId="1c">
    <w:name w:val="Указатель1"/>
    <w:basedOn w:val="a1"/>
    <w:rsid w:val="002E7C9B"/>
    <w:pPr>
      <w:keepLines/>
      <w:suppressLineNumbers/>
      <w:spacing w:before="0" w:after="0"/>
    </w:pPr>
    <w:rPr>
      <w:rFonts w:eastAsia="Times New Roman" w:cs="Mangal"/>
      <w:szCs w:val="20"/>
      <w:lang w:eastAsia="ru-RU"/>
    </w:rPr>
  </w:style>
  <w:style w:type="paragraph" w:styleId="aff7">
    <w:name w:val="header"/>
    <w:basedOn w:val="a1"/>
    <w:link w:val="1d"/>
    <w:uiPriority w:val="99"/>
    <w:rsid w:val="002E7C9B"/>
    <w:pPr>
      <w:keepLines/>
      <w:tabs>
        <w:tab w:val="center" w:pos="4153"/>
        <w:tab w:val="right" w:pos="8306"/>
      </w:tabs>
      <w:spacing w:before="0" w:after="0"/>
    </w:pPr>
    <w:rPr>
      <w:rFonts w:eastAsia="Times New Roman" w:cs="Times New Roman"/>
      <w:szCs w:val="20"/>
      <w:lang w:eastAsia="ru-RU"/>
    </w:rPr>
  </w:style>
  <w:style w:type="character" w:customStyle="1" w:styleId="1d">
    <w:name w:val="Верхний колонтитул Знак1"/>
    <w:basedOn w:val="a2"/>
    <w:link w:val="aff7"/>
    <w:rsid w:val="002E7C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e">
    <w:name w:val="Название объекта1"/>
    <w:basedOn w:val="a1"/>
    <w:rsid w:val="002E7C9B"/>
    <w:pPr>
      <w:keepLines/>
      <w:suppressAutoHyphens/>
      <w:spacing w:after="0"/>
      <w:jc w:val="left"/>
    </w:pPr>
    <w:rPr>
      <w:rFonts w:eastAsia="Times New Roman" w:cs="Times New Roman"/>
      <w:b/>
      <w:sz w:val="20"/>
      <w:szCs w:val="20"/>
      <w:lang w:eastAsia="ru-RU"/>
    </w:rPr>
  </w:style>
  <w:style w:type="paragraph" w:styleId="aff8">
    <w:name w:val="footer"/>
    <w:basedOn w:val="a1"/>
    <w:link w:val="1f"/>
    <w:uiPriority w:val="99"/>
    <w:rsid w:val="002E7C9B"/>
    <w:pPr>
      <w:keepLines/>
      <w:tabs>
        <w:tab w:val="center" w:pos="4153"/>
        <w:tab w:val="right" w:pos="8306"/>
      </w:tabs>
      <w:spacing w:before="0" w:after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1f">
    <w:name w:val="Нижний колонтитул Знак1"/>
    <w:basedOn w:val="a2"/>
    <w:link w:val="aff8"/>
    <w:uiPriority w:val="99"/>
    <w:rsid w:val="002E7C9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ff9">
    <w:name w:val="Переменные"/>
    <w:basedOn w:val="aff4"/>
    <w:rsid w:val="002E7C9B"/>
    <w:pPr>
      <w:tabs>
        <w:tab w:val="left" w:pos="482"/>
      </w:tabs>
      <w:ind w:left="482" w:hanging="482"/>
    </w:pPr>
  </w:style>
  <w:style w:type="paragraph" w:customStyle="1" w:styleId="affa">
    <w:name w:val="Формула"/>
    <w:basedOn w:val="aff4"/>
    <w:rsid w:val="002E7C9B"/>
    <w:pPr>
      <w:tabs>
        <w:tab w:val="center" w:pos="4536"/>
        <w:tab w:val="right" w:pos="9356"/>
      </w:tabs>
      <w:ind w:firstLine="0"/>
    </w:pPr>
  </w:style>
  <w:style w:type="paragraph" w:customStyle="1" w:styleId="affb">
    <w:name w:val="Чертежный"/>
    <w:rsid w:val="002E7C9B"/>
    <w:pPr>
      <w:suppressAutoHyphens/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c">
    <w:name w:val="Листинг программы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Label">
    <w:name w:val="Block Label"/>
    <w:basedOn w:val="a1"/>
    <w:rsid w:val="002E7C9B"/>
    <w:pPr>
      <w:keepLines/>
      <w:spacing w:before="60" w:after="60"/>
      <w:jc w:val="left"/>
    </w:pPr>
    <w:rPr>
      <w:rFonts w:eastAsia="Times New Roman" w:cs="Times New Roman"/>
      <w:b/>
      <w:sz w:val="22"/>
      <w:szCs w:val="20"/>
      <w:lang w:val="en-GB" w:eastAsia="ru-RU"/>
    </w:rPr>
  </w:style>
  <w:style w:type="paragraph" w:customStyle="1" w:styleId="BlockLine">
    <w:name w:val="Block Line"/>
    <w:basedOn w:val="a1"/>
    <w:rsid w:val="002E7C9B"/>
    <w:pPr>
      <w:keepLines/>
      <w:pBdr>
        <w:top w:val="single" w:sz="6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20" w:after="0"/>
      <w:jc w:val="left"/>
    </w:pPr>
    <w:rPr>
      <w:rFonts w:eastAsia="Times New Roman" w:cs="Times New Roman"/>
      <w:sz w:val="22"/>
      <w:szCs w:val="20"/>
      <w:lang w:val="en-GB" w:eastAsia="ru-RU"/>
    </w:rPr>
  </w:style>
  <w:style w:type="paragraph" w:customStyle="1" w:styleId="1f0">
    <w:name w:val="Цитата1"/>
    <w:basedOn w:val="a1"/>
    <w:rsid w:val="002E7C9B"/>
    <w:pPr>
      <w:keepLines/>
      <w:spacing w:before="60" w:after="60"/>
      <w:jc w:val="left"/>
    </w:pPr>
    <w:rPr>
      <w:rFonts w:eastAsia="Times New Roman" w:cs="Times New Roman"/>
      <w:sz w:val="22"/>
      <w:szCs w:val="20"/>
      <w:lang w:val="en-GB" w:eastAsia="ru-RU"/>
    </w:rPr>
  </w:style>
  <w:style w:type="paragraph" w:customStyle="1" w:styleId="BulletText1">
    <w:name w:val="Bullet Text 1"/>
    <w:basedOn w:val="a1"/>
    <w:rsid w:val="002E7C9B"/>
    <w:pPr>
      <w:keepLines/>
      <w:tabs>
        <w:tab w:val="left" w:pos="193"/>
      </w:tabs>
      <w:spacing w:before="60" w:after="60"/>
      <w:jc w:val="left"/>
    </w:pPr>
    <w:rPr>
      <w:rFonts w:eastAsia="Times New Roman" w:cs="Times New Roman"/>
      <w:sz w:val="22"/>
      <w:szCs w:val="20"/>
      <w:lang w:val="da-DK" w:eastAsia="ru-RU"/>
    </w:rPr>
  </w:style>
  <w:style w:type="paragraph" w:styleId="affd">
    <w:name w:val="Body Text Indent"/>
    <w:basedOn w:val="a1"/>
    <w:link w:val="1f1"/>
    <w:rsid w:val="002E7C9B"/>
    <w:pPr>
      <w:keepLines/>
      <w:spacing w:before="0" w:after="0"/>
      <w:ind w:firstLine="193"/>
    </w:pPr>
    <w:rPr>
      <w:rFonts w:eastAsia="Times New Roman" w:cs="Times New Roman"/>
      <w:szCs w:val="20"/>
      <w:lang w:eastAsia="ru-RU"/>
    </w:rPr>
  </w:style>
  <w:style w:type="character" w:customStyle="1" w:styleId="1f1">
    <w:name w:val="Основной текст с отступом Знак1"/>
    <w:basedOn w:val="a2"/>
    <w:link w:val="affd"/>
    <w:rsid w:val="002E7C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Text">
    <w:name w:val="Table Text"/>
    <w:basedOn w:val="a1"/>
    <w:rsid w:val="002E7C9B"/>
    <w:pPr>
      <w:keepLines/>
      <w:spacing w:before="60" w:after="60"/>
      <w:jc w:val="left"/>
    </w:pPr>
    <w:rPr>
      <w:rFonts w:eastAsia="Times New Roman" w:cs="Times New Roman"/>
      <w:sz w:val="22"/>
      <w:szCs w:val="20"/>
      <w:lang w:val="en-GB" w:eastAsia="ru-RU"/>
    </w:rPr>
  </w:style>
  <w:style w:type="paragraph" w:customStyle="1" w:styleId="TableHeaderText">
    <w:name w:val="Table Header Text"/>
    <w:basedOn w:val="TableText"/>
    <w:rsid w:val="002E7C9B"/>
    <w:pPr>
      <w:jc w:val="center"/>
    </w:pPr>
    <w:rPr>
      <w:b/>
    </w:rPr>
  </w:style>
  <w:style w:type="paragraph" w:customStyle="1" w:styleId="210">
    <w:name w:val="Основной текст с отступом 21"/>
    <w:basedOn w:val="a1"/>
    <w:rsid w:val="002E7C9B"/>
    <w:pPr>
      <w:keepLines/>
      <w:spacing w:before="0" w:after="0" w:line="360" w:lineRule="auto"/>
    </w:pPr>
    <w:rPr>
      <w:rFonts w:eastAsia="Times New Roman" w:cs="Times New Roman"/>
      <w:color w:val="FF0000"/>
      <w:szCs w:val="20"/>
      <w:lang w:eastAsia="ru-RU"/>
    </w:rPr>
  </w:style>
  <w:style w:type="paragraph" w:customStyle="1" w:styleId="211">
    <w:name w:val="Основной текст 21"/>
    <w:basedOn w:val="a1"/>
    <w:rsid w:val="002E7C9B"/>
    <w:pPr>
      <w:keepLines/>
      <w:spacing w:before="0" w:after="0"/>
      <w:ind w:right="-108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1"/>
    <w:rsid w:val="002E7C9B"/>
    <w:pPr>
      <w:keepLines/>
      <w:spacing w:before="0" w:after="0" w:line="360" w:lineRule="auto"/>
      <w:ind w:firstLine="567"/>
    </w:pPr>
    <w:rPr>
      <w:rFonts w:eastAsia="Times New Roman" w:cs="Times New Roman"/>
      <w:szCs w:val="20"/>
      <w:lang w:eastAsia="ru-RU"/>
    </w:rPr>
  </w:style>
  <w:style w:type="paragraph" w:customStyle="1" w:styleId="311">
    <w:name w:val="Основной текст 31"/>
    <w:basedOn w:val="a1"/>
    <w:rsid w:val="002E7C9B"/>
    <w:pPr>
      <w:keepLines/>
      <w:spacing w:before="0" w:after="0" w:line="360" w:lineRule="auto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1"/>
    <w:rsid w:val="002E7C9B"/>
    <w:pPr>
      <w:keepLines/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5">
    <w:name w:val="xl25"/>
    <w:basedOn w:val="a1"/>
    <w:rsid w:val="002E7C9B"/>
    <w:pPr>
      <w:keepLines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7">
    <w:name w:val="xl27"/>
    <w:basedOn w:val="a1"/>
    <w:rsid w:val="002E7C9B"/>
    <w:pPr>
      <w:keepLines/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8">
    <w:name w:val="xl2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9">
    <w:name w:val="xl2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30">
    <w:name w:val="xl30"/>
    <w:basedOn w:val="a1"/>
    <w:rsid w:val="002E7C9B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left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31">
    <w:name w:val="xl31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2">
    <w:name w:val="xl32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99"/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3">
    <w:name w:val="xl33"/>
    <w:basedOn w:val="a1"/>
    <w:rsid w:val="002E7C9B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4">
    <w:name w:val="xl34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5">
    <w:name w:val="xl35"/>
    <w:basedOn w:val="a1"/>
    <w:rsid w:val="002E7C9B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" w:eastAsia="Arial Unicode MS" w:hAnsi="Arial" w:cs="Arial Unicode MS"/>
      <w:szCs w:val="24"/>
      <w:lang w:eastAsia="ru-RU"/>
    </w:rPr>
  </w:style>
  <w:style w:type="paragraph" w:customStyle="1" w:styleId="xl36">
    <w:name w:val="xl36"/>
    <w:basedOn w:val="a1"/>
    <w:rsid w:val="002E7C9B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7">
    <w:name w:val="xl37"/>
    <w:basedOn w:val="a1"/>
    <w:rsid w:val="002E7C9B"/>
    <w:pPr>
      <w:keepLines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8">
    <w:name w:val="xl3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9">
    <w:name w:val="xl3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0">
    <w:name w:val="xl40"/>
    <w:basedOn w:val="a1"/>
    <w:rsid w:val="002E7C9B"/>
    <w:pPr>
      <w:keepLines/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1">
    <w:name w:val="xl41"/>
    <w:basedOn w:val="a1"/>
    <w:rsid w:val="002E7C9B"/>
    <w:pPr>
      <w:keepLines/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2">
    <w:name w:val="xl42"/>
    <w:basedOn w:val="a1"/>
    <w:rsid w:val="002E7C9B"/>
    <w:pPr>
      <w:keepLines/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3">
    <w:name w:val="xl43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righ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4">
    <w:name w:val="xl44"/>
    <w:basedOn w:val="a1"/>
    <w:rsid w:val="002E7C9B"/>
    <w:pPr>
      <w:keepLines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6">
    <w:name w:val="xl26"/>
    <w:basedOn w:val="a1"/>
    <w:rsid w:val="002E7C9B"/>
    <w:pPr>
      <w:keepLines/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45">
    <w:name w:val="xl4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righ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6">
    <w:name w:val="xl46"/>
    <w:basedOn w:val="a1"/>
    <w:rsid w:val="002E7C9B"/>
    <w:pPr>
      <w:keepLines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47">
    <w:name w:val="xl47"/>
    <w:basedOn w:val="a1"/>
    <w:rsid w:val="002E7C9B"/>
    <w:pPr>
      <w:keepLines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left"/>
    </w:pPr>
    <w:rPr>
      <w:rFonts w:ascii="Arial" w:eastAsia="Arial Unicode MS" w:hAnsi="Arial" w:cs="Arial Unicode MS"/>
      <w:sz w:val="16"/>
      <w:szCs w:val="16"/>
      <w:lang w:eastAsia="ru-RU"/>
    </w:rPr>
  </w:style>
  <w:style w:type="paragraph" w:customStyle="1" w:styleId="12pt">
    <w:name w:val="Обычный + 12 pt"/>
    <w:basedOn w:val="a1"/>
    <w:rsid w:val="002E7C9B"/>
    <w:pPr>
      <w:keepLines/>
      <w:spacing w:before="0" w:after="0"/>
    </w:pPr>
    <w:rPr>
      <w:rFonts w:eastAsia="Times New Roman" w:cs="Times New Roman"/>
      <w:szCs w:val="24"/>
      <w:lang w:eastAsia="ru-RU"/>
    </w:rPr>
  </w:style>
  <w:style w:type="paragraph" w:customStyle="1" w:styleId="Iauiue5">
    <w:name w:val="Iau?iue5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4">
    <w:name w:val="Iau?iue4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39">
    <w:name w:val="Iau?iue39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32">
    <w:name w:val="Стиль3"/>
    <w:basedOn w:val="a1"/>
    <w:rsid w:val="002E7C9B"/>
    <w:pPr>
      <w:keepLines/>
      <w:spacing w:before="0"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Iauiue3">
    <w:name w:val="Iau?iue3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4">
    <w:name w:val="Iau?iue24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">
    <w:name w:val="Iau?iue2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3">
    <w:name w:val="Noeeu3"/>
    <w:basedOn w:val="Iauiue5"/>
    <w:rsid w:val="002E7C9B"/>
    <w:pPr>
      <w:jc w:val="center"/>
    </w:pPr>
    <w:rPr>
      <w:b/>
      <w:sz w:val="24"/>
    </w:rPr>
  </w:style>
  <w:style w:type="paragraph" w:customStyle="1" w:styleId="1f2">
    <w:name w:val="Обычный1"/>
    <w:rsid w:val="002E7C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auiue38">
    <w:name w:val="Iau?iue38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7">
    <w:name w:val="Iau?iue37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6">
    <w:name w:val="Iau?iue36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5">
    <w:name w:val="Iau?iue35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4">
    <w:name w:val="Iau?iue34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3">
    <w:name w:val="Iau?iue33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2">
    <w:name w:val="Iau?iue32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1">
    <w:name w:val="Iau?iue31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0">
    <w:name w:val="Iau?iue30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9">
    <w:name w:val="Iau?iue29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8">
    <w:name w:val="Iau?iue28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7">
    <w:name w:val="Iau?iue27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6">
    <w:name w:val="Iau?iue26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5">
    <w:name w:val="Iau?iue25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aaieiaie3">
    <w:name w:val="caaieiaie 3"/>
    <w:basedOn w:val="Iauiue24"/>
    <w:rsid w:val="002E7C9B"/>
    <w:pPr>
      <w:keepNext/>
      <w:spacing w:before="240" w:after="60"/>
    </w:pPr>
    <w:rPr>
      <w:rFonts w:ascii="Arial" w:hAnsi="Arial"/>
      <w:sz w:val="24"/>
      <w:lang w:val="ru-RU"/>
    </w:rPr>
  </w:style>
  <w:style w:type="paragraph" w:customStyle="1" w:styleId="Iauiue23">
    <w:name w:val="Iau?iue23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2">
    <w:name w:val="Iau?iue22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1">
    <w:name w:val="Iau?iue21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0">
    <w:name w:val="Iau?iue20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8">
    <w:name w:val="Iau?iue18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7">
    <w:name w:val="Iau?iue17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6">
    <w:name w:val="Iau?iue16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4">
    <w:name w:val="Iau?iue14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aaieiaie6">
    <w:name w:val="caaieiaie 6"/>
    <w:basedOn w:val="Iauiue14"/>
    <w:rsid w:val="002E7C9B"/>
    <w:pPr>
      <w:keepNext/>
      <w:ind w:firstLine="425"/>
      <w:jc w:val="center"/>
    </w:pPr>
    <w:rPr>
      <w:b/>
      <w:i/>
      <w:lang w:val="ru-RU"/>
    </w:rPr>
  </w:style>
  <w:style w:type="paragraph" w:customStyle="1" w:styleId="Iauiue11">
    <w:name w:val="Iau?iue11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0">
    <w:name w:val="Iau?iue10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9">
    <w:name w:val="Iau?iue9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6">
    <w:name w:val="Iau?iue6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aaieiaie1">
    <w:name w:val="caaieiaie 1"/>
    <w:basedOn w:val="Iauiue5"/>
    <w:rsid w:val="002E7C9B"/>
    <w:pPr>
      <w:keepNext/>
      <w:spacing w:before="240" w:after="60"/>
    </w:pPr>
    <w:rPr>
      <w:rFonts w:ascii="Arial" w:hAnsi="Arial"/>
      <w:b/>
      <w:kern w:val="2"/>
    </w:rPr>
  </w:style>
  <w:style w:type="paragraph" w:customStyle="1" w:styleId="oaenoieiaaiey">
    <w:name w:val="oaeno i?eia?aiey"/>
    <w:basedOn w:val="Iauiue5"/>
    <w:rsid w:val="002E7C9B"/>
  </w:style>
  <w:style w:type="paragraph" w:customStyle="1" w:styleId="Aaoieeeieiioeooe">
    <w:name w:val="Aa?oiee eieiioeooe"/>
    <w:basedOn w:val="Iauiue5"/>
    <w:rsid w:val="002E7C9B"/>
    <w:pPr>
      <w:tabs>
        <w:tab w:val="center" w:pos="4536"/>
        <w:tab w:val="right" w:pos="9072"/>
      </w:tabs>
    </w:pPr>
    <w:rPr>
      <w:sz w:val="22"/>
    </w:rPr>
  </w:style>
  <w:style w:type="paragraph" w:customStyle="1" w:styleId="iaeaaeaiea1">
    <w:name w:val="iaeaaeaiea 1"/>
    <w:basedOn w:val="Iauiue5"/>
    <w:rsid w:val="002E7C9B"/>
    <w:pPr>
      <w:tabs>
        <w:tab w:val="right" w:leader="dot" w:pos="10206"/>
      </w:tabs>
      <w:spacing w:before="360"/>
    </w:pPr>
    <w:rPr>
      <w:rFonts w:ascii="Arial" w:hAnsi="Arial"/>
      <w:b/>
      <w:caps/>
      <w:sz w:val="24"/>
    </w:rPr>
  </w:style>
  <w:style w:type="paragraph" w:customStyle="1" w:styleId="iaeaaeaiea2">
    <w:name w:val="iaeaaeaiea 2"/>
    <w:basedOn w:val="Iauiue5"/>
    <w:rsid w:val="002E7C9B"/>
    <w:pPr>
      <w:tabs>
        <w:tab w:val="right" w:leader="dot" w:pos="10206"/>
      </w:tabs>
      <w:spacing w:before="240"/>
      <w:ind w:left="220"/>
    </w:pPr>
    <w:rPr>
      <w:b/>
    </w:rPr>
  </w:style>
  <w:style w:type="paragraph" w:customStyle="1" w:styleId="iaeaaeaiea3">
    <w:name w:val="iaeaaeaiea 3"/>
    <w:basedOn w:val="Iauiue5"/>
    <w:rsid w:val="002E7C9B"/>
    <w:pPr>
      <w:tabs>
        <w:tab w:val="right" w:leader="dot" w:pos="10206"/>
      </w:tabs>
      <w:ind w:left="440"/>
    </w:pPr>
  </w:style>
  <w:style w:type="paragraph" w:customStyle="1" w:styleId="iaeaaeaiea4">
    <w:name w:val="iaeaaeaiea 4"/>
    <w:basedOn w:val="Iauiue5"/>
    <w:rsid w:val="002E7C9B"/>
    <w:pPr>
      <w:tabs>
        <w:tab w:val="right" w:leader="dot" w:pos="10206"/>
      </w:tabs>
      <w:ind w:left="660"/>
    </w:pPr>
  </w:style>
  <w:style w:type="paragraph" w:customStyle="1" w:styleId="iaeaaeaiea5">
    <w:name w:val="iaeaaeaiea 5"/>
    <w:basedOn w:val="Iauiue5"/>
    <w:rsid w:val="002E7C9B"/>
    <w:pPr>
      <w:tabs>
        <w:tab w:val="right" w:leader="dot" w:pos="10206"/>
      </w:tabs>
      <w:ind w:left="880"/>
    </w:pPr>
  </w:style>
  <w:style w:type="paragraph" w:customStyle="1" w:styleId="iaeaaeaiea6">
    <w:name w:val="iaeaaeaiea 6"/>
    <w:basedOn w:val="Iauiue5"/>
    <w:rsid w:val="002E7C9B"/>
    <w:pPr>
      <w:tabs>
        <w:tab w:val="right" w:leader="dot" w:pos="10206"/>
      </w:tabs>
      <w:ind w:left="1100"/>
    </w:pPr>
  </w:style>
  <w:style w:type="paragraph" w:customStyle="1" w:styleId="iaeaaeaiea7">
    <w:name w:val="iaeaaeaiea 7"/>
    <w:basedOn w:val="Iauiue5"/>
    <w:rsid w:val="002E7C9B"/>
    <w:pPr>
      <w:tabs>
        <w:tab w:val="right" w:leader="dot" w:pos="10206"/>
      </w:tabs>
      <w:ind w:left="1320"/>
    </w:pPr>
  </w:style>
  <w:style w:type="paragraph" w:customStyle="1" w:styleId="iaeaaeaiea8">
    <w:name w:val="iaeaaeaiea 8"/>
    <w:basedOn w:val="Iauiue5"/>
    <w:rsid w:val="002E7C9B"/>
    <w:pPr>
      <w:tabs>
        <w:tab w:val="right" w:leader="dot" w:pos="10206"/>
      </w:tabs>
      <w:ind w:left="1540"/>
    </w:pPr>
  </w:style>
  <w:style w:type="paragraph" w:customStyle="1" w:styleId="iaeaaeaiea9">
    <w:name w:val="iaeaaeaiea 9"/>
    <w:basedOn w:val="Iauiue5"/>
    <w:rsid w:val="002E7C9B"/>
    <w:pPr>
      <w:tabs>
        <w:tab w:val="right" w:leader="dot" w:pos="10206"/>
      </w:tabs>
      <w:ind w:left="1760"/>
    </w:pPr>
  </w:style>
  <w:style w:type="paragraph" w:customStyle="1" w:styleId="Noeeu1">
    <w:name w:val="Noeeu1"/>
    <w:basedOn w:val="Iauiue5"/>
    <w:rsid w:val="002E7C9B"/>
    <w:pPr>
      <w:ind w:left="709" w:hanging="284"/>
      <w:jc w:val="both"/>
    </w:pPr>
    <w:rPr>
      <w:sz w:val="22"/>
    </w:rPr>
  </w:style>
  <w:style w:type="paragraph" w:customStyle="1" w:styleId="Ieieeeieiioeooe">
    <w:name w:val="Ie?iee eieiioeooe"/>
    <w:basedOn w:val="Iauiue5"/>
    <w:rsid w:val="002E7C9B"/>
    <w:pPr>
      <w:tabs>
        <w:tab w:val="center" w:pos="4536"/>
        <w:tab w:val="right" w:pos="9072"/>
      </w:tabs>
    </w:pPr>
    <w:rPr>
      <w:sz w:val="22"/>
    </w:rPr>
  </w:style>
  <w:style w:type="paragraph" w:customStyle="1" w:styleId="Noeeu2">
    <w:name w:val="Noeeu2"/>
    <w:basedOn w:val="Iauiue5"/>
    <w:rsid w:val="002E7C9B"/>
    <w:pPr>
      <w:jc w:val="center"/>
    </w:pPr>
    <w:rPr>
      <w:b/>
    </w:rPr>
  </w:style>
  <w:style w:type="paragraph" w:customStyle="1" w:styleId="Noeeu33">
    <w:name w:val="Noeeu33"/>
    <w:basedOn w:val="Iauiue14"/>
    <w:rsid w:val="002E7C9B"/>
    <w:pPr>
      <w:jc w:val="center"/>
    </w:pPr>
    <w:rPr>
      <w:b/>
      <w:sz w:val="24"/>
      <w:lang w:val="ru-RU"/>
    </w:rPr>
  </w:style>
  <w:style w:type="paragraph" w:customStyle="1" w:styleId="Iniiaiieoaeno2">
    <w:name w:val="Iniiaiie oaeno 2"/>
    <w:basedOn w:val="Iauiue14"/>
    <w:rsid w:val="002E7C9B"/>
    <w:rPr>
      <w:sz w:val="24"/>
      <w:lang w:val="ru-RU"/>
    </w:rPr>
  </w:style>
  <w:style w:type="paragraph" w:customStyle="1" w:styleId="Iniiaiieoaeno22">
    <w:name w:val="Iniiaiie oaeno 22"/>
    <w:basedOn w:val="Iauiue21"/>
    <w:rsid w:val="002E7C9B"/>
    <w:rPr>
      <w:sz w:val="24"/>
      <w:lang w:val="ru-RU"/>
    </w:rPr>
  </w:style>
  <w:style w:type="paragraph" w:customStyle="1" w:styleId="Iniiaiieoaeno21">
    <w:name w:val="Iniiaiie oaeno 21"/>
    <w:basedOn w:val="Iauiue24"/>
    <w:rsid w:val="002E7C9B"/>
    <w:pPr>
      <w:tabs>
        <w:tab w:val="left" w:pos="0"/>
      </w:tabs>
      <w:ind w:firstLine="426"/>
      <w:jc w:val="both"/>
    </w:pPr>
    <w:rPr>
      <w:sz w:val="24"/>
      <w:lang w:val="ru-RU"/>
    </w:rPr>
  </w:style>
  <w:style w:type="paragraph" w:customStyle="1" w:styleId="Iniiaiieoaenonionooiii2">
    <w:name w:val="Iniiaiie oaeno n ionooiii 2"/>
    <w:basedOn w:val="Iauiue24"/>
    <w:rsid w:val="002E7C9B"/>
    <w:pPr>
      <w:ind w:left="426"/>
      <w:jc w:val="center"/>
    </w:pPr>
    <w:rPr>
      <w:rFonts w:ascii="Arial" w:hAnsi="Arial"/>
      <w:b/>
      <w:i/>
      <w:sz w:val="24"/>
      <w:lang w:val="ru-RU"/>
    </w:rPr>
  </w:style>
  <w:style w:type="paragraph" w:customStyle="1" w:styleId="Aaoieeeieiioeooe2">
    <w:name w:val="Aa?oiee eieiioeooe2"/>
    <w:basedOn w:val="Iauiue24"/>
    <w:rsid w:val="002E7C9B"/>
    <w:pPr>
      <w:tabs>
        <w:tab w:val="center" w:pos="4153"/>
        <w:tab w:val="right" w:pos="8306"/>
      </w:tabs>
    </w:pPr>
  </w:style>
  <w:style w:type="paragraph" w:customStyle="1" w:styleId="Noeeu32">
    <w:name w:val="Noeeu32"/>
    <w:basedOn w:val="Iauiue36"/>
    <w:rsid w:val="002E7C9B"/>
    <w:pPr>
      <w:jc w:val="center"/>
    </w:pPr>
    <w:rPr>
      <w:b/>
      <w:sz w:val="24"/>
      <w:lang w:val="ru-RU"/>
    </w:rPr>
  </w:style>
  <w:style w:type="paragraph" w:customStyle="1" w:styleId="Noeeu31">
    <w:name w:val="Noeeu31"/>
    <w:basedOn w:val="a1"/>
    <w:rsid w:val="002E7C9B"/>
    <w:pPr>
      <w:keepLines/>
      <w:spacing w:before="0"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Iauiue1">
    <w:name w:val="Iau?iue1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2">
    <w:name w:val="Основной текст с отступом 312"/>
    <w:basedOn w:val="a1"/>
    <w:rsid w:val="002E7C9B"/>
    <w:pPr>
      <w:keepLines/>
      <w:widowControl w:val="0"/>
      <w:spacing w:before="0" w:after="0"/>
      <w:ind w:firstLine="426"/>
    </w:pPr>
    <w:rPr>
      <w:rFonts w:eastAsia="Times New Roman" w:cs="Times New Roman"/>
      <w:szCs w:val="20"/>
      <w:lang w:eastAsia="ru-RU"/>
    </w:rPr>
  </w:style>
  <w:style w:type="paragraph" w:customStyle="1" w:styleId="1f3">
    <w:name w:val="Верхний колонтитул1"/>
    <w:basedOn w:val="1f2"/>
    <w:rsid w:val="002E7C9B"/>
    <w:pPr>
      <w:tabs>
        <w:tab w:val="center" w:pos="4536"/>
        <w:tab w:val="right" w:pos="9072"/>
      </w:tabs>
    </w:pPr>
  </w:style>
  <w:style w:type="paragraph" w:customStyle="1" w:styleId="1f4">
    <w:name w:val="Нижний колонтитул1"/>
    <w:basedOn w:val="1f2"/>
    <w:rsid w:val="002E7C9B"/>
    <w:pPr>
      <w:tabs>
        <w:tab w:val="center" w:pos="4536"/>
        <w:tab w:val="right" w:pos="9072"/>
      </w:tabs>
    </w:pPr>
  </w:style>
  <w:style w:type="paragraph" w:customStyle="1" w:styleId="affe">
    <w:name w:val="Обычный для таблиц"/>
    <w:basedOn w:val="a1"/>
    <w:rsid w:val="002E7C9B"/>
    <w:pPr>
      <w:keepLines/>
      <w:spacing w:before="60" w:after="0"/>
      <w:jc w:val="center"/>
    </w:pPr>
    <w:rPr>
      <w:rFonts w:eastAsia="Times New Roman" w:cs="Times New Roman"/>
      <w:sz w:val="19"/>
      <w:szCs w:val="20"/>
      <w:lang w:eastAsia="ru-RU"/>
    </w:rPr>
  </w:style>
  <w:style w:type="paragraph" w:customStyle="1" w:styleId="1f5">
    <w:name w:val="Схема документа1"/>
    <w:basedOn w:val="a1"/>
    <w:rsid w:val="002E7C9B"/>
    <w:pPr>
      <w:keepLines/>
      <w:shd w:val="clear" w:color="auto" w:fill="000080"/>
      <w:spacing w:before="0" w:after="0"/>
      <w:jc w:val="left"/>
    </w:pPr>
    <w:rPr>
      <w:rFonts w:ascii="Tahoma" w:eastAsia="Times New Roman" w:hAnsi="Tahoma" w:cs="Times New Roman"/>
      <w:sz w:val="20"/>
      <w:szCs w:val="20"/>
      <w:lang w:eastAsia="ru-RU"/>
    </w:rPr>
  </w:style>
  <w:style w:type="paragraph" w:customStyle="1" w:styleId="afff">
    <w:name w:val="Îáû÷íûé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212">
    <w:name w:val="Основной текст 212"/>
    <w:basedOn w:val="a1"/>
    <w:rsid w:val="002E7C9B"/>
    <w:pPr>
      <w:keepLines/>
      <w:spacing w:before="0" w:after="0"/>
      <w:jc w:val="left"/>
    </w:pPr>
    <w:rPr>
      <w:rFonts w:eastAsia="Times New Roman" w:cs="Times New Roman"/>
      <w:szCs w:val="20"/>
      <w:lang w:eastAsia="ru-RU"/>
    </w:rPr>
  </w:style>
  <w:style w:type="paragraph" w:customStyle="1" w:styleId="1f6">
    <w:name w:val="заголовок 1"/>
    <w:basedOn w:val="a1"/>
    <w:rsid w:val="002E7C9B"/>
    <w:pPr>
      <w:keepNext/>
      <w:keepLines/>
      <w:spacing w:before="240" w:after="60"/>
      <w:jc w:val="left"/>
    </w:pPr>
    <w:rPr>
      <w:rFonts w:ascii="Arial" w:eastAsia="Times New Roman" w:hAnsi="Arial" w:cs="Times New Roman"/>
      <w:b/>
      <w:kern w:val="2"/>
      <w:szCs w:val="20"/>
      <w:lang w:eastAsia="ru-RU"/>
    </w:rPr>
  </w:style>
  <w:style w:type="paragraph" w:customStyle="1" w:styleId="29">
    <w:name w:val="заголовок 2"/>
    <w:basedOn w:val="a1"/>
    <w:rsid w:val="002E7C9B"/>
    <w:pPr>
      <w:keepNext/>
      <w:keepLines/>
      <w:spacing w:before="0" w:after="0"/>
      <w:jc w:val="center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33">
    <w:name w:val="заголовок 3"/>
    <w:basedOn w:val="a1"/>
    <w:rsid w:val="002E7C9B"/>
    <w:pPr>
      <w:keepNext/>
      <w:keepLines/>
      <w:spacing w:before="0" w:after="0"/>
      <w:jc w:val="center"/>
    </w:pPr>
    <w:rPr>
      <w:rFonts w:eastAsia="Times New Roman" w:cs="Times New Roman"/>
      <w:b/>
      <w:sz w:val="32"/>
      <w:szCs w:val="20"/>
      <w:lang w:eastAsia="ru-RU"/>
    </w:rPr>
  </w:style>
  <w:style w:type="paragraph" w:customStyle="1" w:styleId="41">
    <w:name w:val="заголовок 4"/>
    <w:basedOn w:val="a1"/>
    <w:rsid w:val="002E7C9B"/>
    <w:pPr>
      <w:keepNext/>
      <w:keepLines/>
      <w:spacing w:before="0" w:after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51">
    <w:name w:val="заголовок 5"/>
    <w:basedOn w:val="a1"/>
    <w:rsid w:val="002E7C9B"/>
    <w:pPr>
      <w:keepNext/>
      <w:keepLines/>
      <w:spacing w:before="0" w:after="0"/>
      <w:ind w:firstLine="425"/>
    </w:pPr>
    <w:rPr>
      <w:rFonts w:eastAsia="Times New Roman" w:cs="Times New Roman"/>
      <w:b/>
      <w:szCs w:val="20"/>
      <w:lang w:eastAsia="ru-RU"/>
    </w:rPr>
  </w:style>
  <w:style w:type="paragraph" w:customStyle="1" w:styleId="61">
    <w:name w:val="заголовок 6"/>
    <w:basedOn w:val="a1"/>
    <w:rsid w:val="002E7C9B"/>
    <w:pPr>
      <w:keepNext/>
      <w:keepLines/>
      <w:spacing w:before="0" w:after="0"/>
      <w:ind w:firstLine="425"/>
      <w:jc w:val="center"/>
    </w:pPr>
    <w:rPr>
      <w:rFonts w:eastAsia="Times New Roman" w:cs="Times New Roman"/>
      <w:b/>
      <w:i/>
      <w:szCs w:val="20"/>
      <w:lang w:eastAsia="ru-RU"/>
    </w:rPr>
  </w:style>
  <w:style w:type="paragraph" w:customStyle="1" w:styleId="71">
    <w:name w:val="заголовок 7"/>
    <w:basedOn w:val="a1"/>
    <w:rsid w:val="002E7C9B"/>
    <w:pPr>
      <w:keepNext/>
      <w:keepLines/>
      <w:spacing w:before="0" w:after="0"/>
      <w:ind w:firstLine="425"/>
      <w:jc w:val="center"/>
    </w:pPr>
    <w:rPr>
      <w:rFonts w:eastAsia="Times New Roman" w:cs="Times New Roman"/>
      <w:i/>
      <w:szCs w:val="20"/>
      <w:lang w:eastAsia="ru-RU"/>
    </w:rPr>
  </w:style>
  <w:style w:type="paragraph" w:customStyle="1" w:styleId="81">
    <w:name w:val="заголовок 8"/>
    <w:basedOn w:val="a1"/>
    <w:rsid w:val="002E7C9B"/>
    <w:pPr>
      <w:keepNext/>
      <w:keepLines/>
      <w:spacing w:before="0" w:after="0"/>
      <w:jc w:val="center"/>
    </w:pPr>
    <w:rPr>
      <w:rFonts w:eastAsia="Times New Roman" w:cs="Times New Roman"/>
      <w:b/>
      <w:color w:val="FFFFFF"/>
      <w:szCs w:val="20"/>
      <w:lang w:eastAsia="ru-RU"/>
    </w:rPr>
  </w:style>
  <w:style w:type="paragraph" w:customStyle="1" w:styleId="91">
    <w:name w:val="заголовок 9"/>
    <w:basedOn w:val="a1"/>
    <w:rsid w:val="002E7C9B"/>
    <w:pPr>
      <w:keepNext/>
      <w:keepLines/>
      <w:spacing w:before="0" w:after="0"/>
      <w:ind w:firstLine="425"/>
      <w:jc w:val="center"/>
    </w:pPr>
    <w:rPr>
      <w:rFonts w:eastAsia="Times New Roman" w:cs="Times New Roman"/>
      <w:b/>
      <w:i/>
      <w:szCs w:val="20"/>
      <w:u w:val="single"/>
      <w:lang w:eastAsia="ru-RU"/>
    </w:rPr>
  </w:style>
  <w:style w:type="paragraph" w:customStyle="1" w:styleId="afff0">
    <w:name w:val="текст примечания"/>
    <w:basedOn w:val="a1"/>
    <w:rsid w:val="002E7C9B"/>
    <w:pPr>
      <w:keepLines/>
      <w:spacing w:before="0" w:after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f7">
    <w:name w:val="оглавление 1"/>
    <w:basedOn w:val="a1"/>
    <w:autoRedefine/>
    <w:rsid w:val="002E7C9B"/>
    <w:pPr>
      <w:keepLines/>
      <w:tabs>
        <w:tab w:val="right" w:leader="dot" w:pos="10206"/>
      </w:tabs>
      <w:spacing w:before="360" w:after="0"/>
      <w:jc w:val="left"/>
    </w:pPr>
    <w:rPr>
      <w:rFonts w:ascii="Arial" w:eastAsia="Times New Roman" w:hAnsi="Arial" w:cs="Times New Roman"/>
      <w:b/>
      <w:caps/>
      <w:szCs w:val="20"/>
      <w:lang w:eastAsia="ru-RU"/>
    </w:rPr>
  </w:style>
  <w:style w:type="paragraph" w:customStyle="1" w:styleId="2a">
    <w:name w:val="оглавление 2"/>
    <w:basedOn w:val="a1"/>
    <w:autoRedefine/>
    <w:rsid w:val="002E7C9B"/>
    <w:pPr>
      <w:keepLines/>
      <w:tabs>
        <w:tab w:val="right" w:leader="dot" w:pos="10206"/>
      </w:tabs>
      <w:spacing w:before="240" w:after="0"/>
      <w:ind w:left="220"/>
      <w:jc w:val="left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35">
    <w:name w:val="оглавление 3"/>
    <w:basedOn w:val="a1"/>
    <w:autoRedefine/>
    <w:rsid w:val="002E7C9B"/>
    <w:pPr>
      <w:keepLines/>
      <w:tabs>
        <w:tab w:val="right" w:leader="dot" w:pos="9639"/>
      </w:tabs>
      <w:spacing w:before="0" w:after="0"/>
      <w:ind w:left="440"/>
      <w:jc w:val="left"/>
    </w:pPr>
    <w:rPr>
      <w:rFonts w:eastAsia="Times New Roman" w:cs="Times New Roman"/>
      <w:szCs w:val="20"/>
      <w:lang w:eastAsia="ru-RU"/>
    </w:rPr>
  </w:style>
  <w:style w:type="paragraph" w:customStyle="1" w:styleId="42">
    <w:name w:val="оглавление 4"/>
    <w:basedOn w:val="a1"/>
    <w:autoRedefine/>
    <w:rsid w:val="002E7C9B"/>
    <w:pPr>
      <w:keepLines/>
      <w:tabs>
        <w:tab w:val="right" w:leader="dot" w:pos="10206"/>
      </w:tabs>
      <w:spacing w:before="0" w:after="0"/>
      <w:ind w:left="66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52">
    <w:name w:val="оглавление 5"/>
    <w:basedOn w:val="a1"/>
    <w:autoRedefine/>
    <w:rsid w:val="002E7C9B"/>
    <w:pPr>
      <w:keepLines/>
      <w:tabs>
        <w:tab w:val="right" w:leader="dot" w:pos="10206"/>
      </w:tabs>
      <w:spacing w:before="0" w:after="0"/>
      <w:ind w:left="88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62">
    <w:name w:val="оглавление 6"/>
    <w:basedOn w:val="a1"/>
    <w:autoRedefine/>
    <w:rsid w:val="002E7C9B"/>
    <w:pPr>
      <w:keepLines/>
      <w:tabs>
        <w:tab w:val="right" w:leader="dot" w:pos="10206"/>
      </w:tabs>
      <w:spacing w:before="0" w:after="0"/>
      <w:ind w:left="110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72">
    <w:name w:val="оглавление 7"/>
    <w:basedOn w:val="a1"/>
    <w:autoRedefine/>
    <w:rsid w:val="002E7C9B"/>
    <w:pPr>
      <w:keepLines/>
      <w:tabs>
        <w:tab w:val="right" w:leader="dot" w:pos="10206"/>
      </w:tabs>
      <w:spacing w:before="0" w:after="0"/>
      <w:ind w:left="132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82">
    <w:name w:val="оглавление 8"/>
    <w:basedOn w:val="a1"/>
    <w:autoRedefine/>
    <w:rsid w:val="002E7C9B"/>
    <w:pPr>
      <w:keepLines/>
      <w:tabs>
        <w:tab w:val="right" w:leader="dot" w:pos="10206"/>
      </w:tabs>
      <w:spacing w:before="0" w:after="0"/>
      <w:ind w:left="154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92">
    <w:name w:val="оглавление 9"/>
    <w:basedOn w:val="a1"/>
    <w:autoRedefine/>
    <w:rsid w:val="002E7C9B"/>
    <w:pPr>
      <w:keepLines/>
      <w:tabs>
        <w:tab w:val="right" w:leader="dot" w:pos="10206"/>
      </w:tabs>
      <w:spacing w:before="0" w:after="0"/>
      <w:ind w:left="176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f8">
    <w:name w:val="Стиль1"/>
    <w:basedOn w:val="a1"/>
    <w:rsid w:val="002E7C9B"/>
    <w:pPr>
      <w:keepLines/>
      <w:spacing w:before="0" w:after="0"/>
      <w:ind w:left="709" w:hanging="284"/>
    </w:pPr>
    <w:rPr>
      <w:rFonts w:eastAsia="Times New Roman" w:cs="Times New Roman"/>
      <w:sz w:val="22"/>
      <w:szCs w:val="20"/>
      <w:lang w:eastAsia="ru-RU"/>
    </w:rPr>
  </w:style>
  <w:style w:type="paragraph" w:customStyle="1" w:styleId="2b">
    <w:name w:val="Стиль2"/>
    <w:basedOn w:val="a1"/>
    <w:rsid w:val="002E7C9B"/>
    <w:pPr>
      <w:keepLines/>
      <w:spacing w:before="0"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Iauiue15">
    <w:name w:val="Iau?iue15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f9">
    <w:name w:val="Текст1"/>
    <w:basedOn w:val="1f2"/>
    <w:rsid w:val="002E7C9B"/>
    <w:pPr>
      <w:widowControl/>
    </w:pPr>
    <w:rPr>
      <w:rFonts w:ascii="Courier New" w:hAnsi="Courier New"/>
      <w:sz w:val="20"/>
    </w:rPr>
  </w:style>
  <w:style w:type="paragraph" w:customStyle="1" w:styleId="2c">
    <w:name w:val="Текст2"/>
    <w:basedOn w:val="a1"/>
    <w:rsid w:val="002E7C9B"/>
    <w:pPr>
      <w:keepLines/>
      <w:spacing w:before="0"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auiue12">
    <w:name w:val="Iau?iue12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aoieeeieiioeooe1">
    <w:name w:val="Aa?oiee eieiioeooe1"/>
    <w:basedOn w:val="a1"/>
    <w:rsid w:val="002E7C9B"/>
    <w:pPr>
      <w:keepLines/>
      <w:tabs>
        <w:tab w:val="center" w:pos="4153"/>
        <w:tab w:val="right" w:pos="8306"/>
      </w:tabs>
      <w:spacing w:before="0" w:after="0"/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customStyle="1" w:styleId="Iauiue19">
    <w:name w:val="Iau?iue19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8">
    <w:name w:val="Iau?iue8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7">
    <w:name w:val="Iau?iue7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3">
    <w:name w:val="Iau?iue13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213">
    <w:name w:val="Маркированный список 21"/>
    <w:basedOn w:val="a1"/>
    <w:autoRedefine/>
    <w:rsid w:val="002E7C9B"/>
    <w:pPr>
      <w:keepLines/>
      <w:spacing w:before="0" w:after="0"/>
      <w:ind w:firstLine="360"/>
    </w:pPr>
    <w:rPr>
      <w:rFonts w:eastAsia="Times New Roman" w:cs="Times New Roman"/>
      <w:szCs w:val="24"/>
      <w:lang w:eastAsia="ru-RU"/>
    </w:rPr>
  </w:style>
  <w:style w:type="paragraph" w:customStyle="1" w:styleId="1fa">
    <w:name w:val="Текст выноски1"/>
    <w:basedOn w:val="a1"/>
    <w:rsid w:val="002E7C9B"/>
    <w:pPr>
      <w:keepLines/>
      <w:spacing w:before="0" w:after="0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fb">
    <w:name w:val="Обычный (веб)1"/>
    <w:basedOn w:val="a1"/>
    <w:rsid w:val="002E7C9B"/>
    <w:pPr>
      <w:keepLines/>
      <w:spacing w:before="280" w:after="280"/>
      <w:ind w:firstLine="300"/>
    </w:pPr>
    <w:rPr>
      <w:rFonts w:eastAsia="Times New Roman" w:cs="Times New Roman"/>
      <w:szCs w:val="24"/>
      <w:lang w:eastAsia="ru-RU"/>
    </w:rPr>
  </w:style>
  <w:style w:type="paragraph" w:customStyle="1" w:styleId="112">
    <w:name w:val="Обычный11"/>
    <w:rsid w:val="002E7C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10">
    <w:name w:val="Основной текст с отступом 311"/>
    <w:basedOn w:val="a1"/>
    <w:rsid w:val="002E7C9B"/>
    <w:pPr>
      <w:keepLines/>
      <w:widowControl w:val="0"/>
      <w:spacing w:before="0" w:after="0"/>
      <w:ind w:firstLine="426"/>
    </w:pPr>
    <w:rPr>
      <w:rFonts w:eastAsia="Times New Roman" w:cs="Times New Roman"/>
      <w:szCs w:val="20"/>
      <w:lang w:eastAsia="ru-RU"/>
    </w:rPr>
  </w:style>
  <w:style w:type="paragraph" w:customStyle="1" w:styleId="113">
    <w:name w:val="Верхний колонтитул11"/>
    <w:basedOn w:val="112"/>
    <w:rsid w:val="002E7C9B"/>
    <w:pPr>
      <w:tabs>
        <w:tab w:val="center" w:pos="4536"/>
        <w:tab w:val="right" w:pos="9072"/>
      </w:tabs>
    </w:pPr>
  </w:style>
  <w:style w:type="paragraph" w:customStyle="1" w:styleId="114">
    <w:name w:val="Нижний колонтитул11"/>
    <w:basedOn w:val="112"/>
    <w:rsid w:val="002E7C9B"/>
    <w:pPr>
      <w:tabs>
        <w:tab w:val="center" w:pos="4536"/>
        <w:tab w:val="right" w:pos="9072"/>
      </w:tabs>
    </w:pPr>
  </w:style>
  <w:style w:type="paragraph" w:customStyle="1" w:styleId="2110">
    <w:name w:val="Основной текст 211"/>
    <w:basedOn w:val="a1"/>
    <w:rsid w:val="002E7C9B"/>
    <w:pPr>
      <w:keepLines/>
      <w:spacing w:before="0" w:after="0"/>
      <w:jc w:val="left"/>
    </w:pPr>
    <w:rPr>
      <w:rFonts w:eastAsia="Times New Roman" w:cs="Times New Roman"/>
      <w:szCs w:val="20"/>
      <w:lang w:eastAsia="ru-RU"/>
    </w:rPr>
  </w:style>
  <w:style w:type="paragraph" w:customStyle="1" w:styleId="115">
    <w:name w:val="Текст11"/>
    <w:basedOn w:val="112"/>
    <w:rsid w:val="002E7C9B"/>
    <w:pPr>
      <w:widowControl/>
    </w:pPr>
    <w:rPr>
      <w:rFonts w:ascii="Courier New" w:hAnsi="Courier New"/>
      <w:sz w:val="20"/>
    </w:rPr>
  </w:style>
  <w:style w:type="paragraph" w:customStyle="1" w:styleId="1fc">
    <w:name w:val="Заголовок оглавления1"/>
    <w:basedOn w:val="1"/>
    <w:rsid w:val="002E7C9B"/>
    <w:pPr>
      <w:pageBreakBefore/>
      <w:spacing w:line="276" w:lineRule="auto"/>
      <w:ind w:left="567" w:firstLine="505"/>
    </w:pPr>
    <w:rPr>
      <w:rFonts w:eastAsia="Times New Roman" w:cs="Times New Roman"/>
      <w:bCs/>
      <w:color w:val="365F91"/>
      <w:sz w:val="28"/>
      <w:szCs w:val="28"/>
    </w:rPr>
  </w:style>
  <w:style w:type="paragraph" w:customStyle="1" w:styleId="1fd">
    <w:name w:val="Абзац списка1"/>
    <w:basedOn w:val="a1"/>
    <w:rsid w:val="002E7C9B"/>
    <w:pPr>
      <w:keepLines/>
      <w:widowControl w:val="0"/>
      <w:spacing w:before="0" w:after="0"/>
      <w:ind w:left="708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1"/>
    <w:rsid w:val="002E7C9B"/>
    <w:pPr>
      <w:keepLines/>
      <w:spacing w:before="0" w:after="0"/>
      <w:jc w:val="left"/>
    </w:pPr>
    <w:rPr>
      <w:rFonts w:eastAsia="Times New Roman" w:cs="Times New Roman"/>
      <w:szCs w:val="20"/>
      <w:lang w:eastAsia="ru-RU"/>
    </w:rPr>
  </w:style>
  <w:style w:type="paragraph" w:customStyle="1" w:styleId="afff1">
    <w:name w:val="Штамп"/>
    <w:basedOn w:val="a1"/>
    <w:rsid w:val="002E7C9B"/>
    <w:pPr>
      <w:keepLines/>
      <w:spacing w:before="0" w:after="0"/>
      <w:jc w:val="center"/>
    </w:pPr>
    <w:rPr>
      <w:rFonts w:ascii="ГОСТ тип А" w:eastAsia="Times New Roman" w:hAnsi="ГОСТ тип А" w:cs="Times New Roman"/>
      <w:i/>
      <w:sz w:val="18"/>
      <w:szCs w:val="20"/>
      <w:lang w:eastAsia="ru-RU"/>
    </w:rPr>
  </w:style>
  <w:style w:type="paragraph" w:styleId="afff2">
    <w:name w:val="Subtitle"/>
    <w:basedOn w:val="a1"/>
    <w:link w:val="1fe"/>
    <w:rsid w:val="002E7C9B"/>
    <w:pPr>
      <w:keepLines/>
      <w:spacing w:before="240" w:after="240"/>
      <w:jc w:val="center"/>
    </w:pPr>
    <w:rPr>
      <w:rFonts w:eastAsia="Times New Roman" w:cs="Times New Roman"/>
      <w:b/>
      <w:szCs w:val="24"/>
      <w:lang w:eastAsia="ru-RU"/>
    </w:rPr>
  </w:style>
  <w:style w:type="character" w:customStyle="1" w:styleId="1fe">
    <w:name w:val="Подзаголовок Знак1"/>
    <w:basedOn w:val="a2"/>
    <w:link w:val="afff2"/>
    <w:rsid w:val="002E7C9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6">
    <w:name w:val="toc 3"/>
    <w:basedOn w:val="a1"/>
    <w:autoRedefine/>
    <w:uiPriority w:val="39"/>
    <w:rsid w:val="002E7C9B"/>
    <w:pPr>
      <w:keepLines/>
      <w:spacing w:before="0" w:after="0"/>
      <w:ind w:left="28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2d">
    <w:name w:val="Обычный (веб)2"/>
    <w:basedOn w:val="a1"/>
    <w:rsid w:val="002E7C9B"/>
    <w:pPr>
      <w:keepLines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afff3">
    <w:name w:val="Текст записки"/>
    <w:basedOn w:val="a1"/>
    <w:rsid w:val="002E7C9B"/>
    <w:pPr>
      <w:keepLines/>
      <w:ind w:left="567" w:firstLine="567"/>
      <w:jc w:val="left"/>
    </w:pPr>
    <w:rPr>
      <w:rFonts w:eastAsia="Times New Roman" w:cs="Times New Roman"/>
      <w:szCs w:val="24"/>
      <w:lang w:eastAsia="ru-RU"/>
    </w:rPr>
  </w:style>
  <w:style w:type="paragraph" w:customStyle="1" w:styleId="140">
    <w:name w:val="Пояснение14"/>
    <w:basedOn w:val="a1"/>
    <w:rsid w:val="002E7C9B"/>
    <w:pPr>
      <w:keepLines/>
      <w:widowControl w:val="0"/>
      <w:spacing w:before="0" w:after="0"/>
      <w:ind w:firstLine="720"/>
      <w:textAlignment w:val="baseline"/>
    </w:pPr>
    <w:rPr>
      <w:rFonts w:eastAsia="Times New Roman" w:cs="Times New Roman"/>
      <w:szCs w:val="20"/>
      <w:lang w:eastAsia="ru-RU"/>
    </w:rPr>
  </w:style>
  <w:style w:type="paragraph" w:styleId="afff4">
    <w:name w:val="footnote text"/>
    <w:basedOn w:val="a1"/>
    <w:link w:val="1ff"/>
    <w:rsid w:val="002E7C9B"/>
    <w:pPr>
      <w:keepLines/>
      <w:spacing w:before="0"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1ff">
    <w:name w:val="Текст сноски Знак1"/>
    <w:basedOn w:val="a2"/>
    <w:link w:val="afff4"/>
    <w:rsid w:val="002E7C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f0">
    <w:name w:val="Текст примечания1"/>
    <w:basedOn w:val="a1"/>
    <w:rsid w:val="002E7C9B"/>
    <w:pPr>
      <w:keepLines/>
      <w:spacing w:before="0" w:after="0"/>
    </w:pPr>
    <w:rPr>
      <w:rFonts w:eastAsia="Times New Roman" w:cs="Times New Roman"/>
      <w:sz w:val="20"/>
      <w:szCs w:val="20"/>
      <w:lang w:eastAsia="ru-RU"/>
    </w:rPr>
  </w:style>
  <w:style w:type="paragraph" w:customStyle="1" w:styleId="1ff1">
    <w:name w:val="Тема примечания1"/>
    <w:basedOn w:val="1ff0"/>
    <w:rsid w:val="002E7C9B"/>
    <w:rPr>
      <w:b/>
      <w:bCs/>
    </w:rPr>
  </w:style>
  <w:style w:type="paragraph" w:customStyle="1" w:styleId="1ff2">
    <w:name w:val="Рецензия1"/>
    <w:rsid w:val="002E7C9B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43">
    <w:name w:val="toc 4"/>
    <w:basedOn w:val="a1"/>
    <w:autoRedefine/>
    <w:uiPriority w:val="39"/>
    <w:rsid w:val="002E7C9B"/>
    <w:pPr>
      <w:keepLines/>
      <w:spacing w:before="0" w:after="0"/>
      <w:ind w:left="56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3">
    <w:name w:val="toc 5"/>
    <w:basedOn w:val="a1"/>
    <w:autoRedefine/>
    <w:uiPriority w:val="39"/>
    <w:rsid w:val="002E7C9B"/>
    <w:pPr>
      <w:keepLines/>
      <w:spacing w:before="0" w:after="0"/>
      <w:ind w:left="84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3">
    <w:name w:val="toc 6"/>
    <w:basedOn w:val="a1"/>
    <w:autoRedefine/>
    <w:uiPriority w:val="39"/>
    <w:rsid w:val="002E7C9B"/>
    <w:pPr>
      <w:keepLines/>
      <w:spacing w:before="0" w:after="0"/>
      <w:ind w:left="112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1"/>
    <w:autoRedefine/>
    <w:uiPriority w:val="39"/>
    <w:rsid w:val="002E7C9B"/>
    <w:pPr>
      <w:keepLines/>
      <w:spacing w:before="0" w:after="0"/>
      <w:ind w:left="140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3">
    <w:name w:val="toc 8"/>
    <w:basedOn w:val="a1"/>
    <w:autoRedefine/>
    <w:uiPriority w:val="39"/>
    <w:rsid w:val="002E7C9B"/>
    <w:pPr>
      <w:keepLines/>
      <w:spacing w:before="0" w:after="0"/>
      <w:ind w:left="168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3">
    <w:name w:val="toc 9"/>
    <w:basedOn w:val="a1"/>
    <w:autoRedefine/>
    <w:uiPriority w:val="39"/>
    <w:rsid w:val="002E7C9B"/>
    <w:pPr>
      <w:keepLines/>
      <w:spacing w:before="0" w:after="0"/>
      <w:ind w:left="196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tyle8">
    <w:name w:val="Style8"/>
    <w:basedOn w:val="a1"/>
    <w:rsid w:val="002E7C9B"/>
    <w:pPr>
      <w:keepLines/>
      <w:widowControl w:val="0"/>
      <w:suppressAutoHyphens/>
      <w:spacing w:before="0" w:after="0"/>
      <w:textAlignment w:val="baseline"/>
    </w:pPr>
    <w:rPr>
      <w:rFonts w:eastAsia="Arial Unicode MS" w:cs="Times New Roman"/>
      <w:kern w:val="2"/>
      <w:szCs w:val="24"/>
      <w:lang w:eastAsia="zh-CN" w:bidi="hi-IN"/>
    </w:rPr>
  </w:style>
  <w:style w:type="paragraph" w:customStyle="1" w:styleId="94">
    <w:name w:val="Основной текст (9)"/>
    <w:basedOn w:val="a1"/>
    <w:rsid w:val="002E7C9B"/>
    <w:pPr>
      <w:keepLines/>
      <w:widowControl w:val="0"/>
      <w:shd w:val="clear" w:color="auto" w:fill="FFFFFF"/>
      <w:spacing w:before="0" w:after="0" w:line="274" w:lineRule="exact"/>
      <w:jc w:val="left"/>
    </w:pPr>
    <w:rPr>
      <w:rFonts w:ascii="Garamond" w:eastAsia="Garamond" w:hAnsi="Garamond" w:cs="Garamond"/>
      <w:b/>
      <w:bCs/>
      <w:szCs w:val="24"/>
      <w:lang w:eastAsia="ru-RU"/>
    </w:rPr>
  </w:style>
  <w:style w:type="paragraph" w:customStyle="1" w:styleId="2e">
    <w:name w:val="Подпись к картинке (2)"/>
    <w:basedOn w:val="a1"/>
    <w:rsid w:val="002E7C9B"/>
    <w:pPr>
      <w:keepLines/>
      <w:widowControl w:val="0"/>
      <w:shd w:val="clear" w:color="auto" w:fill="FFFFFF"/>
      <w:spacing w:before="0" w:after="0" w:line="245" w:lineRule="exact"/>
    </w:pPr>
    <w:rPr>
      <w:rFonts w:ascii="Garamond" w:eastAsia="Garamond" w:hAnsi="Garamond" w:cs="Garamond"/>
      <w:b/>
      <w:bCs/>
      <w:sz w:val="20"/>
      <w:szCs w:val="20"/>
      <w:lang w:eastAsia="ru-RU"/>
    </w:rPr>
  </w:style>
  <w:style w:type="paragraph" w:customStyle="1" w:styleId="afff5">
    <w:name w:val="Подпись к картинке"/>
    <w:basedOn w:val="a1"/>
    <w:rsid w:val="002E7C9B"/>
    <w:pPr>
      <w:keepLines/>
      <w:widowControl w:val="0"/>
      <w:shd w:val="clear" w:color="auto" w:fill="FFFFFF"/>
      <w:spacing w:before="0" w:after="0" w:line="245" w:lineRule="exact"/>
    </w:pPr>
    <w:rPr>
      <w:rFonts w:ascii="Garamond" w:eastAsia="Garamond" w:hAnsi="Garamond" w:cs="Garamond"/>
      <w:b/>
      <w:bCs/>
      <w:sz w:val="20"/>
      <w:szCs w:val="20"/>
      <w:lang w:eastAsia="ru-RU"/>
    </w:rPr>
  </w:style>
  <w:style w:type="paragraph" w:customStyle="1" w:styleId="131">
    <w:name w:val="Основной текст (13)"/>
    <w:basedOn w:val="a1"/>
    <w:rsid w:val="002E7C9B"/>
    <w:pPr>
      <w:keepLines/>
      <w:widowControl w:val="0"/>
      <w:shd w:val="clear" w:color="auto" w:fill="FFFFFF"/>
      <w:spacing w:before="0" w:after="0" w:line="254" w:lineRule="exact"/>
      <w:jc w:val="left"/>
    </w:pPr>
    <w:rPr>
      <w:rFonts w:ascii="Garamond" w:eastAsia="Garamond" w:hAnsi="Garamond" w:cs="Garamond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6">
    <w:name w:val="Таблица ГП"/>
    <w:basedOn w:val="a1"/>
    <w:rsid w:val="002E7C9B"/>
    <w:pPr>
      <w:keepLines/>
      <w:spacing w:line="276" w:lineRule="auto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afff7">
    <w:name w:val="Основной ГП"/>
    <w:rsid w:val="002E7C9B"/>
    <w:pPr>
      <w:suppressAutoHyphens/>
      <w:spacing w:after="120" w:line="276" w:lineRule="auto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afff8">
    <w:name w:val="Абзац"/>
    <w:basedOn w:val="a1"/>
    <w:rsid w:val="002E7C9B"/>
    <w:pPr>
      <w:keepLines/>
      <w:spacing w:after="60"/>
      <w:ind w:firstLine="567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afff9">
    <w:name w:val="Табличный_центр"/>
    <w:basedOn w:val="a1"/>
    <w:rsid w:val="002E7C9B"/>
    <w:pPr>
      <w:keepLines/>
      <w:shd w:val="clear" w:color="auto" w:fill="FFFFFF"/>
      <w:spacing w:before="0" w:after="0"/>
      <w:jc w:val="center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S0">
    <w:name w:val="S_Обычный"/>
    <w:basedOn w:val="a1"/>
    <w:autoRedefine/>
    <w:rsid w:val="002E7C9B"/>
    <w:pPr>
      <w:keepLines/>
      <w:spacing w:before="0" w:after="0" w:line="360" w:lineRule="auto"/>
      <w:ind w:firstLine="33"/>
    </w:pPr>
    <w:rPr>
      <w:rFonts w:eastAsia="Times New Roman" w:cs="Times New Roman"/>
      <w:szCs w:val="24"/>
      <w:lang w:eastAsia="ar-SA"/>
    </w:rPr>
  </w:style>
  <w:style w:type="paragraph" w:customStyle="1" w:styleId="S2">
    <w:name w:val="S_Маркированный"/>
    <w:basedOn w:val="1ff3"/>
    <w:autoRedefine/>
    <w:rsid w:val="002E7C9B"/>
    <w:pPr>
      <w:tabs>
        <w:tab w:val="left" w:pos="992"/>
      </w:tabs>
      <w:ind w:left="1418" w:hanging="425"/>
    </w:pPr>
    <w:rPr>
      <w:w w:val="109"/>
      <w:lang w:eastAsia="en-US"/>
    </w:rPr>
  </w:style>
  <w:style w:type="paragraph" w:customStyle="1" w:styleId="1ff3">
    <w:name w:val="Маркированный список1"/>
    <w:basedOn w:val="a1"/>
    <w:rsid w:val="002E7C9B"/>
    <w:pPr>
      <w:keepLines/>
      <w:spacing w:before="0" w:after="0" w:line="360" w:lineRule="auto"/>
      <w:contextualSpacing/>
    </w:pPr>
    <w:rPr>
      <w:rFonts w:eastAsia="Times New Roman" w:cs="Times New Roman"/>
      <w:szCs w:val="24"/>
      <w:lang w:eastAsia="ru-RU"/>
    </w:rPr>
  </w:style>
  <w:style w:type="paragraph" w:customStyle="1" w:styleId="ConsPlusCell">
    <w:name w:val="ConsPlusCell"/>
    <w:rsid w:val="002E7C9B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ConsTitle">
    <w:name w:val="ConsTitle"/>
    <w:rsid w:val="002E7C9B"/>
    <w:pPr>
      <w:widowControl w:val="0"/>
      <w:suppressAutoHyphens/>
      <w:spacing w:after="0" w:line="240" w:lineRule="auto"/>
      <w:ind w:right="19772"/>
    </w:pPr>
    <w:rPr>
      <w:rFonts w:ascii="Arial" w:eastAsia="Times New Roman" w:hAnsi="Arial" w:cs="Arial"/>
      <w:b/>
      <w:bCs/>
      <w:sz w:val="28"/>
      <w:szCs w:val="20"/>
      <w:lang w:eastAsia="ru-RU"/>
    </w:rPr>
  </w:style>
  <w:style w:type="paragraph" w:customStyle="1" w:styleId="afffa">
    <w:name w:val="Нормальный (таблица)"/>
    <w:basedOn w:val="a1"/>
    <w:rsid w:val="002E7C9B"/>
    <w:pPr>
      <w:keepLines/>
      <w:widowControl w:val="0"/>
      <w:spacing w:before="0" w:after="0"/>
    </w:pPr>
    <w:rPr>
      <w:rFonts w:ascii="Arial" w:eastAsia="Times New Roman" w:hAnsi="Arial" w:cs="Arial"/>
      <w:szCs w:val="24"/>
      <w:lang w:eastAsia="ru-RU"/>
    </w:rPr>
  </w:style>
  <w:style w:type="paragraph" w:customStyle="1" w:styleId="2111">
    <w:name w:val="Основной текст с отступом 211"/>
    <w:basedOn w:val="a1"/>
    <w:rsid w:val="002E7C9B"/>
    <w:pPr>
      <w:keepLines/>
      <w:spacing w:before="240" w:after="0"/>
      <w:ind w:firstLine="567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Style1">
    <w:name w:val="Style 1"/>
    <w:rsid w:val="002E7C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Style2">
    <w:name w:val="Style 2"/>
    <w:rsid w:val="002E7C9B"/>
    <w:pPr>
      <w:widowControl w:val="0"/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val="en-US" w:eastAsia="ru-RU"/>
    </w:rPr>
  </w:style>
  <w:style w:type="paragraph" w:customStyle="1" w:styleId="000">
    <w:name w:val="0.0 Текст"/>
    <w:basedOn w:val="a1"/>
    <w:qFormat/>
    <w:rsid w:val="002E7C9B"/>
    <w:pPr>
      <w:keepLines/>
      <w:snapToGrid w:val="0"/>
      <w:spacing w:before="40" w:after="400" w:line="300" w:lineRule="auto"/>
      <w:contextualSpacing/>
    </w:pPr>
    <w:rPr>
      <w:rFonts w:eastAsia="Times New Roman" w:cs="Times New Roman"/>
    </w:rPr>
  </w:style>
  <w:style w:type="paragraph" w:customStyle="1" w:styleId="0510">
    <w:name w:val="0.5 Список 1"/>
    <w:basedOn w:val="000"/>
    <w:rsid w:val="002E7C9B"/>
    <w:pPr>
      <w:spacing w:after="40"/>
      <w:ind w:left="1276" w:hanging="425"/>
    </w:pPr>
    <w:rPr>
      <w:szCs w:val="20"/>
    </w:rPr>
  </w:style>
  <w:style w:type="paragraph" w:customStyle="1" w:styleId="340">
    <w:name w:val="3.4 Т. Центр"/>
    <w:rsid w:val="002E7C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4-0">
    <w:name w:val="0.4 Список -"/>
    <w:basedOn w:val="a1"/>
    <w:rsid w:val="002E7C9B"/>
    <w:pPr>
      <w:keepLines/>
      <w:snapToGrid w:val="0"/>
      <w:spacing w:before="0" w:after="40" w:line="300" w:lineRule="auto"/>
      <w:ind w:left="1135" w:hanging="284"/>
      <w:contextualSpacing/>
    </w:pPr>
    <w:rPr>
      <w:rFonts w:eastAsia="Times New Roman" w:cs="Times New Roman"/>
    </w:rPr>
  </w:style>
  <w:style w:type="paragraph" w:customStyle="1" w:styleId="116">
    <w:name w:val="1.1 Заг. Частей"/>
    <w:basedOn w:val="a1"/>
    <w:rsid w:val="002E7C9B"/>
    <w:pPr>
      <w:keepLines/>
      <w:widowControl w:val="0"/>
      <w:spacing w:before="6600" w:line="300" w:lineRule="auto"/>
      <w:ind w:left="709" w:right="709"/>
      <w:jc w:val="center"/>
    </w:pPr>
    <w:rPr>
      <w:rFonts w:eastAsia="Times New Roman" w:cs="Times New Roman"/>
      <w:b/>
      <w:iCs/>
      <w:caps/>
      <w:spacing w:val="20"/>
      <w:lang w:eastAsia="ja-JP"/>
    </w:rPr>
  </w:style>
  <w:style w:type="paragraph" w:customStyle="1" w:styleId="122">
    <w:name w:val="1.2 Заг. Глав"/>
    <w:rsid w:val="002E7C9B"/>
    <w:pPr>
      <w:keepNext/>
      <w:keepLines/>
      <w:pageBreakBefore/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b/>
      <w:caps/>
      <w:spacing w:val="20"/>
      <w:sz w:val="28"/>
      <w:szCs w:val="26"/>
    </w:rPr>
  </w:style>
  <w:style w:type="paragraph" w:customStyle="1" w:styleId="132">
    <w:name w:val="1.3 Заг. Частей Глав"/>
    <w:rsid w:val="002E7C9B"/>
    <w:pPr>
      <w:keepNext/>
      <w:keepLines/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b/>
      <w:smallCaps/>
      <w:spacing w:val="20"/>
      <w:sz w:val="28"/>
      <w:szCs w:val="24"/>
    </w:rPr>
  </w:style>
  <w:style w:type="paragraph" w:customStyle="1" w:styleId="141">
    <w:name w:val="1.4 Заг. Подглав"/>
    <w:rsid w:val="002E7C9B"/>
    <w:pPr>
      <w:keepNext/>
      <w:keepLines/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b/>
      <w:iCs/>
      <w:spacing w:val="20"/>
      <w:sz w:val="28"/>
    </w:rPr>
  </w:style>
  <w:style w:type="paragraph" w:customStyle="1" w:styleId="150">
    <w:name w:val="1.5 Заг. Параграфов"/>
    <w:rsid w:val="002E7C9B"/>
    <w:pPr>
      <w:keepNext/>
      <w:keepLines/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b/>
      <w:i/>
      <w:iCs/>
      <w:spacing w:val="20"/>
      <w:sz w:val="28"/>
    </w:rPr>
  </w:style>
  <w:style w:type="paragraph" w:customStyle="1" w:styleId="160">
    <w:name w:val="1.6 Заг. Подпараграфов"/>
    <w:rsid w:val="002E7C9B"/>
    <w:pPr>
      <w:keepNext/>
      <w:keepLines/>
      <w:suppressAutoHyphens/>
      <w:jc w:val="both"/>
    </w:pPr>
    <w:rPr>
      <w:rFonts w:ascii="Times New Roman" w:eastAsia="Times New Roman" w:hAnsi="Times New Roman" w:cs="Times New Roman"/>
      <w:i/>
      <w:iCs/>
      <w:spacing w:val="20"/>
      <w:sz w:val="28"/>
    </w:rPr>
  </w:style>
  <w:style w:type="paragraph" w:customStyle="1" w:styleId="201">
    <w:name w:val="2.0 Наз. Рис."/>
    <w:rsid w:val="002E7C9B"/>
    <w:pPr>
      <w:keepLines/>
      <w:suppressAutoHyphens/>
      <w:spacing w:before="160" w:after="320" w:line="252" w:lineRule="auto"/>
      <w:jc w:val="center"/>
    </w:pPr>
    <w:rPr>
      <w:rFonts w:ascii="Times New Roman" w:eastAsia="Times New Roman" w:hAnsi="Times New Roman" w:cs="Times New Roman"/>
      <w:i/>
      <w:iCs/>
      <w:spacing w:val="10"/>
      <w:sz w:val="28"/>
      <w:szCs w:val="20"/>
      <w:lang w:eastAsia="ru-RU"/>
    </w:rPr>
  </w:style>
  <w:style w:type="paragraph" w:customStyle="1" w:styleId="301">
    <w:name w:val="3.0 Т. Наз."/>
    <w:rsid w:val="002E7C9B"/>
    <w:pPr>
      <w:keepNext/>
      <w:keepLines/>
      <w:suppressAutoHyphens/>
      <w:spacing w:before="120" w:after="240" w:line="252" w:lineRule="auto"/>
      <w:jc w:val="center"/>
    </w:pPr>
    <w:rPr>
      <w:rFonts w:ascii="Times New Roman" w:eastAsia="Times New Roman" w:hAnsi="Times New Roman" w:cs="Times New Roman"/>
      <w:i/>
      <w:iCs/>
      <w:spacing w:val="10"/>
      <w:sz w:val="28"/>
    </w:rPr>
  </w:style>
  <w:style w:type="paragraph" w:customStyle="1" w:styleId="330">
    <w:name w:val="3.3 Т. Слева + 0"/>
    <w:basedOn w:val="a1"/>
    <w:rsid w:val="002E7C9B"/>
    <w:pPr>
      <w:keepLines/>
      <w:spacing w:before="0" w:after="0"/>
      <w:jc w:val="left"/>
    </w:pPr>
    <w:rPr>
      <w:rFonts w:eastAsia="Times New Roman" w:cs="Times New Roman"/>
      <w:sz w:val="20"/>
      <w:szCs w:val="20"/>
    </w:rPr>
  </w:style>
  <w:style w:type="paragraph" w:customStyle="1" w:styleId="010">
    <w:name w:val="0.1 Пробел"/>
    <w:basedOn w:val="000"/>
    <w:rsid w:val="002E7C9B"/>
    <w:pPr>
      <w:spacing w:after="40"/>
    </w:pPr>
    <w:rPr>
      <w:szCs w:val="20"/>
    </w:rPr>
  </w:style>
  <w:style w:type="paragraph" w:customStyle="1" w:styleId="030">
    <w:name w:val="0.3 Центр"/>
    <w:basedOn w:val="a1"/>
    <w:rsid w:val="002E7C9B"/>
    <w:pPr>
      <w:keepLines/>
      <w:snapToGrid w:val="0"/>
      <w:spacing w:before="0" w:after="0" w:line="300" w:lineRule="auto"/>
      <w:contextualSpacing/>
      <w:jc w:val="center"/>
    </w:pPr>
    <w:rPr>
      <w:rFonts w:eastAsia="Times New Roman" w:cs="Times New Roman"/>
      <w:szCs w:val="20"/>
    </w:rPr>
  </w:style>
  <w:style w:type="paragraph" w:customStyle="1" w:styleId="2f">
    <w:name w:val="Обычный2"/>
    <w:rsid w:val="002E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63">
    <w:name w:val="xl63"/>
    <w:basedOn w:val="a1"/>
    <w:rsid w:val="002E7C9B"/>
    <w:pPr>
      <w:keepLines/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1"/>
    <w:rsid w:val="002E7C9B"/>
    <w:pPr>
      <w:keepLines/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1"/>
    <w:rsid w:val="002E7C9B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1"/>
    <w:rsid w:val="002E7C9B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1"/>
    <w:rsid w:val="002E7C9B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81">
    <w:name w:val="xl81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1"/>
    <w:rsid w:val="002E7C9B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3">
    <w:name w:val="xl83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1"/>
    <w:rsid w:val="002E7C9B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1"/>
    <w:rsid w:val="002E7C9B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8">
    <w:name w:val="xl88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2">
    <w:name w:val="xl92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117">
    <w:name w:val="Абзац списка11"/>
    <w:basedOn w:val="a1"/>
    <w:rsid w:val="002E7C9B"/>
    <w:pPr>
      <w:keepLines/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Style5">
    <w:name w:val="Style5"/>
    <w:basedOn w:val="a1"/>
    <w:rsid w:val="002E7C9B"/>
    <w:pPr>
      <w:keepLines/>
      <w:widowControl w:val="0"/>
      <w:spacing w:before="0" w:after="0" w:line="317" w:lineRule="exact"/>
      <w:jc w:val="left"/>
    </w:pPr>
    <w:rPr>
      <w:rFonts w:ascii="Cambria" w:eastAsia="Times New Roman" w:hAnsi="Cambria" w:cs="Times New Roman"/>
      <w:szCs w:val="24"/>
      <w:lang w:eastAsia="ru-RU"/>
    </w:rPr>
  </w:style>
  <w:style w:type="paragraph" w:customStyle="1" w:styleId="ConsPlusNormal">
    <w:name w:val="ConsPlusNormal"/>
    <w:rsid w:val="002E7C9B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133">
    <w:name w:val="Обычный 13 Знак3"/>
    <w:basedOn w:val="a1"/>
    <w:autoRedefine/>
    <w:rsid w:val="002E7C9B"/>
    <w:pPr>
      <w:keepLines/>
      <w:tabs>
        <w:tab w:val="left" w:leader="dot" w:pos="9356"/>
      </w:tabs>
      <w:spacing w:before="60" w:after="0" w:line="360" w:lineRule="auto"/>
      <w:ind w:left="567"/>
    </w:pPr>
    <w:rPr>
      <w:rFonts w:eastAsia="Times New Roman" w:cs="Times New Roman"/>
      <w:sz w:val="26"/>
      <w:szCs w:val="26"/>
      <w:lang w:eastAsia="ru-RU"/>
    </w:rPr>
  </w:style>
  <w:style w:type="paragraph" w:customStyle="1" w:styleId="134">
    <w:name w:val="Обычный 13"/>
    <w:basedOn w:val="a1"/>
    <w:rsid w:val="002E7C9B"/>
    <w:pPr>
      <w:keepLines/>
      <w:suppressLineNumbers/>
      <w:spacing w:before="0" w:after="0" w:line="324" w:lineRule="auto"/>
      <w:ind w:firstLine="720"/>
    </w:pPr>
    <w:rPr>
      <w:rFonts w:eastAsia="Calibri" w:cs="Times New Roman"/>
      <w:sz w:val="20"/>
      <w:szCs w:val="20"/>
      <w:lang w:eastAsia="ru-RU"/>
    </w:rPr>
  </w:style>
  <w:style w:type="paragraph" w:customStyle="1" w:styleId="xl95">
    <w:name w:val="xl9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97">
    <w:name w:val="xl97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98">
    <w:name w:val="xl9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99">
    <w:name w:val="xl9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01">
    <w:name w:val="xl101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2">
    <w:name w:val="xl102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CYR" w:eastAsia="Times New Roman" w:hAnsi="Arial CYR" w:cs="Arial CYR"/>
      <w:szCs w:val="24"/>
      <w:lang w:eastAsia="ru-RU"/>
    </w:rPr>
  </w:style>
  <w:style w:type="paragraph" w:customStyle="1" w:styleId="xl103">
    <w:name w:val="xl103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04">
    <w:name w:val="xl104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szCs w:val="24"/>
      <w:lang w:eastAsia="ru-RU"/>
    </w:rPr>
  </w:style>
  <w:style w:type="paragraph" w:customStyle="1" w:styleId="xl105">
    <w:name w:val="xl10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06">
    <w:name w:val="xl106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07">
    <w:name w:val="xl107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08">
    <w:name w:val="xl10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09">
    <w:name w:val="xl10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10">
    <w:name w:val="xl110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center"/>
    </w:pPr>
    <w:rPr>
      <w:rFonts w:eastAsia="Times New Roman" w:cs="Times New Roman"/>
      <w:szCs w:val="24"/>
      <w:lang w:eastAsia="ru-RU"/>
    </w:rPr>
  </w:style>
  <w:style w:type="paragraph" w:customStyle="1" w:styleId="xl111">
    <w:name w:val="xl111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12">
    <w:name w:val="xl112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13">
    <w:name w:val="xl113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14">
    <w:name w:val="xl114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15">
    <w:name w:val="xl11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16">
    <w:name w:val="xl116"/>
    <w:basedOn w:val="a1"/>
    <w:rsid w:val="002E7C9B"/>
    <w:pPr>
      <w:keepLines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17">
    <w:name w:val="xl117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18">
    <w:name w:val="xl11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19">
    <w:name w:val="xl11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20">
    <w:name w:val="xl120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21">
    <w:name w:val="xl121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22">
    <w:name w:val="xl122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23">
    <w:name w:val="xl123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24">
    <w:name w:val="xl124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25">
    <w:name w:val="xl12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26">
    <w:name w:val="xl126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27">
    <w:name w:val="xl127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28">
    <w:name w:val="xl12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29">
    <w:name w:val="xl12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30">
    <w:name w:val="xl130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 CYR" w:eastAsia="Times New Roman" w:hAnsi="Arial CYR" w:cs="Arial CYR"/>
      <w:szCs w:val="24"/>
      <w:lang w:eastAsia="ru-RU"/>
    </w:rPr>
  </w:style>
  <w:style w:type="paragraph" w:customStyle="1" w:styleId="xl131">
    <w:name w:val="xl131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szCs w:val="24"/>
      <w:lang w:eastAsia="ru-RU"/>
    </w:rPr>
  </w:style>
  <w:style w:type="paragraph" w:customStyle="1" w:styleId="xl132">
    <w:name w:val="xl132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 w:val="16"/>
      <w:szCs w:val="16"/>
      <w:lang w:eastAsia="ru-RU"/>
    </w:rPr>
  </w:style>
  <w:style w:type="paragraph" w:customStyle="1" w:styleId="xl133">
    <w:name w:val="xl133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34">
    <w:name w:val="xl134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35">
    <w:name w:val="xl13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36">
    <w:name w:val="xl136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37">
    <w:name w:val="xl137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38">
    <w:name w:val="xl13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39">
    <w:name w:val="xl139"/>
    <w:basedOn w:val="a1"/>
    <w:rsid w:val="002E7C9B"/>
    <w:pPr>
      <w:keepLines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40">
    <w:name w:val="xl140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41">
    <w:name w:val="xl141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42">
    <w:name w:val="xl142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43">
    <w:name w:val="xl143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45">
    <w:name w:val="xl14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 w:val="16"/>
      <w:szCs w:val="16"/>
      <w:lang w:eastAsia="ru-RU"/>
    </w:rPr>
  </w:style>
  <w:style w:type="paragraph" w:customStyle="1" w:styleId="xl146">
    <w:name w:val="xl146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Cs w:val="24"/>
      <w:lang w:eastAsia="ru-RU"/>
    </w:rPr>
  </w:style>
  <w:style w:type="paragraph" w:customStyle="1" w:styleId="xl147">
    <w:name w:val="xl147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8">
    <w:name w:val="xl148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9">
    <w:name w:val="xl149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50">
    <w:name w:val="xl150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1">
    <w:name w:val="xl151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2">
    <w:name w:val="xl152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i/>
      <w:iCs/>
      <w:szCs w:val="24"/>
      <w:lang w:eastAsia="ru-RU"/>
    </w:rPr>
  </w:style>
  <w:style w:type="paragraph" w:customStyle="1" w:styleId="xl153">
    <w:name w:val="xl153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54">
    <w:name w:val="xl154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55">
    <w:name w:val="xl15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56">
    <w:name w:val="xl156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 w:val="16"/>
      <w:szCs w:val="16"/>
      <w:lang w:eastAsia="ru-RU"/>
    </w:rPr>
  </w:style>
  <w:style w:type="paragraph" w:customStyle="1" w:styleId="xl157">
    <w:name w:val="xl157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58">
    <w:name w:val="xl15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59">
    <w:name w:val="xl159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60">
    <w:name w:val="xl160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61">
    <w:name w:val="xl161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62">
    <w:name w:val="xl162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3">
    <w:name w:val="xl163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64">
    <w:name w:val="xl164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5">
    <w:name w:val="xl165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6">
    <w:name w:val="xl166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7">
    <w:name w:val="xl167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68">
    <w:name w:val="xl168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69">
    <w:name w:val="xl169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2DCDB"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0">
    <w:name w:val="xl170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1">
    <w:name w:val="xl171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72">
    <w:name w:val="xl172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3">
    <w:name w:val="xl173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4">
    <w:name w:val="xl174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5">
    <w:name w:val="xl17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6">
    <w:name w:val="xl176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7">
    <w:name w:val="xl177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8">
    <w:name w:val="xl17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79">
    <w:name w:val="xl17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80">
    <w:name w:val="xl180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u w:val="single"/>
      <w:lang w:eastAsia="ru-RU"/>
    </w:rPr>
  </w:style>
  <w:style w:type="paragraph" w:customStyle="1" w:styleId="xl181">
    <w:name w:val="xl181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u w:val="single"/>
      <w:lang w:eastAsia="ru-RU"/>
    </w:rPr>
  </w:style>
  <w:style w:type="paragraph" w:customStyle="1" w:styleId="xl182">
    <w:name w:val="xl182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84">
    <w:name w:val="xl184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85">
    <w:name w:val="xl185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86">
    <w:name w:val="xl186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szCs w:val="24"/>
      <w:lang w:eastAsia="ru-RU"/>
    </w:rPr>
  </w:style>
  <w:style w:type="paragraph" w:customStyle="1" w:styleId="xl187">
    <w:name w:val="xl187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88">
    <w:name w:val="xl18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89">
    <w:name w:val="xl189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90">
    <w:name w:val="xl190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1">
    <w:name w:val="xl191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2">
    <w:name w:val="xl192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3">
    <w:name w:val="xl193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4">
    <w:name w:val="xl194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5">
    <w:name w:val="xl195"/>
    <w:basedOn w:val="a1"/>
    <w:rsid w:val="002E7C9B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6">
    <w:name w:val="xl196"/>
    <w:basedOn w:val="a1"/>
    <w:rsid w:val="002E7C9B"/>
    <w:pPr>
      <w:keepLines/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7">
    <w:name w:val="xl197"/>
    <w:basedOn w:val="a1"/>
    <w:rsid w:val="002E7C9B"/>
    <w:pPr>
      <w:keepLines/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8">
    <w:name w:val="xl198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199">
    <w:name w:val="xl199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0">
    <w:name w:val="xl200"/>
    <w:basedOn w:val="a1"/>
    <w:rsid w:val="002E7C9B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201">
    <w:name w:val="xl201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4"/>
      <w:szCs w:val="14"/>
      <w:lang w:eastAsia="ru-RU"/>
    </w:rPr>
  </w:style>
  <w:style w:type="paragraph" w:customStyle="1" w:styleId="xl202">
    <w:name w:val="xl202"/>
    <w:basedOn w:val="a1"/>
    <w:rsid w:val="002E7C9B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203">
    <w:name w:val="xl203"/>
    <w:basedOn w:val="a1"/>
    <w:rsid w:val="002E7C9B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204">
    <w:name w:val="xl204"/>
    <w:basedOn w:val="a1"/>
    <w:rsid w:val="002E7C9B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5">
    <w:name w:val="xl205"/>
    <w:basedOn w:val="a1"/>
    <w:rsid w:val="002E7C9B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6">
    <w:name w:val="xl206"/>
    <w:basedOn w:val="a1"/>
    <w:rsid w:val="002E7C9B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7">
    <w:name w:val="xl207"/>
    <w:basedOn w:val="a1"/>
    <w:rsid w:val="002E7C9B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afffb">
    <w:name w:val="текст таблиц"/>
    <w:basedOn w:val="a1"/>
    <w:qFormat/>
    <w:rsid w:val="002E7C9B"/>
    <w:pPr>
      <w:keepLines/>
      <w:spacing w:before="0" w:after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afffc">
    <w:name w:val="Таблица"/>
    <w:basedOn w:val="a1"/>
    <w:qFormat/>
    <w:rsid w:val="002E7C9B"/>
    <w:pPr>
      <w:keepLines/>
      <w:spacing w:after="0"/>
      <w:ind w:left="357" w:hanging="357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afffd">
    <w:name w:val="Рисунки"/>
    <w:basedOn w:val="afffc"/>
    <w:rsid w:val="002E7C9B"/>
    <w:pPr>
      <w:spacing w:after="120"/>
      <w:ind w:left="1429"/>
      <w:jc w:val="center"/>
    </w:pPr>
    <w:rPr>
      <w:b w:val="0"/>
      <w:sz w:val="28"/>
    </w:rPr>
  </w:style>
  <w:style w:type="paragraph" w:customStyle="1" w:styleId="HTML1">
    <w:name w:val="Стандартный HTML1"/>
    <w:basedOn w:val="a1"/>
    <w:rsid w:val="002E7C9B"/>
    <w:pPr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1"/>
    <w:rsid w:val="002E7C9B"/>
    <w:pPr>
      <w:keepLines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afffe">
    <w:name w:val="Текст таблиц"/>
    <w:basedOn w:val="a1"/>
    <w:qFormat/>
    <w:rsid w:val="002E7C9B"/>
    <w:pPr>
      <w:keepLines/>
      <w:spacing w:before="0" w:after="0"/>
      <w:jc w:val="center"/>
    </w:pPr>
    <w:rPr>
      <w:rFonts w:eastAsia="Calibri" w:cs="Times New Roman"/>
      <w:sz w:val="20"/>
    </w:rPr>
  </w:style>
  <w:style w:type="paragraph" w:customStyle="1" w:styleId="affff">
    <w:name w:val="Содержимое врезки"/>
    <w:basedOn w:val="a1"/>
    <w:rsid w:val="002E7C9B"/>
    <w:pPr>
      <w:keepLines/>
      <w:spacing w:before="0" w:after="0"/>
    </w:pPr>
    <w:rPr>
      <w:rFonts w:eastAsia="Times New Roman" w:cs="Times New Roman"/>
      <w:szCs w:val="20"/>
      <w:lang w:eastAsia="ru-RU"/>
    </w:rPr>
  </w:style>
  <w:style w:type="character" w:styleId="affff0">
    <w:name w:val="annotation reference"/>
    <w:basedOn w:val="a2"/>
    <w:uiPriority w:val="99"/>
    <w:semiHidden/>
    <w:unhideWhenUsed/>
    <w:rsid w:val="002E7C9B"/>
    <w:rPr>
      <w:sz w:val="16"/>
      <w:szCs w:val="16"/>
    </w:rPr>
  </w:style>
  <w:style w:type="paragraph" w:styleId="affff1">
    <w:name w:val="annotation text"/>
    <w:basedOn w:val="a1"/>
    <w:link w:val="1ff4"/>
    <w:uiPriority w:val="99"/>
    <w:semiHidden/>
    <w:unhideWhenUsed/>
    <w:rsid w:val="002E7C9B"/>
    <w:pPr>
      <w:keepLines/>
      <w:spacing w:before="0"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1ff4">
    <w:name w:val="Текст примечания Знак1"/>
    <w:basedOn w:val="a2"/>
    <w:link w:val="affff1"/>
    <w:uiPriority w:val="99"/>
    <w:semiHidden/>
    <w:rsid w:val="002E7C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2">
    <w:name w:val="annotation subject"/>
    <w:basedOn w:val="affff1"/>
    <w:next w:val="affff1"/>
    <w:link w:val="1ff5"/>
    <w:uiPriority w:val="99"/>
    <w:semiHidden/>
    <w:unhideWhenUsed/>
    <w:rsid w:val="002E7C9B"/>
    <w:rPr>
      <w:b/>
      <w:bCs/>
    </w:rPr>
  </w:style>
  <w:style w:type="character" w:customStyle="1" w:styleId="1ff5">
    <w:name w:val="Тема примечания Знак1"/>
    <w:basedOn w:val="1ff4"/>
    <w:link w:val="affff2"/>
    <w:uiPriority w:val="99"/>
    <w:semiHidden/>
    <w:rsid w:val="002E7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f3">
    <w:name w:val="Balloon Text"/>
    <w:basedOn w:val="a1"/>
    <w:link w:val="1ff6"/>
    <w:uiPriority w:val="99"/>
    <w:semiHidden/>
    <w:unhideWhenUsed/>
    <w:rsid w:val="002E7C9B"/>
    <w:pPr>
      <w:keepLines/>
      <w:spacing w:before="0" w:after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f6">
    <w:name w:val="Текст выноски Знак1"/>
    <w:basedOn w:val="a2"/>
    <w:link w:val="affff3"/>
    <w:uiPriority w:val="99"/>
    <w:semiHidden/>
    <w:rsid w:val="002E7C9B"/>
    <w:rPr>
      <w:rFonts w:ascii="Segoe UI" w:eastAsia="Times New Roman" w:hAnsi="Segoe UI" w:cs="Segoe UI"/>
      <w:sz w:val="18"/>
      <w:szCs w:val="18"/>
      <w:lang w:eastAsia="ru-RU"/>
    </w:rPr>
  </w:style>
  <w:style w:type="table" w:styleId="affff4">
    <w:name w:val="Table Grid"/>
    <w:aliases w:val="Основа"/>
    <w:basedOn w:val="a3"/>
    <w:uiPriority w:val="39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ff7">
    <w:name w:val="Сетка таблицы1"/>
    <w:basedOn w:val="a3"/>
    <w:next w:val="affff4"/>
    <w:uiPriority w:val="59"/>
    <w:rsid w:val="002E7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name w:val="табл"/>
    <w:basedOn w:val="afffc"/>
    <w:next w:val="a1"/>
    <w:link w:val="affff6"/>
    <w:rsid w:val="002E7C9B"/>
    <w:pPr>
      <w:spacing w:before="0"/>
      <w:ind w:left="0" w:firstLine="0"/>
      <w:jc w:val="center"/>
    </w:pPr>
    <w:rPr>
      <w:rFonts w:eastAsiaTheme="minorHAnsi" w:cstheme="minorBidi"/>
      <w:b w:val="0"/>
      <w:szCs w:val="22"/>
      <w:lang w:eastAsia="en-US"/>
    </w:rPr>
  </w:style>
  <w:style w:type="paragraph" w:customStyle="1" w:styleId="1ff8">
    <w:name w:val="Таблица1"/>
    <w:basedOn w:val="affff5"/>
    <w:link w:val="1ff9"/>
    <w:rsid w:val="002E7C9B"/>
    <w:rPr>
      <w:rFonts w:cs="Times New Roman"/>
      <w:b/>
      <w:szCs w:val="20"/>
    </w:rPr>
  </w:style>
  <w:style w:type="character" w:customStyle="1" w:styleId="affff6">
    <w:name w:val="табл Знак"/>
    <w:basedOn w:val="a2"/>
    <w:link w:val="affff5"/>
    <w:rsid w:val="002E7C9B"/>
    <w:rPr>
      <w:rFonts w:ascii="Times New Roman" w:hAnsi="Times New Roman"/>
      <w:sz w:val="20"/>
    </w:rPr>
  </w:style>
  <w:style w:type="paragraph" w:customStyle="1" w:styleId="affff7">
    <w:name w:val="текст таблицы"/>
    <w:basedOn w:val="a1"/>
    <w:link w:val="affff8"/>
    <w:qFormat/>
    <w:rsid w:val="002E7C9B"/>
    <w:pPr>
      <w:keepLines/>
      <w:widowControl w:val="0"/>
      <w:spacing w:before="0" w:after="0"/>
      <w:ind w:firstLine="0"/>
      <w:jc w:val="center"/>
    </w:pPr>
    <w:rPr>
      <w:sz w:val="20"/>
    </w:rPr>
  </w:style>
  <w:style w:type="character" w:customStyle="1" w:styleId="1ff9">
    <w:name w:val="Таблица1 Знак"/>
    <w:basedOn w:val="affff6"/>
    <w:link w:val="1ff8"/>
    <w:rsid w:val="002E7C9B"/>
    <w:rPr>
      <w:rFonts w:ascii="Times New Roman" w:hAnsi="Times New Roman" w:cs="Times New Roman"/>
      <w:b/>
      <w:sz w:val="20"/>
      <w:szCs w:val="20"/>
    </w:rPr>
  </w:style>
  <w:style w:type="table" w:customStyle="1" w:styleId="214">
    <w:name w:val="Таблица простая 21"/>
    <w:basedOn w:val="a3"/>
    <w:uiPriority w:val="42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ffff8">
    <w:name w:val="текст таблицы Знак"/>
    <w:basedOn w:val="a2"/>
    <w:link w:val="affff7"/>
    <w:rsid w:val="002E7C9B"/>
    <w:rPr>
      <w:rFonts w:ascii="Times New Roman" w:hAnsi="Times New Roman"/>
      <w:sz w:val="20"/>
    </w:rPr>
  </w:style>
  <w:style w:type="table" w:customStyle="1" w:styleId="-521">
    <w:name w:val="Таблица-сетка 5 темная — акцент 21"/>
    <w:basedOn w:val="a3"/>
    <w:uiPriority w:val="50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13">
    <w:name w:val="Таблица простая 31"/>
    <w:basedOn w:val="a3"/>
    <w:uiPriority w:val="43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ffff9">
    <w:name w:val="Выдел обычный"/>
    <w:basedOn w:val="a1"/>
    <w:link w:val="affffa"/>
    <w:qFormat/>
    <w:rsid w:val="002E7C9B"/>
    <w:pPr>
      <w:keepLines/>
      <w:spacing w:after="0"/>
    </w:pPr>
    <w:rPr>
      <w:rFonts w:eastAsia="Times New Roman" w:cs="Times New Roman"/>
      <w:b/>
      <w:szCs w:val="20"/>
      <w:lang w:eastAsia="ru-RU"/>
    </w:rPr>
  </w:style>
  <w:style w:type="character" w:customStyle="1" w:styleId="affffa">
    <w:name w:val="Выдел обычный Знак"/>
    <w:basedOn w:val="a2"/>
    <w:link w:val="affff9"/>
    <w:rsid w:val="002E7C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-161">
    <w:name w:val="Таблица-сетка 1 светлая — акцент 61"/>
    <w:basedOn w:val="a3"/>
    <w:uiPriority w:val="46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f0">
    <w:name w:val="Сетка таблицы2"/>
    <w:basedOn w:val="a3"/>
    <w:next w:val="affff4"/>
    <w:uiPriority w:val="39"/>
    <w:rsid w:val="002E7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"/>
    <w:basedOn w:val="a3"/>
    <w:next w:val="affff4"/>
    <w:uiPriority w:val="59"/>
    <w:rsid w:val="002E7C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2"/>
    <w:rsid w:val="002E7C9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42">
    <w:name w:val="Сетка таблицы14"/>
    <w:basedOn w:val="a3"/>
    <w:next w:val="affff4"/>
    <w:rsid w:val="002E7C9B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b">
    <w:name w:val="FollowedHyperlink"/>
    <w:basedOn w:val="a2"/>
    <w:uiPriority w:val="99"/>
    <w:semiHidden/>
    <w:unhideWhenUsed/>
    <w:rsid w:val="002E7C9B"/>
    <w:rPr>
      <w:color w:val="800080"/>
      <w:u w:val="single"/>
    </w:rPr>
  </w:style>
  <w:style w:type="table" w:customStyle="1" w:styleId="37">
    <w:name w:val="Сетка таблицы3"/>
    <w:basedOn w:val="a3"/>
    <w:next w:val="affff4"/>
    <w:uiPriority w:val="39"/>
    <w:rsid w:val="002E7C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3"/>
    <w:next w:val="affff4"/>
    <w:uiPriority w:val="39"/>
    <w:rsid w:val="002E7C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fa">
    <w:name w:val="Нет списка1"/>
    <w:next w:val="a4"/>
    <w:uiPriority w:val="99"/>
    <w:semiHidden/>
    <w:unhideWhenUsed/>
    <w:rsid w:val="002E7C9B"/>
  </w:style>
  <w:style w:type="numbering" w:customStyle="1" w:styleId="119">
    <w:name w:val="Нет списка11"/>
    <w:next w:val="a4"/>
    <w:uiPriority w:val="99"/>
    <w:semiHidden/>
    <w:unhideWhenUsed/>
    <w:rsid w:val="002E7C9B"/>
  </w:style>
  <w:style w:type="table" w:customStyle="1" w:styleId="1ffb">
    <w:name w:val="Основа1"/>
    <w:basedOn w:val="a3"/>
    <w:next w:val="affff4"/>
    <w:uiPriority w:val="39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23">
    <w:name w:val="Сетка таблицы12"/>
    <w:basedOn w:val="a3"/>
    <w:next w:val="affff4"/>
    <w:uiPriority w:val="39"/>
    <w:rsid w:val="002E7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Таблица простая 21"/>
    <w:basedOn w:val="a3"/>
    <w:next w:val="214"/>
    <w:uiPriority w:val="42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10">
    <w:name w:val="Таблица-сетка 5 темная — акцент 21"/>
    <w:basedOn w:val="a3"/>
    <w:next w:val="-521"/>
    <w:uiPriority w:val="50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14">
    <w:name w:val="Таблица простая 31"/>
    <w:basedOn w:val="a3"/>
    <w:next w:val="313"/>
    <w:uiPriority w:val="43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1610">
    <w:name w:val="Таблица-сетка 1 светлая — акцент 61"/>
    <w:basedOn w:val="a3"/>
    <w:next w:val="-161"/>
    <w:uiPriority w:val="46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6">
    <w:name w:val="Сетка таблицы21"/>
    <w:basedOn w:val="a3"/>
    <w:next w:val="affff4"/>
    <w:uiPriority w:val="39"/>
    <w:rsid w:val="002E7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3"/>
    <w:next w:val="affff4"/>
    <w:uiPriority w:val="39"/>
    <w:rsid w:val="002E7C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0">
    <w:name w:val="Сетка таблицы141"/>
    <w:basedOn w:val="a3"/>
    <w:next w:val="affff4"/>
    <w:rsid w:val="002E7C9B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3"/>
    <w:next w:val="affff4"/>
    <w:uiPriority w:val="39"/>
    <w:rsid w:val="002E7C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3"/>
    <w:next w:val="affff4"/>
    <w:uiPriority w:val="39"/>
    <w:rsid w:val="002E7C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00">
    <w:name w:val="-0"/>
    <w:basedOn w:val="a1"/>
    <w:rsid w:val="002E7C9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pelle">
    <w:name w:val="spelle"/>
    <w:basedOn w:val="a2"/>
    <w:rsid w:val="002E7C9B"/>
  </w:style>
  <w:style w:type="character" w:customStyle="1" w:styleId="grame">
    <w:name w:val="grame"/>
    <w:basedOn w:val="a2"/>
    <w:rsid w:val="002E7C9B"/>
  </w:style>
  <w:style w:type="table" w:customStyle="1" w:styleId="54">
    <w:name w:val="Сетка таблицы5"/>
    <w:basedOn w:val="a3"/>
    <w:next w:val="affff4"/>
    <w:uiPriority w:val="59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3"/>
    <w:next w:val="affff4"/>
    <w:uiPriority w:val="59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3"/>
    <w:next w:val="affff4"/>
    <w:uiPriority w:val="59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"/>
    <w:basedOn w:val="a3"/>
    <w:next w:val="affff4"/>
    <w:uiPriority w:val="59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"/>
    <w:basedOn w:val="a3"/>
    <w:next w:val="affff4"/>
    <w:uiPriority w:val="59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ffff4"/>
    <w:uiPriority w:val="59"/>
    <w:rsid w:val="002E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1">
    <w:name w:val="Нет списка2"/>
    <w:next w:val="a4"/>
    <w:uiPriority w:val="99"/>
    <w:semiHidden/>
    <w:unhideWhenUsed/>
    <w:rsid w:val="000E7C23"/>
  </w:style>
  <w:style w:type="numbering" w:customStyle="1" w:styleId="124">
    <w:name w:val="Нет списка12"/>
    <w:next w:val="a4"/>
    <w:uiPriority w:val="99"/>
    <w:semiHidden/>
    <w:unhideWhenUsed/>
    <w:rsid w:val="000E7C23"/>
  </w:style>
  <w:style w:type="numbering" w:customStyle="1" w:styleId="1111">
    <w:name w:val="Нет списка111"/>
    <w:next w:val="a4"/>
    <w:uiPriority w:val="99"/>
    <w:semiHidden/>
    <w:unhideWhenUsed/>
    <w:rsid w:val="000E7C23"/>
  </w:style>
  <w:style w:type="character" w:customStyle="1" w:styleId="affffc">
    <w:name w:val="Другое_"/>
    <w:basedOn w:val="a2"/>
    <w:link w:val="affffd"/>
    <w:rsid w:val="000E7C23"/>
    <w:rPr>
      <w:shd w:val="clear" w:color="auto" w:fill="FFFFFF"/>
    </w:rPr>
  </w:style>
  <w:style w:type="paragraph" w:customStyle="1" w:styleId="affffd">
    <w:name w:val="Другое"/>
    <w:basedOn w:val="a1"/>
    <w:link w:val="affffc"/>
    <w:rsid w:val="000E7C23"/>
    <w:pPr>
      <w:widowControl w:val="0"/>
      <w:shd w:val="clear" w:color="auto" w:fill="FFFFFF"/>
      <w:spacing w:before="0" w:after="0"/>
      <w:ind w:firstLine="0"/>
      <w:jc w:val="left"/>
    </w:pPr>
    <w:rPr>
      <w:rFonts w:asciiTheme="minorHAnsi" w:hAnsiTheme="minorHAnsi"/>
      <w:sz w:val="22"/>
    </w:rPr>
  </w:style>
  <w:style w:type="table" w:customStyle="1" w:styleId="135">
    <w:name w:val="Сетка таблицы13"/>
    <w:basedOn w:val="a3"/>
    <w:next w:val="affff4"/>
    <w:uiPriority w:val="39"/>
    <w:rsid w:val="000E7C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3"/>
    <w:next w:val="affff4"/>
    <w:uiPriority w:val="39"/>
    <w:rsid w:val="000E7C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7">
    <w:name w:val="WW8Num117"/>
    <w:rsid w:val="000E7C23"/>
    <w:pPr>
      <w:numPr>
        <w:numId w:val="3"/>
      </w:numPr>
    </w:pPr>
  </w:style>
  <w:style w:type="numbering" w:customStyle="1" w:styleId="WW8Num1171">
    <w:name w:val="WW8Num1171"/>
    <w:rsid w:val="000E7C23"/>
  </w:style>
  <w:style w:type="numbering" w:customStyle="1" w:styleId="WW8Num1172">
    <w:name w:val="WW8Num1172"/>
    <w:rsid w:val="000E7C23"/>
  </w:style>
  <w:style w:type="numbering" w:customStyle="1" w:styleId="WW8Num1173">
    <w:name w:val="WW8Num1173"/>
    <w:rsid w:val="000E7C23"/>
  </w:style>
  <w:style w:type="numbering" w:customStyle="1" w:styleId="WW8Num1174">
    <w:name w:val="WW8Num1174"/>
    <w:rsid w:val="000E7C23"/>
  </w:style>
  <w:style w:type="numbering" w:customStyle="1" w:styleId="WW8Num1175">
    <w:name w:val="WW8Num1175"/>
    <w:rsid w:val="000E7C23"/>
  </w:style>
  <w:style w:type="numbering" w:customStyle="1" w:styleId="WW8Num1176">
    <w:name w:val="WW8Num1176"/>
    <w:rsid w:val="000E7C23"/>
  </w:style>
  <w:style w:type="numbering" w:customStyle="1" w:styleId="WW8Num1177">
    <w:name w:val="WW8Num1177"/>
    <w:rsid w:val="000E7C23"/>
  </w:style>
  <w:style w:type="numbering" w:customStyle="1" w:styleId="WW8Num1178">
    <w:name w:val="WW8Num1178"/>
    <w:rsid w:val="000E7C23"/>
  </w:style>
  <w:style w:type="numbering" w:customStyle="1" w:styleId="WW8Num1179">
    <w:name w:val="WW8Num1179"/>
    <w:rsid w:val="000E7C23"/>
  </w:style>
  <w:style w:type="numbering" w:customStyle="1" w:styleId="WW8Num11710">
    <w:name w:val="WW8Num11710"/>
    <w:rsid w:val="000E7C23"/>
  </w:style>
  <w:style w:type="numbering" w:customStyle="1" w:styleId="WW8Num11711">
    <w:name w:val="WW8Num11711"/>
    <w:rsid w:val="000E7C23"/>
  </w:style>
  <w:style w:type="character" w:customStyle="1" w:styleId="1ffc">
    <w:name w:val="Неразрешенное упоминание1"/>
    <w:basedOn w:val="a2"/>
    <w:uiPriority w:val="99"/>
    <w:semiHidden/>
    <w:unhideWhenUsed/>
    <w:rsid w:val="000E7C23"/>
    <w:rPr>
      <w:color w:val="605E5C"/>
      <w:shd w:val="clear" w:color="auto" w:fill="E1DFDD"/>
    </w:rPr>
  </w:style>
  <w:style w:type="character" w:customStyle="1" w:styleId="affffe">
    <w:name w:val="Рисунок Знак"/>
    <w:basedOn w:val="a2"/>
    <w:locked/>
    <w:rsid w:val="00286E33"/>
    <w:rPr>
      <w:rFonts w:ascii="Times New Roman" w:eastAsia="Calibri" w:hAnsi="Times New Roman" w:cs="Times New Roman"/>
      <w:b/>
      <w:sz w:val="20"/>
      <w:szCs w:val="24"/>
    </w:rPr>
  </w:style>
  <w:style w:type="paragraph" w:customStyle="1" w:styleId="510">
    <w:name w:val="Заголовок 51"/>
    <w:basedOn w:val="a1"/>
    <w:next w:val="a1"/>
    <w:uiPriority w:val="9"/>
    <w:unhideWhenUsed/>
    <w:rsid w:val="00286E33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  <w:sz w:val="28"/>
    </w:rPr>
  </w:style>
  <w:style w:type="paragraph" w:customStyle="1" w:styleId="610">
    <w:name w:val="Заголовок 61"/>
    <w:basedOn w:val="a1"/>
    <w:next w:val="a1"/>
    <w:uiPriority w:val="9"/>
    <w:unhideWhenUsed/>
    <w:rsid w:val="00286E33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sz w:val="28"/>
    </w:rPr>
  </w:style>
  <w:style w:type="paragraph" w:customStyle="1" w:styleId="710">
    <w:name w:val="Заголовок 71"/>
    <w:basedOn w:val="a1"/>
    <w:next w:val="a1"/>
    <w:uiPriority w:val="9"/>
    <w:unhideWhenUsed/>
    <w:rsid w:val="00286E33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  <w:sz w:val="28"/>
    </w:rPr>
  </w:style>
  <w:style w:type="paragraph" w:customStyle="1" w:styleId="810">
    <w:name w:val="Заголовок 81"/>
    <w:basedOn w:val="a1"/>
    <w:next w:val="a1"/>
    <w:uiPriority w:val="99"/>
    <w:unhideWhenUsed/>
    <w:rsid w:val="00286E33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0">
    <w:name w:val="Заголовок 91"/>
    <w:basedOn w:val="a1"/>
    <w:next w:val="a1"/>
    <w:uiPriority w:val="99"/>
    <w:unhideWhenUsed/>
    <w:rsid w:val="00286E33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ffff">
    <w:name w:val="Заголовок Знак"/>
    <w:basedOn w:val="a2"/>
    <w:link w:val="afffff0"/>
    <w:uiPriority w:val="10"/>
    <w:rsid w:val="00286E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afffff1">
    <w:name w:val="Strong"/>
    <w:basedOn w:val="a2"/>
    <w:uiPriority w:val="22"/>
    <w:qFormat/>
    <w:rsid w:val="00286E33"/>
    <w:rPr>
      <w:b/>
      <w:bCs/>
    </w:rPr>
  </w:style>
  <w:style w:type="paragraph" w:styleId="afffff2">
    <w:name w:val="Normal (Web)"/>
    <w:basedOn w:val="a1"/>
    <w:uiPriority w:val="99"/>
    <w:semiHidden/>
    <w:unhideWhenUsed/>
    <w:rsid w:val="00286E33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fffff3">
    <w:name w:val="Emphasis"/>
    <w:basedOn w:val="a2"/>
    <w:uiPriority w:val="20"/>
    <w:qFormat/>
    <w:rsid w:val="00286E33"/>
    <w:rPr>
      <w:i/>
      <w:iCs/>
    </w:rPr>
  </w:style>
  <w:style w:type="paragraph" w:customStyle="1" w:styleId="afffff4">
    <w:name w:val="таблицы"/>
    <w:basedOn w:val="a1"/>
    <w:link w:val="afffff5"/>
    <w:qFormat/>
    <w:rsid w:val="00286E33"/>
    <w:pPr>
      <w:spacing w:before="0" w:after="0"/>
      <w:ind w:firstLine="0"/>
      <w:jc w:val="left"/>
    </w:pPr>
    <w:rPr>
      <w:b/>
      <w:sz w:val="20"/>
    </w:rPr>
  </w:style>
  <w:style w:type="character" w:customStyle="1" w:styleId="afffff5">
    <w:name w:val="таблицы Знак"/>
    <w:basedOn w:val="a2"/>
    <w:link w:val="afffff4"/>
    <w:rsid w:val="00286E33"/>
    <w:rPr>
      <w:rFonts w:ascii="Times New Roman" w:hAnsi="Times New Roman"/>
      <w:b/>
      <w:sz w:val="20"/>
    </w:rPr>
  </w:style>
  <w:style w:type="paragraph" w:customStyle="1" w:styleId="font0">
    <w:name w:val="font0"/>
    <w:basedOn w:val="a1"/>
    <w:rsid w:val="00286E33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Times New Roman"/>
      <w:color w:val="000000"/>
      <w:sz w:val="22"/>
      <w:lang w:eastAsia="ru-RU"/>
    </w:rPr>
  </w:style>
  <w:style w:type="character" w:styleId="afffff6">
    <w:name w:val="Placeholder Text"/>
    <w:basedOn w:val="a2"/>
    <w:uiPriority w:val="99"/>
    <w:semiHidden/>
    <w:rsid w:val="00286E33"/>
    <w:rPr>
      <w:color w:val="808080"/>
    </w:rPr>
  </w:style>
  <w:style w:type="table" w:customStyle="1" w:styleId="afffff7">
    <w:name w:val="Мой стиль"/>
    <w:basedOn w:val="a3"/>
    <w:uiPriority w:val="99"/>
    <w:rsid w:val="00286E33"/>
    <w:pPr>
      <w:spacing w:after="0" w:line="240" w:lineRule="auto"/>
      <w:jc w:val="center"/>
    </w:pPr>
    <w:rPr>
      <w:rFonts w:ascii="Times New Roman" w:hAnsi="Times New Roman"/>
      <w:sz w:val="20"/>
    </w:rPr>
    <w:tblPr/>
  </w:style>
  <w:style w:type="table" w:customStyle="1" w:styleId="1ffd">
    <w:name w:val="Сетка таблицы светлая1"/>
    <w:basedOn w:val="a3"/>
    <w:next w:val="2f2"/>
    <w:uiPriority w:val="40"/>
    <w:rsid w:val="00286E3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ntStyle232">
    <w:name w:val="Font Style232"/>
    <w:rsid w:val="00286E33"/>
    <w:rPr>
      <w:rFonts w:ascii="Times New Roman" w:hAnsi="Times New Roman"/>
      <w:sz w:val="26"/>
    </w:rPr>
  </w:style>
  <w:style w:type="character" w:customStyle="1" w:styleId="equaltall-text">
    <w:name w:val="equal__tall-text"/>
    <w:basedOn w:val="a2"/>
    <w:rsid w:val="00286E33"/>
  </w:style>
  <w:style w:type="paragraph" w:customStyle="1" w:styleId="afffff8">
    <w:name w:val="Рисунок+Таблица"/>
    <w:basedOn w:val="a1"/>
    <w:link w:val="afffff9"/>
    <w:uiPriority w:val="99"/>
    <w:qFormat/>
    <w:rsid w:val="00286E33"/>
    <w:pPr>
      <w:spacing w:before="200" w:after="0"/>
      <w:ind w:left="2268" w:firstLine="0"/>
      <w:jc w:val="left"/>
    </w:pPr>
    <w:rPr>
      <w:rFonts w:eastAsia="Calibri" w:cs="Times New Roman"/>
      <w:b/>
      <w:sz w:val="20"/>
      <w:szCs w:val="20"/>
      <w:lang w:eastAsia="ru-RU"/>
    </w:rPr>
  </w:style>
  <w:style w:type="character" w:customStyle="1" w:styleId="afffff9">
    <w:name w:val="Рисунок+Таблица Знак"/>
    <w:link w:val="afffff8"/>
    <w:uiPriority w:val="99"/>
    <w:locked/>
    <w:rsid w:val="00286E33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511">
    <w:name w:val="Заголовок 5 Знак1"/>
    <w:basedOn w:val="a2"/>
    <w:uiPriority w:val="9"/>
    <w:semiHidden/>
    <w:rsid w:val="00286E33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11">
    <w:name w:val="Заголовок 6 Знак1"/>
    <w:basedOn w:val="a2"/>
    <w:uiPriority w:val="9"/>
    <w:semiHidden/>
    <w:rsid w:val="00286E3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11">
    <w:name w:val="Заголовок 7 Знак1"/>
    <w:basedOn w:val="a2"/>
    <w:uiPriority w:val="9"/>
    <w:semiHidden/>
    <w:rsid w:val="00286E33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11">
    <w:name w:val="Заголовок 8 Знак1"/>
    <w:basedOn w:val="a2"/>
    <w:uiPriority w:val="9"/>
    <w:semiHidden/>
    <w:rsid w:val="00286E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2"/>
    <w:uiPriority w:val="9"/>
    <w:semiHidden/>
    <w:rsid w:val="00286E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fff0">
    <w:name w:val="Title"/>
    <w:basedOn w:val="a1"/>
    <w:next w:val="a1"/>
    <w:link w:val="afffff"/>
    <w:uiPriority w:val="10"/>
    <w:qFormat/>
    <w:rsid w:val="00286E33"/>
    <w:pPr>
      <w:spacing w:before="0" w:after="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fe">
    <w:name w:val="Заголовок Знак1"/>
    <w:basedOn w:val="a2"/>
    <w:uiPriority w:val="10"/>
    <w:rsid w:val="0028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f2">
    <w:name w:val="Сетка таблицы светлая2"/>
    <w:basedOn w:val="a3"/>
    <w:uiPriority w:val="40"/>
    <w:rsid w:val="00286E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WW8Num1">
    <w:name w:val="WW8Num1"/>
    <w:rsid w:val="00286E33"/>
    <w:pPr>
      <w:numPr>
        <w:numId w:val="4"/>
      </w:numPr>
    </w:pPr>
  </w:style>
  <w:style w:type="numbering" w:customStyle="1" w:styleId="WW8Num11">
    <w:name w:val="WW8Num11"/>
    <w:rsid w:val="00286E33"/>
    <w:pPr>
      <w:numPr>
        <w:numId w:val="2"/>
      </w:numPr>
    </w:pPr>
  </w:style>
  <w:style w:type="paragraph" w:styleId="a">
    <w:name w:val="List Number"/>
    <w:basedOn w:val="a1"/>
    <w:uiPriority w:val="99"/>
    <w:unhideWhenUsed/>
    <w:rsid w:val="008A7960"/>
    <w:pPr>
      <w:widowControl w:val="0"/>
      <w:numPr>
        <w:numId w:val="5"/>
      </w:numPr>
      <w:tabs>
        <w:tab w:val="clear" w:pos="360"/>
      </w:tabs>
      <w:adjustRightInd w:val="0"/>
      <w:spacing w:before="0" w:after="0"/>
      <w:contextualSpacing/>
    </w:pPr>
    <w:rPr>
      <w:rFonts w:eastAsia="Microsoft YaHei"/>
      <w:lang w:eastAsia="ru-RU"/>
    </w:rPr>
  </w:style>
  <w:style w:type="numbering" w:customStyle="1" w:styleId="111114">
    <w:name w:val="1 / 1.1 / 1.1.4"/>
    <w:rsid w:val="008A7960"/>
  </w:style>
  <w:style w:type="numbering" w:customStyle="1" w:styleId="1111141">
    <w:name w:val="1 / 1.1 / 1.1.41"/>
    <w:rsid w:val="008A7960"/>
    <w:pPr>
      <w:numPr>
        <w:numId w:val="18"/>
      </w:numPr>
    </w:pPr>
  </w:style>
  <w:style w:type="numbering" w:customStyle="1" w:styleId="1111121">
    <w:name w:val="1 / 1.1 / 1.1.21"/>
    <w:rsid w:val="008A7960"/>
    <w:pPr>
      <w:numPr>
        <w:numId w:val="6"/>
      </w:numPr>
    </w:pPr>
  </w:style>
  <w:style w:type="paragraph" w:customStyle="1" w:styleId="2">
    <w:name w:val="(Схема ТС) Заголовок 2 уровня"/>
    <w:basedOn w:val="a1"/>
    <w:uiPriority w:val="4"/>
    <w:qFormat/>
    <w:rsid w:val="008F7E0C"/>
    <w:pPr>
      <w:numPr>
        <w:ilvl w:val="5"/>
        <w:numId w:val="7"/>
      </w:numPr>
      <w:suppressAutoHyphens/>
      <w:spacing w:after="240"/>
      <w:jc w:val="center"/>
      <w:outlineLvl w:val="1"/>
    </w:pPr>
    <w:rPr>
      <w:rFonts w:eastAsia="Times New Roman" w:cs="Times New Roman"/>
      <w:b/>
      <w:bCs/>
      <w:kern w:val="28"/>
      <w:sz w:val="28"/>
      <w:szCs w:val="28"/>
      <w:lang w:val="x-none" w:eastAsia="ru-RU"/>
    </w:rPr>
  </w:style>
  <w:style w:type="paragraph" w:customStyle="1" w:styleId="-02">
    <w:name w:val="(Схема ТС) Заголовок - #02Часть"/>
    <w:basedOn w:val="2"/>
    <w:next w:val="-03"/>
    <w:uiPriority w:val="1"/>
    <w:qFormat/>
    <w:rsid w:val="008F7E0C"/>
    <w:pPr>
      <w:pageBreakBefore/>
      <w:numPr>
        <w:ilvl w:val="1"/>
      </w:numPr>
    </w:pPr>
  </w:style>
  <w:style w:type="paragraph" w:customStyle="1" w:styleId="-01">
    <w:name w:val="(Схема ТС) Заголовок - #01Глава"/>
    <w:basedOn w:val="a1"/>
    <w:next w:val="-02"/>
    <w:qFormat/>
    <w:rsid w:val="008F7E0C"/>
    <w:pPr>
      <w:pageBreakBefore/>
      <w:numPr>
        <w:numId w:val="7"/>
      </w:numPr>
      <w:suppressAutoHyphens/>
      <w:spacing w:before="0" w:after="0"/>
      <w:jc w:val="center"/>
      <w:outlineLvl w:val="0"/>
    </w:pPr>
    <w:rPr>
      <w:rFonts w:eastAsia="Times New Roman" w:cs="Times New Roman"/>
      <w:b/>
      <w:bCs/>
      <w:caps/>
      <w:sz w:val="28"/>
      <w:szCs w:val="28"/>
      <w:lang w:eastAsia="ru-RU"/>
    </w:rPr>
  </w:style>
  <w:style w:type="paragraph" w:customStyle="1" w:styleId="-03">
    <w:name w:val="(Схема ТС) Заголовок - #03Подпункт"/>
    <w:basedOn w:val="a1"/>
    <w:next w:val="a1"/>
    <w:uiPriority w:val="2"/>
    <w:qFormat/>
    <w:rsid w:val="008F7E0C"/>
    <w:pPr>
      <w:keepNext/>
      <w:keepLines/>
      <w:numPr>
        <w:ilvl w:val="2"/>
        <w:numId w:val="7"/>
      </w:numPr>
      <w:suppressAutoHyphens/>
      <w:spacing w:before="360" w:after="240"/>
      <w:jc w:val="center"/>
      <w:outlineLvl w:val="2"/>
    </w:pPr>
    <w:rPr>
      <w:rFonts w:eastAsia="Times New Roman" w:cs="Times New Roman"/>
      <w:b/>
      <w:bCs/>
      <w:kern w:val="28"/>
      <w:szCs w:val="26"/>
      <w:lang w:eastAsia="ru-RU"/>
    </w:rPr>
  </w:style>
  <w:style w:type="paragraph" w:customStyle="1" w:styleId="-">
    <w:name w:val="(Схема ТС) Подпись - #Рисунок"/>
    <w:basedOn w:val="a1"/>
    <w:next w:val="a1"/>
    <w:uiPriority w:val="13"/>
    <w:qFormat/>
    <w:rsid w:val="008F7E0C"/>
    <w:pPr>
      <w:numPr>
        <w:ilvl w:val="3"/>
        <w:numId w:val="7"/>
      </w:numPr>
      <w:spacing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-0">
    <w:name w:val="(Схема ТС) Подпись - #Таблица"/>
    <w:basedOn w:val="a1"/>
    <w:next w:val="a1"/>
    <w:uiPriority w:val="14"/>
    <w:qFormat/>
    <w:rsid w:val="008F7E0C"/>
    <w:pPr>
      <w:keepNext/>
      <w:numPr>
        <w:ilvl w:val="4"/>
        <w:numId w:val="7"/>
      </w:numPr>
      <w:jc w:val="center"/>
    </w:pPr>
    <w:rPr>
      <w:rFonts w:eastAsia="Times New Roman" w:cs="Times New Roman"/>
      <w:b/>
      <w:szCs w:val="24"/>
      <w:lang w:eastAsia="ru-RU"/>
    </w:rPr>
  </w:style>
  <w:style w:type="numbering" w:customStyle="1" w:styleId="a0">
    <w:name w:val="(Схема ТС) Структура документа"/>
    <w:uiPriority w:val="99"/>
    <w:rsid w:val="008F7E0C"/>
    <w:pPr>
      <w:numPr>
        <w:numId w:val="7"/>
      </w:numPr>
    </w:pPr>
  </w:style>
  <w:style w:type="paragraph" w:customStyle="1" w:styleId="001">
    <w:name w:val="00_Обычный текст"/>
    <w:basedOn w:val="a1"/>
    <w:link w:val="002"/>
    <w:qFormat/>
    <w:rsid w:val="006644E2"/>
    <w:pPr>
      <w:spacing w:before="0" w:after="0" w:line="360" w:lineRule="auto"/>
    </w:pPr>
    <w:rPr>
      <w:rFonts w:eastAsiaTheme="minorEastAsia" w:cs="Times New Roman"/>
      <w:iCs/>
      <w:sz w:val="26"/>
      <w:szCs w:val="26"/>
    </w:rPr>
  </w:style>
  <w:style w:type="character" w:customStyle="1" w:styleId="002">
    <w:name w:val="00_Обычный текст Знак"/>
    <w:basedOn w:val="a2"/>
    <w:link w:val="001"/>
    <w:rsid w:val="006644E2"/>
    <w:rPr>
      <w:rFonts w:ascii="Times New Roman" w:eastAsiaTheme="minorEastAsia" w:hAnsi="Times New Roman" w:cs="Times New Roman"/>
      <w:iCs/>
      <w:sz w:val="26"/>
      <w:szCs w:val="26"/>
    </w:rPr>
  </w:style>
  <w:style w:type="paragraph" w:customStyle="1" w:styleId="afffffa">
    <w:name w:val="Отчёт"/>
    <w:basedOn w:val="ab"/>
    <w:link w:val="afffffb"/>
    <w:qFormat/>
    <w:rsid w:val="006644E2"/>
    <w:pPr>
      <w:widowControl w:val="0"/>
      <w:suppressAutoHyphens/>
      <w:spacing w:line="360" w:lineRule="auto"/>
      <w:ind w:firstLine="851"/>
      <w:contextualSpacing/>
    </w:pPr>
    <w:rPr>
      <w:rFonts w:eastAsia="Times New Roman" w:cs="Times New Roman"/>
      <w:sz w:val="26"/>
      <w:szCs w:val="26"/>
      <w:lang w:val="x-none" w:eastAsia="x-none"/>
    </w:rPr>
  </w:style>
  <w:style w:type="character" w:customStyle="1" w:styleId="afffffb">
    <w:name w:val="Отчёт Знак"/>
    <w:link w:val="afffffa"/>
    <w:rsid w:val="006644E2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1fff">
    <w:name w:val="Неразрешенное упоминание1"/>
    <w:basedOn w:val="a2"/>
    <w:uiPriority w:val="99"/>
    <w:semiHidden/>
    <w:unhideWhenUsed/>
    <w:rsid w:val="00042146"/>
    <w:rPr>
      <w:color w:val="605E5C"/>
      <w:shd w:val="clear" w:color="auto" w:fill="E1DFDD"/>
    </w:rPr>
  </w:style>
  <w:style w:type="paragraph" w:customStyle="1" w:styleId="afffffc">
    <w:name w:val="табличный"/>
    <w:basedOn w:val="1"/>
    <w:link w:val="afffffd"/>
    <w:qFormat/>
    <w:rsid w:val="00042146"/>
    <w:pPr>
      <w:ind w:left="357" w:firstLine="0"/>
    </w:pPr>
  </w:style>
  <w:style w:type="character" w:customStyle="1" w:styleId="afffffd">
    <w:name w:val="табличный Знак"/>
    <w:basedOn w:val="10"/>
    <w:link w:val="afffffc"/>
    <w:rsid w:val="00042146"/>
    <w:rPr>
      <w:rFonts w:ascii="Times New Roman" w:eastAsiaTheme="majorEastAsia" w:hAnsi="Times New Roman" w:cstheme="majorBidi"/>
      <w:b/>
      <w:sz w:val="24"/>
      <w:szCs w:val="32"/>
    </w:rPr>
  </w:style>
  <w:style w:type="table" w:customStyle="1" w:styleId="2f3">
    <w:name w:val="Основа2"/>
    <w:basedOn w:val="a3"/>
    <w:next w:val="affff4"/>
    <w:uiPriority w:val="39"/>
    <w:rsid w:val="00042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61">
    <w:name w:val="Сетка таблицы16"/>
    <w:basedOn w:val="a3"/>
    <w:next w:val="affff4"/>
    <w:uiPriority w:val="59"/>
    <w:rsid w:val="00042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3"/>
    <w:next w:val="affff4"/>
    <w:uiPriority w:val="39"/>
    <w:rsid w:val="0004214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1712">
    <w:name w:val="WW8Num11712"/>
    <w:rsid w:val="00042146"/>
  </w:style>
  <w:style w:type="numbering" w:customStyle="1" w:styleId="WW8Num12">
    <w:name w:val="WW8Num12"/>
    <w:rsid w:val="00042146"/>
    <w:pPr>
      <w:numPr>
        <w:numId w:val="13"/>
      </w:numPr>
    </w:pPr>
  </w:style>
  <w:style w:type="numbering" w:customStyle="1" w:styleId="217">
    <w:name w:val="Нет списка21"/>
    <w:next w:val="a4"/>
    <w:uiPriority w:val="99"/>
    <w:semiHidden/>
    <w:unhideWhenUsed/>
    <w:rsid w:val="00042146"/>
  </w:style>
  <w:style w:type="numbering" w:customStyle="1" w:styleId="1121">
    <w:name w:val="Нет списка112"/>
    <w:next w:val="a4"/>
    <w:uiPriority w:val="99"/>
    <w:semiHidden/>
    <w:unhideWhenUsed/>
    <w:rsid w:val="00042146"/>
  </w:style>
  <w:style w:type="table" w:customStyle="1" w:styleId="221">
    <w:name w:val="Сетка таблицы22"/>
    <w:basedOn w:val="a3"/>
    <w:next w:val="affff4"/>
    <w:uiPriority w:val="59"/>
    <w:rsid w:val="00042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1">
    <w:name w:val="WW8Num111"/>
    <w:rsid w:val="00042146"/>
  </w:style>
  <w:style w:type="numbering" w:customStyle="1" w:styleId="38">
    <w:name w:val="Нет списка3"/>
    <w:next w:val="a4"/>
    <w:uiPriority w:val="99"/>
    <w:semiHidden/>
    <w:unhideWhenUsed/>
    <w:rsid w:val="00042146"/>
  </w:style>
  <w:style w:type="table" w:customStyle="1" w:styleId="39">
    <w:name w:val="Основа3"/>
    <w:basedOn w:val="a3"/>
    <w:next w:val="affff4"/>
    <w:uiPriority w:val="39"/>
    <w:rsid w:val="00042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36">
    <w:name w:val="Нет списка13"/>
    <w:next w:val="a4"/>
    <w:uiPriority w:val="99"/>
    <w:semiHidden/>
    <w:unhideWhenUsed/>
    <w:rsid w:val="00042146"/>
  </w:style>
  <w:style w:type="numbering" w:customStyle="1" w:styleId="222">
    <w:name w:val="Нет списка22"/>
    <w:next w:val="a4"/>
    <w:uiPriority w:val="99"/>
    <w:semiHidden/>
    <w:unhideWhenUsed/>
    <w:rsid w:val="00042146"/>
  </w:style>
  <w:style w:type="table" w:customStyle="1" w:styleId="170">
    <w:name w:val="Сетка таблицы17"/>
    <w:basedOn w:val="a3"/>
    <w:next w:val="affff4"/>
    <w:uiPriority w:val="59"/>
    <w:rsid w:val="00042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4"/>
    <w:uiPriority w:val="99"/>
    <w:semiHidden/>
    <w:unhideWhenUsed/>
    <w:rsid w:val="00042146"/>
  </w:style>
  <w:style w:type="table" w:customStyle="1" w:styleId="1fff0">
    <w:name w:val="Мой стиль1"/>
    <w:basedOn w:val="a3"/>
    <w:uiPriority w:val="99"/>
    <w:rsid w:val="00042146"/>
    <w:pPr>
      <w:spacing w:after="0" w:line="240" w:lineRule="auto"/>
      <w:jc w:val="center"/>
    </w:pPr>
    <w:rPr>
      <w:rFonts w:ascii="Times New Roman" w:hAnsi="Times New Roman"/>
      <w:sz w:val="20"/>
    </w:rPr>
    <w:tblPr/>
  </w:style>
  <w:style w:type="table" w:customStyle="1" w:styleId="11a">
    <w:name w:val="Сетка таблицы светлая11"/>
    <w:basedOn w:val="a3"/>
    <w:next w:val="2f2"/>
    <w:uiPriority w:val="40"/>
    <w:rsid w:val="0004214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f4">
    <w:name w:val="Сетка таблицы светлая2"/>
    <w:basedOn w:val="a3"/>
    <w:next w:val="2f2"/>
    <w:uiPriority w:val="40"/>
    <w:rsid w:val="000421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30">
    <w:name w:val="Сетка таблицы23"/>
    <w:basedOn w:val="a3"/>
    <w:next w:val="affff4"/>
    <w:uiPriority w:val="59"/>
    <w:rsid w:val="00042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1">
    <w:name w:val="WW8Num121"/>
    <w:rsid w:val="00042146"/>
  </w:style>
  <w:style w:type="numbering" w:customStyle="1" w:styleId="WW8Num112">
    <w:name w:val="WW8Num112"/>
    <w:rsid w:val="00042146"/>
    <w:pPr>
      <w:numPr>
        <w:numId w:val="14"/>
      </w:numPr>
    </w:pPr>
  </w:style>
  <w:style w:type="table" w:customStyle="1" w:styleId="45">
    <w:name w:val="Основа4"/>
    <w:basedOn w:val="a3"/>
    <w:next w:val="affff4"/>
    <w:uiPriority w:val="39"/>
    <w:rsid w:val="00042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80">
    <w:name w:val="Сетка таблицы18"/>
    <w:basedOn w:val="a3"/>
    <w:next w:val="affff4"/>
    <w:uiPriority w:val="39"/>
    <w:rsid w:val="00042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3"/>
    <w:next w:val="affff4"/>
    <w:uiPriority w:val="39"/>
    <w:rsid w:val="0004214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1713">
    <w:name w:val="WW8Num11713"/>
    <w:rsid w:val="00042146"/>
    <w:pPr>
      <w:numPr>
        <w:numId w:val="10"/>
      </w:numPr>
    </w:pPr>
  </w:style>
  <w:style w:type="numbering" w:customStyle="1" w:styleId="WW8Num13">
    <w:name w:val="WW8Num13"/>
    <w:rsid w:val="00042146"/>
    <w:pPr>
      <w:numPr>
        <w:numId w:val="11"/>
      </w:numPr>
    </w:pPr>
  </w:style>
  <w:style w:type="numbering" w:customStyle="1" w:styleId="WW8Num113">
    <w:name w:val="WW8Num113"/>
    <w:rsid w:val="00042146"/>
  </w:style>
  <w:style w:type="numbering" w:customStyle="1" w:styleId="WW8Num122">
    <w:name w:val="WW8Num122"/>
    <w:rsid w:val="00042146"/>
    <w:pPr>
      <w:numPr>
        <w:numId w:val="8"/>
      </w:numPr>
    </w:pPr>
  </w:style>
  <w:style w:type="numbering" w:customStyle="1" w:styleId="WW8Num1121">
    <w:name w:val="WW8Num1121"/>
    <w:rsid w:val="00042146"/>
    <w:pPr>
      <w:numPr>
        <w:numId w:val="9"/>
      </w:numPr>
    </w:pPr>
  </w:style>
  <w:style w:type="numbering" w:customStyle="1" w:styleId="11111411">
    <w:name w:val="1 / 1.1 / 1.1.411"/>
    <w:rsid w:val="00042146"/>
    <w:pPr>
      <w:numPr>
        <w:numId w:val="12"/>
      </w:numPr>
    </w:pPr>
  </w:style>
  <w:style w:type="table" w:customStyle="1" w:styleId="1fff1">
    <w:name w:val="Светлый список1"/>
    <w:basedOn w:val="a3"/>
    <w:uiPriority w:val="61"/>
    <w:rsid w:val="0047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ffffe">
    <w:name w:val="TOC Heading"/>
    <w:basedOn w:val="1"/>
    <w:next w:val="a1"/>
    <w:uiPriority w:val="39"/>
    <w:unhideWhenUsed/>
    <w:qFormat/>
    <w:rsid w:val="00CE5B5E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numbering" w:customStyle="1" w:styleId="WW8Num14">
    <w:name w:val="WW8Num14"/>
    <w:rsid w:val="001A7191"/>
    <w:pPr>
      <w:numPr>
        <w:numId w:val="5"/>
      </w:numPr>
    </w:pPr>
  </w:style>
  <w:style w:type="paragraph" w:customStyle="1" w:styleId="xl61210">
    <w:name w:val="xl61210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1211">
    <w:name w:val="xl61211"/>
    <w:basedOn w:val="a1"/>
    <w:rsid w:val="001A7191"/>
    <w:pPr>
      <w:shd w:val="clear" w:color="000000" w:fill="FFFF99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1212">
    <w:name w:val="xl61212"/>
    <w:basedOn w:val="a1"/>
    <w:rsid w:val="001A7191"/>
    <w:pPr>
      <w:shd w:val="clear" w:color="000000" w:fill="92CDDC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1213">
    <w:name w:val="xl61213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1214">
    <w:name w:val="xl61214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15">
    <w:name w:val="xl61215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1216">
    <w:name w:val="xl61216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17">
    <w:name w:val="xl61217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18">
    <w:name w:val="xl61218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19">
    <w:name w:val="xl61219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0">
    <w:name w:val="xl61220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1">
    <w:name w:val="xl61221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2">
    <w:name w:val="xl61222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3">
    <w:name w:val="xl61223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paragraph" w:customStyle="1" w:styleId="xl61224">
    <w:name w:val="xl61224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5">
    <w:name w:val="xl61225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1226">
    <w:name w:val="xl61226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7">
    <w:name w:val="xl61227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8">
    <w:name w:val="xl61228"/>
    <w:basedOn w:val="a1"/>
    <w:rsid w:val="001A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A71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ffff">
    <w:name w:val="Revision"/>
    <w:hidden/>
    <w:uiPriority w:val="99"/>
    <w:semiHidden/>
    <w:rsid w:val="00EF491B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10">
    <w:name w:val="s_1"/>
    <w:basedOn w:val="a1"/>
    <w:rsid w:val="0026606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8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EC74E-E685-49C0-872F-6737E11B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5304</Words>
  <Characters>30237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Проектный институт "Хабаровскэнергопроект"</Company>
  <LinksUpToDate>false</LinksUpToDate>
  <CharactersWithSpaces>35471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Майя</cp:lastModifiedBy>
  <cp:revision>25</cp:revision>
  <cp:lastPrinted>2022-10-06T06:08:00Z</cp:lastPrinted>
  <dcterms:created xsi:type="dcterms:W3CDTF">2024-07-21T10:20:00Z</dcterms:created>
  <dcterms:modified xsi:type="dcterms:W3CDTF">2026-02-05T22:20:00Z</dcterms:modified>
</cp:coreProperties>
</file>