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5954" w:type="dxa"/>
        <w:tblInd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4"/>
      </w:tblGrid>
      <w:tr w:rsidR="000E292D" w:rsidRPr="006A1BE5" w:rsidTr="000E292D">
        <w:trPr>
          <w:trHeight w:val="1821"/>
        </w:trPr>
        <w:tc>
          <w:tcPr>
            <w:tcW w:w="5954" w:type="dxa"/>
          </w:tcPr>
          <w:p w:rsidR="006E3C5E" w:rsidRPr="0083631F" w:rsidRDefault="00AE36D3" w:rsidP="00AA0C86">
            <w:pPr>
              <w:tabs>
                <w:tab w:val="left" w:pos="1168"/>
              </w:tabs>
              <w:spacing w:after="200" w:line="360" w:lineRule="auto"/>
              <w:ind w:left="885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Приложение № </w:t>
            </w:r>
            <w:r w:rsidR="00287800">
              <w:rPr>
                <w:rFonts w:eastAsiaTheme="minorHAnsi"/>
                <w:sz w:val="26"/>
                <w:szCs w:val="26"/>
                <w:lang w:eastAsia="en-US"/>
              </w:rPr>
              <w:t>5</w:t>
            </w:r>
          </w:p>
          <w:p w:rsidR="006E3C5E" w:rsidRPr="006E3C5E" w:rsidRDefault="006E3C5E" w:rsidP="00AA0C86">
            <w:pPr>
              <w:tabs>
                <w:tab w:val="left" w:pos="1168"/>
              </w:tabs>
              <w:ind w:left="885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E3C5E">
              <w:rPr>
                <w:rFonts w:eastAsiaTheme="minorHAnsi"/>
                <w:sz w:val="26"/>
                <w:szCs w:val="26"/>
                <w:lang w:eastAsia="en-US"/>
              </w:rPr>
              <w:t>к постановлению администрации</w:t>
            </w:r>
          </w:p>
          <w:p w:rsidR="006E3C5E" w:rsidRPr="006E3C5E" w:rsidRDefault="006E3C5E" w:rsidP="00AA0C86">
            <w:pPr>
              <w:tabs>
                <w:tab w:val="left" w:pos="1168"/>
              </w:tabs>
              <w:ind w:left="885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E3C5E">
              <w:rPr>
                <w:rFonts w:eastAsiaTheme="minorHAnsi"/>
                <w:sz w:val="26"/>
                <w:szCs w:val="26"/>
                <w:lang w:eastAsia="en-US"/>
              </w:rPr>
              <w:t>Находкинского городского округа</w:t>
            </w:r>
          </w:p>
          <w:p w:rsidR="006E3C5E" w:rsidRPr="006E3C5E" w:rsidRDefault="006E3C5E" w:rsidP="00AA0C86">
            <w:pPr>
              <w:tabs>
                <w:tab w:val="left" w:pos="1168"/>
              </w:tabs>
              <w:ind w:left="885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C92A83" w:rsidRDefault="00C92A83" w:rsidP="00C92A83">
            <w:pPr>
              <w:tabs>
                <w:tab w:val="left" w:pos="1168"/>
              </w:tabs>
              <w:spacing w:line="360" w:lineRule="auto"/>
              <w:ind w:left="885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6E3C5E" w:rsidRPr="006E3C5E" w:rsidRDefault="00647484" w:rsidP="00C92A83">
            <w:pPr>
              <w:tabs>
                <w:tab w:val="left" w:pos="1168"/>
              </w:tabs>
              <w:spacing w:line="360" w:lineRule="auto"/>
              <w:ind w:left="885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«</w:t>
            </w:r>
            <w:r w:rsidR="006E3C5E" w:rsidRPr="006E3C5E">
              <w:rPr>
                <w:rFonts w:eastAsiaTheme="minorHAnsi"/>
                <w:sz w:val="26"/>
                <w:szCs w:val="26"/>
                <w:lang w:eastAsia="en-US"/>
              </w:rPr>
              <w:t xml:space="preserve">Приложение № </w:t>
            </w:r>
            <w:r w:rsidR="006E3C5E">
              <w:rPr>
                <w:rFonts w:eastAsiaTheme="minorHAnsi"/>
                <w:sz w:val="26"/>
                <w:szCs w:val="26"/>
                <w:lang w:eastAsia="en-US"/>
              </w:rPr>
              <w:t>6</w:t>
            </w:r>
          </w:p>
          <w:p w:rsidR="006E3C5E" w:rsidRPr="006E3C5E" w:rsidRDefault="006E3C5E" w:rsidP="00AA0C86">
            <w:pPr>
              <w:tabs>
                <w:tab w:val="left" w:pos="1168"/>
              </w:tabs>
              <w:spacing w:after="200"/>
              <w:ind w:left="885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E3C5E">
              <w:rPr>
                <w:rFonts w:eastAsiaTheme="minorHAnsi"/>
                <w:sz w:val="26"/>
                <w:szCs w:val="26"/>
                <w:lang w:eastAsia="en-US"/>
              </w:rPr>
              <w:t>к муниципальной программе «Формирование современной городской среды Находкинского городского округа» на 2018-20</w:t>
            </w:r>
            <w:r w:rsidR="00C92A83">
              <w:rPr>
                <w:rFonts w:eastAsiaTheme="minorHAnsi"/>
                <w:sz w:val="26"/>
                <w:szCs w:val="26"/>
                <w:lang w:eastAsia="en-US"/>
              </w:rPr>
              <w:t>30</w:t>
            </w:r>
            <w:r w:rsidRPr="006E3C5E">
              <w:rPr>
                <w:rFonts w:eastAsiaTheme="minorHAnsi"/>
                <w:sz w:val="26"/>
                <w:szCs w:val="26"/>
                <w:lang w:eastAsia="en-US"/>
              </w:rPr>
              <w:t xml:space="preserve"> годы, утвержденной постановлением администрации Находкинского городского округа 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                         </w:t>
            </w:r>
            <w:r w:rsidRPr="006E3C5E">
              <w:rPr>
                <w:rFonts w:eastAsiaTheme="minorHAnsi"/>
                <w:sz w:val="26"/>
                <w:szCs w:val="26"/>
                <w:lang w:eastAsia="en-US"/>
              </w:rPr>
              <w:t>от 22 ноября 2017</w:t>
            </w:r>
            <w:r w:rsidR="00615DA2">
              <w:rPr>
                <w:rFonts w:eastAsiaTheme="minorHAnsi"/>
                <w:sz w:val="26"/>
                <w:szCs w:val="26"/>
                <w:lang w:eastAsia="en-US"/>
              </w:rPr>
              <w:t xml:space="preserve"> года</w:t>
            </w:r>
            <w:r w:rsidRPr="006E3C5E">
              <w:rPr>
                <w:rFonts w:eastAsiaTheme="minorHAnsi"/>
                <w:sz w:val="26"/>
                <w:szCs w:val="26"/>
                <w:lang w:eastAsia="en-US"/>
              </w:rPr>
              <w:t xml:space="preserve"> №1632</w:t>
            </w:r>
          </w:p>
          <w:p w:rsidR="00EA6400" w:rsidRPr="006A1BE5" w:rsidRDefault="00EA6400" w:rsidP="00EA6400">
            <w:pPr>
              <w:tabs>
                <w:tab w:val="left" w:pos="885"/>
              </w:tabs>
              <w:ind w:left="885"/>
              <w:jc w:val="center"/>
            </w:pPr>
          </w:p>
        </w:tc>
      </w:tr>
    </w:tbl>
    <w:p w:rsidR="000E292D" w:rsidRPr="003E7E0E" w:rsidRDefault="000E292D" w:rsidP="000E292D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3E7E0E">
        <w:rPr>
          <w:b/>
          <w:sz w:val="26"/>
          <w:szCs w:val="26"/>
        </w:rPr>
        <w:t xml:space="preserve">ПРОГНОЗНАЯ ОЦЕНКА </w:t>
      </w:r>
    </w:p>
    <w:p w:rsidR="000E292D" w:rsidRPr="003E7E0E" w:rsidRDefault="000E292D" w:rsidP="000E292D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3E7E0E">
        <w:rPr>
          <w:b/>
          <w:sz w:val="26"/>
          <w:szCs w:val="26"/>
        </w:rPr>
        <w:t xml:space="preserve">расходов муниципальной программы «Формирование современной </w:t>
      </w:r>
    </w:p>
    <w:p w:rsidR="000E292D" w:rsidRDefault="000E292D" w:rsidP="000E292D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3E7E0E">
        <w:rPr>
          <w:b/>
          <w:sz w:val="26"/>
          <w:szCs w:val="26"/>
        </w:rPr>
        <w:t>городской среды Находкинского городского округа» на 2018 – 20</w:t>
      </w:r>
      <w:r w:rsidR="00C92A83">
        <w:rPr>
          <w:b/>
          <w:sz w:val="26"/>
          <w:szCs w:val="26"/>
        </w:rPr>
        <w:t>30</w:t>
      </w:r>
      <w:r w:rsidRPr="003E7E0E">
        <w:rPr>
          <w:b/>
          <w:sz w:val="26"/>
          <w:szCs w:val="26"/>
        </w:rPr>
        <w:t xml:space="preserve"> годы</w:t>
      </w:r>
    </w:p>
    <w:p w:rsidR="00C92A83" w:rsidRDefault="00C92A83" w:rsidP="000E292D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tbl>
      <w:tblPr>
        <w:tblStyle w:val="6"/>
        <w:tblW w:w="1626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84"/>
        <w:gridCol w:w="1559"/>
        <w:gridCol w:w="1525"/>
        <w:gridCol w:w="993"/>
        <w:gridCol w:w="992"/>
        <w:gridCol w:w="992"/>
        <w:gridCol w:w="992"/>
        <w:gridCol w:w="993"/>
        <w:gridCol w:w="992"/>
        <w:gridCol w:w="992"/>
        <w:gridCol w:w="992"/>
        <w:gridCol w:w="993"/>
        <w:gridCol w:w="991"/>
        <w:gridCol w:w="991"/>
        <w:gridCol w:w="991"/>
        <w:gridCol w:w="991"/>
      </w:tblGrid>
      <w:tr w:rsidR="00287800" w:rsidRPr="00287800" w:rsidTr="00DB22BE">
        <w:trPr>
          <w:trHeight w:val="285"/>
        </w:trPr>
        <w:tc>
          <w:tcPr>
            <w:tcW w:w="284" w:type="dxa"/>
            <w:vMerge w:val="restart"/>
            <w:vAlign w:val="center"/>
          </w:tcPr>
          <w:p w:rsidR="00287800" w:rsidRPr="00287800" w:rsidRDefault="00287800" w:rsidP="00DB22BE">
            <w:pPr>
              <w:adjustRightInd w:val="0"/>
              <w:ind w:left="-108" w:right="-108"/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 xml:space="preserve">№ </w:t>
            </w:r>
            <w:proofErr w:type="spellStart"/>
            <w:r w:rsidRPr="00287800">
              <w:rPr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Наименование программы</w:t>
            </w:r>
          </w:p>
        </w:tc>
        <w:tc>
          <w:tcPr>
            <w:tcW w:w="1525" w:type="dxa"/>
            <w:vMerge w:val="restart"/>
            <w:vAlign w:val="center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Источники ресурсного обеспечения</w:t>
            </w:r>
          </w:p>
        </w:tc>
        <w:tc>
          <w:tcPr>
            <w:tcW w:w="12895" w:type="dxa"/>
            <w:gridSpan w:val="13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Оценка расходов (тыс. руб.), годы</w:t>
            </w:r>
          </w:p>
        </w:tc>
      </w:tr>
      <w:tr w:rsidR="00287800" w:rsidRPr="00287800" w:rsidTr="00DB22BE">
        <w:trPr>
          <w:trHeight w:val="421"/>
        </w:trPr>
        <w:tc>
          <w:tcPr>
            <w:tcW w:w="284" w:type="dxa"/>
            <w:vMerge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2018</w:t>
            </w:r>
          </w:p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год</w:t>
            </w:r>
          </w:p>
        </w:tc>
        <w:tc>
          <w:tcPr>
            <w:tcW w:w="992" w:type="dxa"/>
            <w:vAlign w:val="center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2019</w:t>
            </w:r>
          </w:p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год</w:t>
            </w:r>
          </w:p>
        </w:tc>
        <w:tc>
          <w:tcPr>
            <w:tcW w:w="992" w:type="dxa"/>
            <w:vAlign w:val="center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2020</w:t>
            </w:r>
          </w:p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год</w:t>
            </w:r>
          </w:p>
        </w:tc>
        <w:tc>
          <w:tcPr>
            <w:tcW w:w="992" w:type="dxa"/>
            <w:vAlign w:val="center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2021</w:t>
            </w:r>
          </w:p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год</w:t>
            </w:r>
          </w:p>
        </w:tc>
        <w:tc>
          <w:tcPr>
            <w:tcW w:w="993" w:type="dxa"/>
            <w:vAlign w:val="center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2022</w:t>
            </w:r>
          </w:p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год</w:t>
            </w:r>
          </w:p>
        </w:tc>
        <w:tc>
          <w:tcPr>
            <w:tcW w:w="992" w:type="dxa"/>
            <w:vAlign w:val="center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2023</w:t>
            </w:r>
          </w:p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год</w:t>
            </w:r>
          </w:p>
        </w:tc>
        <w:tc>
          <w:tcPr>
            <w:tcW w:w="992" w:type="dxa"/>
            <w:vAlign w:val="center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2024</w:t>
            </w:r>
          </w:p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год</w:t>
            </w:r>
          </w:p>
        </w:tc>
        <w:tc>
          <w:tcPr>
            <w:tcW w:w="992" w:type="dxa"/>
            <w:vAlign w:val="center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2025</w:t>
            </w:r>
          </w:p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год</w:t>
            </w:r>
          </w:p>
        </w:tc>
        <w:tc>
          <w:tcPr>
            <w:tcW w:w="993" w:type="dxa"/>
            <w:vAlign w:val="center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2026</w:t>
            </w:r>
          </w:p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год</w:t>
            </w:r>
          </w:p>
        </w:tc>
        <w:tc>
          <w:tcPr>
            <w:tcW w:w="991" w:type="dxa"/>
            <w:vAlign w:val="center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2027</w:t>
            </w:r>
          </w:p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год</w:t>
            </w:r>
          </w:p>
        </w:tc>
        <w:tc>
          <w:tcPr>
            <w:tcW w:w="991" w:type="dxa"/>
            <w:vAlign w:val="center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2028</w:t>
            </w:r>
          </w:p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год</w:t>
            </w:r>
          </w:p>
        </w:tc>
        <w:tc>
          <w:tcPr>
            <w:tcW w:w="991" w:type="dxa"/>
            <w:vAlign w:val="center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2029</w:t>
            </w:r>
          </w:p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год</w:t>
            </w:r>
          </w:p>
        </w:tc>
        <w:tc>
          <w:tcPr>
            <w:tcW w:w="991" w:type="dxa"/>
            <w:vAlign w:val="center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2030</w:t>
            </w:r>
          </w:p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год</w:t>
            </w:r>
          </w:p>
        </w:tc>
      </w:tr>
      <w:tr w:rsidR="00287800" w:rsidRPr="00287800" w:rsidTr="00DB22BE">
        <w:trPr>
          <w:trHeight w:val="218"/>
        </w:trPr>
        <w:tc>
          <w:tcPr>
            <w:tcW w:w="284" w:type="dxa"/>
            <w:vAlign w:val="center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1</w:t>
            </w:r>
          </w:p>
        </w:tc>
        <w:tc>
          <w:tcPr>
            <w:tcW w:w="1559" w:type="dxa"/>
            <w:vAlign w:val="center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2</w:t>
            </w:r>
          </w:p>
        </w:tc>
        <w:tc>
          <w:tcPr>
            <w:tcW w:w="1525" w:type="dxa"/>
            <w:vAlign w:val="center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3</w:t>
            </w:r>
          </w:p>
        </w:tc>
        <w:tc>
          <w:tcPr>
            <w:tcW w:w="993" w:type="dxa"/>
            <w:vAlign w:val="center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vAlign w:val="center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vAlign w:val="center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7</w:t>
            </w:r>
          </w:p>
        </w:tc>
        <w:tc>
          <w:tcPr>
            <w:tcW w:w="993" w:type="dxa"/>
            <w:vAlign w:val="center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vAlign w:val="center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  <w:vAlign w:val="center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10</w:t>
            </w:r>
          </w:p>
        </w:tc>
        <w:tc>
          <w:tcPr>
            <w:tcW w:w="992" w:type="dxa"/>
            <w:vAlign w:val="center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11</w:t>
            </w:r>
          </w:p>
        </w:tc>
        <w:tc>
          <w:tcPr>
            <w:tcW w:w="993" w:type="dxa"/>
            <w:vAlign w:val="center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12</w:t>
            </w:r>
          </w:p>
        </w:tc>
        <w:tc>
          <w:tcPr>
            <w:tcW w:w="991" w:type="dxa"/>
            <w:vAlign w:val="center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13</w:t>
            </w:r>
          </w:p>
        </w:tc>
        <w:tc>
          <w:tcPr>
            <w:tcW w:w="991" w:type="dxa"/>
            <w:vAlign w:val="center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14</w:t>
            </w:r>
          </w:p>
        </w:tc>
        <w:tc>
          <w:tcPr>
            <w:tcW w:w="991" w:type="dxa"/>
            <w:vAlign w:val="center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15</w:t>
            </w:r>
          </w:p>
        </w:tc>
        <w:tc>
          <w:tcPr>
            <w:tcW w:w="991" w:type="dxa"/>
            <w:vAlign w:val="center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16</w:t>
            </w:r>
          </w:p>
        </w:tc>
      </w:tr>
      <w:tr w:rsidR="00287800" w:rsidRPr="00287800" w:rsidTr="00DB22BE">
        <w:tc>
          <w:tcPr>
            <w:tcW w:w="284" w:type="dxa"/>
            <w:vMerge w:val="restart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Программа «Формирование современной городской среды Находкинского городского округа» на 2018-2030 годы</w:t>
            </w:r>
          </w:p>
        </w:tc>
        <w:tc>
          <w:tcPr>
            <w:tcW w:w="1525" w:type="dxa"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Всего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rFonts w:eastAsia="Calibri"/>
                <w:sz w:val="16"/>
                <w:szCs w:val="16"/>
              </w:rPr>
            </w:pPr>
            <w:r w:rsidRPr="00287800">
              <w:rPr>
                <w:rFonts w:eastAsia="Calibri"/>
                <w:sz w:val="16"/>
                <w:szCs w:val="16"/>
                <w:lang w:val="en-US"/>
              </w:rPr>
              <w:t>100008</w:t>
            </w:r>
            <w:r w:rsidRPr="00287800">
              <w:rPr>
                <w:rFonts w:eastAsia="Calibri"/>
                <w:sz w:val="16"/>
                <w:szCs w:val="16"/>
              </w:rPr>
              <w:t>,</w:t>
            </w:r>
            <w:r w:rsidRPr="00287800">
              <w:rPr>
                <w:rFonts w:eastAsia="Calibri"/>
                <w:sz w:val="16"/>
                <w:szCs w:val="16"/>
                <w:lang w:val="en-US"/>
              </w:rPr>
              <w:t>82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rFonts w:eastAsia="Calibri"/>
                <w:sz w:val="16"/>
                <w:szCs w:val="16"/>
              </w:rPr>
            </w:pPr>
            <w:r w:rsidRPr="00287800">
              <w:rPr>
                <w:rFonts w:eastAsia="Calibri"/>
                <w:sz w:val="16"/>
                <w:szCs w:val="16"/>
              </w:rPr>
              <w:t>243489,47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rFonts w:eastAsia="Calibri"/>
                <w:sz w:val="16"/>
                <w:szCs w:val="16"/>
              </w:rPr>
            </w:pPr>
            <w:r w:rsidRPr="00287800">
              <w:rPr>
                <w:rFonts w:eastAsia="Calibri"/>
                <w:sz w:val="16"/>
                <w:szCs w:val="16"/>
              </w:rPr>
              <w:t>201160,21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rFonts w:eastAsia="Calibri"/>
                <w:sz w:val="16"/>
                <w:szCs w:val="16"/>
              </w:rPr>
            </w:pPr>
            <w:r w:rsidRPr="00287800">
              <w:rPr>
                <w:rFonts w:eastAsia="Calibri"/>
                <w:sz w:val="16"/>
                <w:szCs w:val="16"/>
              </w:rPr>
              <w:t>108676,01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rFonts w:eastAsia="Calibri"/>
                <w:sz w:val="16"/>
                <w:szCs w:val="16"/>
              </w:rPr>
            </w:pPr>
            <w:r w:rsidRPr="00287800">
              <w:rPr>
                <w:rFonts w:eastAsia="Calibri"/>
                <w:sz w:val="16"/>
                <w:szCs w:val="16"/>
              </w:rPr>
              <w:t>332927,29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rFonts w:eastAsia="Calibri"/>
                <w:sz w:val="16"/>
                <w:szCs w:val="16"/>
              </w:rPr>
            </w:pPr>
            <w:r w:rsidRPr="00287800">
              <w:rPr>
                <w:rFonts w:eastAsia="Calibri"/>
                <w:sz w:val="16"/>
                <w:szCs w:val="16"/>
              </w:rPr>
              <w:t>281770,96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173587,88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367679,19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282393,38</w:t>
            </w: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177187,80</w:t>
            </w: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747187,80</w:t>
            </w: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768943,13</w:t>
            </w: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768943,13</w:t>
            </w:r>
          </w:p>
        </w:tc>
      </w:tr>
      <w:tr w:rsidR="00287800" w:rsidRPr="00287800" w:rsidTr="00DB22BE">
        <w:tc>
          <w:tcPr>
            <w:tcW w:w="284" w:type="dxa"/>
            <w:vMerge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287800">
              <w:rPr>
                <w:rFonts w:eastAsia="Calibri"/>
                <w:sz w:val="16"/>
                <w:szCs w:val="16"/>
              </w:rPr>
              <w:t>70144,9</w:t>
            </w:r>
            <w:r w:rsidRPr="00287800">
              <w:rPr>
                <w:rFonts w:eastAsia="Calibri"/>
                <w:sz w:val="16"/>
                <w:szCs w:val="16"/>
                <w:lang w:val="en-US"/>
              </w:rPr>
              <w:t>6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rFonts w:eastAsia="Calibri"/>
                <w:sz w:val="16"/>
                <w:szCs w:val="16"/>
              </w:rPr>
            </w:pPr>
            <w:r w:rsidRPr="00287800">
              <w:rPr>
                <w:rFonts w:eastAsia="Calibri"/>
                <w:sz w:val="16"/>
                <w:szCs w:val="16"/>
              </w:rPr>
              <w:t>97849,02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rFonts w:eastAsia="Calibri"/>
                <w:sz w:val="16"/>
                <w:szCs w:val="16"/>
              </w:rPr>
            </w:pPr>
            <w:r w:rsidRPr="00287800">
              <w:rPr>
                <w:rFonts w:eastAsia="Calibri"/>
                <w:sz w:val="16"/>
                <w:szCs w:val="16"/>
              </w:rPr>
              <w:t>95840,00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rFonts w:eastAsia="Calibri"/>
                <w:sz w:val="16"/>
                <w:szCs w:val="16"/>
              </w:rPr>
            </w:pPr>
            <w:r w:rsidRPr="00287800">
              <w:rPr>
                <w:rFonts w:eastAsia="Calibri"/>
                <w:sz w:val="16"/>
                <w:szCs w:val="16"/>
              </w:rPr>
              <w:t>45696,68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rFonts w:eastAsia="Calibri"/>
                <w:sz w:val="16"/>
                <w:szCs w:val="16"/>
              </w:rPr>
            </w:pPr>
            <w:r w:rsidRPr="00287800">
              <w:rPr>
                <w:rFonts w:eastAsia="Calibri"/>
                <w:sz w:val="16"/>
                <w:szCs w:val="16"/>
              </w:rPr>
              <w:t>258032,57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rFonts w:eastAsia="Calibri"/>
                <w:sz w:val="16"/>
                <w:szCs w:val="16"/>
              </w:rPr>
            </w:pPr>
            <w:r w:rsidRPr="00287800">
              <w:rPr>
                <w:rFonts w:eastAsia="Calibri"/>
                <w:sz w:val="16"/>
                <w:szCs w:val="16"/>
              </w:rPr>
              <w:t>149139,59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71159,81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216114,41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66114,41</w:t>
            </w: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48950,02</w:t>
            </w: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634010,02</w:t>
            </w: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653518,22</w:t>
            </w: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653518,22</w:t>
            </w:r>
          </w:p>
        </w:tc>
      </w:tr>
      <w:tr w:rsidR="00287800" w:rsidRPr="00287800" w:rsidTr="00DB22BE">
        <w:tc>
          <w:tcPr>
            <w:tcW w:w="284" w:type="dxa"/>
            <w:vMerge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rFonts w:eastAsia="Calibri"/>
                <w:sz w:val="16"/>
                <w:szCs w:val="16"/>
              </w:rPr>
            </w:pPr>
            <w:r w:rsidRPr="00287800">
              <w:rPr>
                <w:rFonts w:eastAsia="Calibri"/>
                <w:sz w:val="16"/>
                <w:szCs w:val="16"/>
              </w:rPr>
              <w:t>14363,86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rFonts w:eastAsia="Calibri"/>
                <w:sz w:val="16"/>
                <w:szCs w:val="16"/>
              </w:rPr>
            </w:pPr>
            <w:r w:rsidRPr="00287800">
              <w:rPr>
                <w:rFonts w:eastAsia="Calibri"/>
                <w:sz w:val="16"/>
                <w:szCs w:val="16"/>
              </w:rPr>
              <w:t>108140,45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rFonts w:eastAsia="Calibri"/>
                <w:sz w:val="16"/>
                <w:szCs w:val="16"/>
              </w:rPr>
            </w:pPr>
            <w:r w:rsidRPr="00287800">
              <w:rPr>
                <w:rFonts w:eastAsia="Calibri"/>
                <w:sz w:val="16"/>
                <w:szCs w:val="16"/>
              </w:rPr>
              <w:t>91751,42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rFonts w:eastAsia="Calibri"/>
                <w:sz w:val="16"/>
                <w:szCs w:val="16"/>
              </w:rPr>
            </w:pPr>
            <w:r w:rsidRPr="00287800">
              <w:rPr>
                <w:rFonts w:eastAsia="Calibri"/>
                <w:sz w:val="16"/>
                <w:szCs w:val="16"/>
              </w:rPr>
              <w:t>45411,39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rFonts w:eastAsia="Calibri"/>
                <w:sz w:val="16"/>
                <w:szCs w:val="16"/>
              </w:rPr>
            </w:pPr>
            <w:r w:rsidRPr="00287800">
              <w:rPr>
                <w:rFonts w:eastAsia="Calibri"/>
                <w:sz w:val="16"/>
                <w:szCs w:val="16"/>
              </w:rPr>
              <w:t>47718,46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rFonts w:eastAsia="Calibri"/>
                <w:sz w:val="16"/>
                <w:szCs w:val="16"/>
              </w:rPr>
            </w:pPr>
            <w:r w:rsidRPr="00287800">
              <w:rPr>
                <w:rFonts w:eastAsia="Calibri"/>
                <w:sz w:val="16"/>
                <w:szCs w:val="16"/>
              </w:rPr>
              <w:t>104650,56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91441,75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105672,83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90017,64</w:t>
            </w: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89486,78</w:t>
            </w: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101426,78</w:t>
            </w: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101824,91</w:t>
            </w: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101824,91</w:t>
            </w:r>
          </w:p>
        </w:tc>
      </w:tr>
      <w:tr w:rsidR="00287800" w:rsidRPr="00287800" w:rsidTr="00DB22BE">
        <w:tc>
          <w:tcPr>
            <w:tcW w:w="284" w:type="dxa"/>
            <w:vMerge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Бюджет Находкинского городского округа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rFonts w:eastAsia="Calibri"/>
                <w:sz w:val="16"/>
                <w:szCs w:val="16"/>
              </w:rPr>
            </w:pPr>
            <w:r w:rsidRPr="00287800">
              <w:rPr>
                <w:rFonts w:eastAsia="Calibri"/>
                <w:sz w:val="16"/>
                <w:szCs w:val="16"/>
              </w:rPr>
              <w:t>15500,0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rFonts w:eastAsia="Calibri"/>
                <w:sz w:val="16"/>
                <w:szCs w:val="16"/>
              </w:rPr>
            </w:pPr>
            <w:r w:rsidRPr="00287800">
              <w:rPr>
                <w:rFonts w:eastAsia="Calibri"/>
                <w:sz w:val="16"/>
                <w:szCs w:val="16"/>
              </w:rPr>
              <w:t>37500,00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rFonts w:eastAsia="Calibri"/>
                <w:sz w:val="16"/>
                <w:szCs w:val="16"/>
              </w:rPr>
            </w:pPr>
            <w:r w:rsidRPr="00287800">
              <w:rPr>
                <w:rFonts w:eastAsia="Calibri"/>
                <w:sz w:val="16"/>
                <w:szCs w:val="16"/>
              </w:rPr>
              <w:t>13568,79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rFonts w:eastAsia="Calibri"/>
                <w:sz w:val="16"/>
                <w:szCs w:val="16"/>
              </w:rPr>
            </w:pPr>
            <w:r w:rsidRPr="00287800">
              <w:rPr>
                <w:rFonts w:eastAsia="Calibri"/>
                <w:sz w:val="16"/>
                <w:szCs w:val="16"/>
              </w:rPr>
              <w:t>17567,94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rFonts w:eastAsia="Calibri"/>
                <w:sz w:val="16"/>
                <w:szCs w:val="16"/>
              </w:rPr>
            </w:pPr>
            <w:r w:rsidRPr="00287800">
              <w:rPr>
                <w:rFonts w:eastAsia="Calibri"/>
                <w:sz w:val="16"/>
                <w:szCs w:val="16"/>
              </w:rPr>
              <w:t>17494,21</w:t>
            </w:r>
          </w:p>
          <w:p w:rsidR="00287800" w:rsidRPr="00287800" w:rsidRDefault="00287800" w:rsidP="00DB22BE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rFonts w:eastAsia="Calibri"/>
                <w:sz w:val="16"/>
                <w:szCs w:val="16"/>
              </w:rPr>
            </w:pPr>
            <w:r w:rsidRPr="00287800">
              <w:rPr>
                <w:rFonts w:eastAsia="Calibri"/>
                <w:sz w:val="16"/>
                <w:szCs w:val="16"/>
              </w:rPr>
              <w:t>27980,81</w:t>
            </w:r>
          </w:p>
          <w:p w:rsidR="00287800" w:rsidRPr="00287800" w:rsidRDefault="00287800" w:rsidP="00DB22BE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10986,32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45891,95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126261,33</w:t>
            </w: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38751,00</w:t>
            </w: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11751,00</w:t>
            </w: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13600,00</w:t>
            </w: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13600,00</w:t>
            </w:r>
          </w:p>
        </w:tc>
      </w:tr>
      <w:tr w:rsidR="00287800" w:rsidRPr="00287800" w:rsidTr="00DB22BE">
        <w:tc>
          <w:tcPr>
            <w:tcW w:w="284" w:type="dxa"/>
            <w:vMerge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Внебюджетные фонды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</w:tr>
      <w:tr w:rsidR="00287800" w:rsidRPr="00287800" w:rsidTr="00DB22BE">
        <w:tc>
          <w:tcPr>
            <w:tcW w:w="284" w:type="dxa"/>
            <w:vMerge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Иные внебюджетные источники</w:t>
            </w:r>
          </w:p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9682,05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</w:tr>
      <w:tr w:rsidR="00287800" w:rsidRPr="00287800" w:rsidTr="00DB22BE">
        <w:tc>
          <w:tcPr>
            <w:tcW w:w="284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559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2</w:t>
            </w:r>
          </w:p>
        </w:tc>
        <w:tc>
          <w:tcPr>
            <w:tcW w:w="1525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3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7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11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12</w:t>
            </w:r>
          </w:p>
        </w:tc>
        <w:tc>
          <w:tcPr>
            <w:tcW w:w="991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13</w:t>
            </w:r>
          </w:p>
        </w:tc>
        <w:tc>
          <w:tcPr>
            <w:tcW w:w="991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14</w:t>
            </w:r>
          </w:p>
        </w:tc>
        <w:tc>
          <w:tcPr>
            <w:tcW w:w="991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15</w:t>
            </w:r>
          </w:p>
        </w:tc>
        <w:tc>
          <w:tcPr>
            <w:tcW w:w="991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16</w:t>
            </w:r>
          </w:p>
        </w:tc>
      </w:tr>
      <w:tr w:rsidR="00287800" w:rsidRPr="00287800" w:rsidTr="00DB22BE">
        <w:tc>
          <w:tcPr>
            <w:tcW w:w="284" w:type="dxa"/>
            <w:vMerge w:val="restart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1</w:t>
            </w:r>
          </w:p>
        </w:tc>
        <w:tc>
          <w:tcPr>
            <w:tcW w:w="1559" w:type="dxa"/>
            <w:vMerge w:val="restart"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Подпрограмма №1 «Формирование современной городской среды Находкинского городского округа» на 2018-2030 годы</w:t>
            </w:r>
          </w:p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Всего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rFonts w:eastAsia="Calibri"/>
                <w:sz w:val="16"/>
                <w:szCs w:val="16"/>
              </w:rPr>
            </w:pPr>
            <w:r w:rsidRPr="00287800">
              <w:rPr>
                <w:rFonts w:eastAsia="Calibri"/>
                <w:sz w:val="16"/>
                <w:szCs w:val="16"/>
                <w:lang w:val="en-US"/>
              </w:rPr>
              <w:t>100008</w:t>
            </w:r>
            <w:r w:rsidRPr="00287800">
              <w:rPr>
                <w:rFonts w:eastAsia="Calibri"/>
                <w:sz w:val="16"/>
                <w:szCs w:val="16"/>
              </w:rPr>
              <w:t>,</w:t>
            </w:r>
            <w:r w:rsidRPr="00287800">
              <w:rPr>
                <w:rFonts w:eastAsia="Calibri"/>
                <w:sz w:val="16"/>
                <w:szCs w:val="16"/>
                <w:lang w:val="en-US"/>
              </w:rPr>
              <w:t>82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rFonts w:eastAsia="Calibri"/>
                <w:sz w:val="16"/>
                <w:szCs w:val="16"/>
              </w:rPr>
            </w:pPr>
            <w:r w:rsidRPr="00287800">
              <w:rPr>
                <w:rFonts w:eastAsia="Calibri"/>
                <w:sz w:val="16"/>
                <w:szCs w:val="16"/>
              </w:rPr>
              <w:t>128689,47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rFonts w:eastAsia="Calibri"/>
                <w:sz w:val="16"/>
                <w:szCs w:val="16"/>
              </w:rPr>
            </w:pPr>
            <w:r w:rsidRPr="00287800">
              <w:rPr>
                <w:rFonts w:eastAsia="Calibri"/>
                <w:sz w:val="16"/>
                <w:szCs w:val="16"/>
              </w:rPr>
              <w:t>105009,00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rFonts w:eastAsia="Calibri"/>
                <w:sz w:val="16"/>
                <w:szCs w:val="16"/>
              </w:rPr>
            </w:pPr>
            <w:r w:rsidRPr="00287800">
              <w:rPr>
                <w:rFonts w:eastAsia="Calibri"/>
                <w:sz w:val="16"/>
                <w:szCs w:val="16"/>
              </w:rPr>
              <w:t>48629,27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rFonts w:eastAsia="Calibri"/>
                <w:sz w:val="16"/>
                <w:szCs w:val="16"/>
              </w:rPr>
            </w:pPr>
            <w:r w:rsidRPr="00287800">
              <w:rPr>
                <w:rFonts w:eastAsia="Calibri"/>
                <w:sz w:val="16"/>
                <w:szCs w:val="16"/>
              </w:rPr>
              <w:t>57201,92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rFonts w:eastAsia="Calibri"/>
                <w:sz w:val="16"/>
                <w:szCs w:val="16"/>
              </w:rPr>
            </w:pPr>
            <w:r w:rsidRPr="00287800">
              <w:rPr>
                <w:rFonts w:eastAsia="Calibri"/>
                <w:sz w:val="16"/>
                <w:szCs w:val="16"/>
              </w:rPr>
              <w:t>127379,21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47937,17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217606,52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167531,59</w:t>
            </w: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80200,00</w:t>
            </w: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650200,00</w:t>
            </w: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671955,33</w:t>
            </w: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671955,33</w:t>
            </w:r>
          </w:p>
        </w:tc>
      </w:tr>
      <w:tr w:rsidR="00287800" w:rsidRPr="00287800" w:rsidTr="00DB22BE">
        <w:tc>
          <w:tcPr>
            <w:tcW w:w="284" w:type="dxa"/>
            <w:vMerge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287800">
              <w:rPr>
                <w:rFonts w:eastAsia="Calibri"/>
                <w:sz w:val="16"/>
                <w:szCs w:val="16"/>
              </w:rPr>
              <w:t>70144,9</w:t>
            </w:r>
            <w:r w:rsidRPr="00287800">
              <w:rPr>
                <w:rFonts w:eastAsia="Calibri"/>
                <w:sz w:val="16"/>
                <w:szCs w:val="16"/>
                <w:lang w:val="en-US"/>
              </w:rPr>
              <w:t>6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rFonts w:eastAsia="Calibri"/>
                <w:sz w:val="16"/>
                <w:szCs w:val="16"/>
              </w:rPr>
            </w:pPr>
            <w:r w:rsidRPr="00287800">
              <w:rPr>
                <w:rFonts w:eastAsia="Calibri"/>
                <w:sz w:val="16"/>
                <w:szCs w:val="16"/>
              </w:rPr>
              <w:t>97849,02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rFonts w:eastAsia="Calibri"/>
                <w:sz w:val="16"/>
                <w:szCs w:val="16"/>
              </w:rPr>
            </w:pPr>
            <w:r w:rsidRPr="00287800">
              <w:rPr>
                <w:rFonts w:eastAsia="Calibri"/>
                <w:sz w:val="16"/>
                <w:szCs w:val="16"/>
              </w:rPr>
              <w:t>95840,00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rFonts w:eastAsia="Calibri"/>
                <w:sz w:val="16"/>
                <w:szCs w:val="16"/>
              </w:rPr>
            </w:pPr>
            <w:r w:rsidRPr="00287800">
              <w:rPr>
                <w:rFonts w:eastAsia="Calibri"/>
                <w:sz w:val="16"/>
                <w:szCs w:val="16"/>
              </w:rPr>
              <w:t>45696,68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rFonts w:eastAsia="Calibri"/>
                <w:sz w:val="16"/>
                <w:szCs w:val="16"/>
              </w:rPr>
            </w:pPr>
            <w:r w:rsidRPr="00287800">
              <w:rPr>
                <w:rFonts w:eastAsia="Calibri"/>
                <w:sz w:val="16"/>
                <w:szCs w:val="16"/>
              </w:rPr>
              <w:t>44060,61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rFonts w:eastAsia="Calibri"/>
                <w:sz w:val="16"/>
                <w:szCs w:val="16"/>
              </w:rPr>
            </w:pPr>
            <w:r w:rsidRPr="00287800">
              <w:rPr>
                <w:rFonts w:eastAsia="Calibri"/>
                <w:sz w:val="16"/>
                <w:szCs w:val="16"/>
              </w:rPr>
              <w:t>44060,61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46743,53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198950,02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48950,02</w:t>
            </w: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48950,02</w:t>
            </w: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634010,02</w:t>
            </w: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653518,22</w:t>
            </w: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653518,22</w:t>
            </w:r>
          </w:p>
        </w:tc>
      </w:tr>
      <w:tr w:rsidR="00287800" w:rsidRPr="00287800" w:rsidTr="00DB22BE">
        <w:tc>
          <w:tcPr>
            <w:tcW w:w="284" w:type="dxa"/>
            <w:vMerge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rFonts w:eastAsia="Calibri"/>
                <w:sz w:val="16"/>
                <w:szCs w:val="16"/>
              </w:rPr>
            </w:pPr>
            <w:r w:rsidRPr="00287800">
              <w:rPr>
                <w:rFonts w:eastAsia="Calibri"/>
                <w:sz w:val="16"/>
                <w:szCs w:val="16"/>
              </w:rPr>
              <w:t>14363,86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rFonts w:eastAsia="Calibri"/>
                <w:sz w:val="16"/>
                <w:szCs w:val="16"/>
              </w:rPr>
            </w:pPr>
            <w:r w:rsidRPr="00287800">
              <w:rPr>
                <w:rFonts w:eastAsia="Calibri"/>
                <w:sz w:val="16"/>
                <w:szCs w:val="16"/>
              </w:rPr>
              <w:t>13340,45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rFonts w:eastAsia="Calibri"/>
                <w:sz w:val="16"/>
                <w:szCs w:val="16"/>
              </w:rPr>
            </w:pPr>
            <w:r w:rsidRPr="00287800">
              <w:rPr>
                <w:rFonts w:eastAsia="Calibri"/>
                <w:sz w:val="16"/>
                <w:szCs w:val="16"/>
              </w:rPr>
              <w:t>1960,00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rFonts w:eastAsia="Calibri"/>
                <w:sz w:val="16"/>
                <w:szCs w:val="16"/>
              </w:rPr>
            </w:pPr>
            <w:r w:rsidRPr="00287800">
              <w:rPr>
                <w:rFonts w:eastAsia="Calibri"/>
                <w:sz w:val="16"/>
                <w:szCs w:val="16"/>
              </w:rPr>
              <w:t>932,59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rFonts w:eastAsia="Calibri"/>
                <w:sz w:val="16"/>
                <w:szCs w:val="16"/>
              </w:rPr>
            </w:pPr>
            <w:r w:rsidRPr="00287800">
              <w:rPr>
                <w:rFonts w:eastAsia="Calibri"/>
                <w:sz w:val="16"/>
                <w:szCs w:val="16"/>
              </w:rPr>
              <w:t>899,20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rFonts w:eastAsia="Calibri"/>
                <w:sz w:val="16"/>
                <w:szCs w:val="16"/>
              </w:rPr>
            </w:pPr>
            <w:r w:rsidRPr="00287800">
              <w:rPr>
                <w:rFonts w:eastAsia="Calibri"/>
                <w:sz w:val="16"/>
                <w:szCs w:val="16"/>
              </w:rPr>
              <w:t>64899,20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953,95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2514,13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998,98</w:t>
            </w: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998,98</w:t>
            </w: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12938,98</w:t>
            </w: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13337,11</w:t>
            </w: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13337,11</w:t>
            </w:r>
          </w:p>
        </w:tc>
      </w:tr>
      <w:tr w:rsidR="00287800" w:rsidRPr="00287800" w:rsidTr="00DB22BE">
        <w:tc>
          <w:tcPr>
            <w:tcW w:w="284" w:type="dxa"/>
            <w:vMerge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Бюджет Находкинского городского округа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rFonts w:eastAsia="Calibri"/>
                <w:sz w:val="16"/>
                <w:szCs w:val="16"/>
              </w:rPr>
            </w:pPr>
            <w:r w:rsidRPr="00287800">
              <w:rPr>
                <w:rFonts w:eastAsia="Calibri"/>
                <w:sz w:val="16"/>
                <w:szCs w:val="16"/>
              </w:rPr>
              <w:t>15500,0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rFonts w:eastAsia="Calibri"/>
                <w:sz w:val="16"/>
                <w:szCs w:val="16"/>
              </w:rPr>
            </w:pPr>
            <w:r w:rsidRPr="00287800">
              <w:rPr>
                <w:rFonts w:eastAsia="Calibri"/>
                <w:sz w:val="16"/>
                <w:szCs w:val="16"/>
              </w:rPr>
              <w:t>17500,00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rFonts w:eastAsia="Calibri"/>
                <w:sz w:val="16"/>
                <w:szCs w:val="16"/>
              </w:rPr>
            </w:pPr>
            <w:r w:rsidRPr="00287800">
              <w:rPr>
                <w:rFonts w:eastAsia="Calibri"/>
                <w:sz w:val="16"/>
                <w:szCs w:val="16"/>
              </w:rPr>
              <w:t>7209,00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rFonts w:eastAsia="Calibri"/>
                <w:sz w:val="16"/>
                <w:szCs w:val="16"/>
              </w:rPr>
            </w:pPr>
            <w:r w:rsidRPr="00287800">
              <w:rPr>
                <w:rFonts w:eastAsia="Calibri"/>
                <w:sz w:val="16"/>
                <w:szCs w:val="16"/>
              </w:rPr>
              <w:t>2000,00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rFonts w:eastAsia="Calibri"/>
                <w:sz w:val="16"/>
                <w:szCs w:val="16"/>
              </w:rPr>
            </w:pPr>
            <w:r w:rsidRPr="00287800">
              <w:rPr>
                <w:rFonts w:eastAsia="Calibri"/>
                <w:sz w:val="16"/>
                <w:szCs w:val="16"/>
              </w:rPr>
              <w:t>2560,06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rFonts w:eastAsia="Calibri"/>
                <w:sz w:val="16"/>
                <w:szCs w:val="16"/>
              </w:rPr>
            </w:pPr>
            <w:r w:rsidRPr="00287800">
              <w:rPr>
                <w:rFonts w:eastAsia="Calibri"/>
                <w:sz w:val="16"/>
                <w:szCs w:val="16"/>
              </w:rPr>
              <w:t>18419,40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239,69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16142,37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117582,59</w:t>
            </w: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30251,00</w:t>
            </w: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3251,00</w:t>
            </w: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5100,00</w:t>
            </w: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5100,00</w:t>
            </w:r>
          </w:p>
        </w:tc>
      </w:tr>
      <w:tr w:rsidR="00287800" w:rsidRPr="00287800" w:rsidTr="00DB22BE">
        <w:tc>
          <w:tcPr>
            <w:tcW w:w="284" w:type="dxa"/>
            <w:vMerge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Внебюджетные фонды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</w:tr>
      <w:tr w:rsidR="00287800" w:rsidRPr="00287800" w:rsidTr="00DB22BE">
        <w:tc>
          <w:tcPr>
            <w:tcW w:w="284" w:type="dxa"/>
            <w:vMerge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Иные внебюджетные источники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9682,05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</w:tr>
      <w:tr w:rsidR="00287800" w:rsidRPr="00287800" w:rsidTr="00DB22BE">
        <w:tc>
          <w:tcPr>
            <w:tcW w:w="284" w:type="dxa"/>
            <w:vMerge w:val="restart"/>
          </w:tcPr>
          <w:p w:rsidR="00287800" w:rsidRPr="00287800" w:rsidRDefault="00287800" w:rsidP="00DB22BE">
            <w:pPr>
              <w:adjustRightInd w:val="0"/>
              <w:ind w:left="-108" w:right="-250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1.1</w:t>
            </w:r>
          </w:p>
        </w:tc>
        <w:tc>
          <w:tcPr>
            <w:tcW w:w="1559" w:type="dxa"/>
            <w:vMerge w:val="restart"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Выполнение работ по комплексному благоустройству  дворовых территорий многоквартирных домов Находкинского городского округа (Приложение № 4)</w:t>
            </w:r>
          </w:p>
        </w:tc>
        <w:tc>
          <w:tcPr>
            <w:tcW w:w="1525" w:type="dxa"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Всего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rFonts w:eastAsia="Calibri"/>
                <w:sz w:val="16"/>
                <w:szCs w:val="16"/>
              </w:rPr>
            </w:pPr>
            <w:r w:rsidRPr="00287800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rFonts w:eastAsia="Calibri"/>
                <w:sz w:val="16"/>
                <w:szCs w:val="16"/>
              </w:rPr>
            </w:pPr>
            <w:r w:rsidRPr="00287800">
              <w:rPr>
                <w:rFonts w:eastAsia="Calibri"/>
                <w:sz w:val="16"/>
                <w:szCs w:val="16"/>
              </w:rPr>
              <w:t>2000,00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rFonts w:eastAsia="Calibri"/>
                <w:sz w:val="16"/>
                <w:szCs w:val="16"/>
              </w:rPr>
            </w:pPr>
            <w:r w:rsidRPr="00287800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rFonts w:eastAsia="Calibri"/>
                <w:sz w:val="16"/>
                <w:szCs w:val="16"/>
              </w:rPr>
            </w:pPr>
            <w:r w:rsidRPr="00287800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rFonts w:eastAsia="Calibri"/>
                <w:sz w:val="16"/>
                <w:szCs w:val="16"/>
              </w:rPr>
            </w:pPr>
            <w:r w:rsidRPr="00287800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rFonts w:eastAsia="Calibri"/>
                <w:sz w:val="16"/>
                <w:szCs w:val="16"/>
              </w:rPr>
            </w:pPr>
            <w:r w:rsidRPr="00287800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0,00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0,00</w:t>
            </w: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0,00</w:t>
            </w: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0,00</w:t>
            </w: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71955,33</w:t>
            </w: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71955,33</w:t>
            </w:r>
          </w:p>
        </w:tc>
      </w:tr>
      <w:tr w:rsidR="00287800" w:rsidRPr="00287800" w:rsidTr="00DB22BE">
        <w:tc>
          <w:tcPr>
            <w:tcW w:w="284" w:type="dxa"/>
            <w:vMerge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rFonts w:eastAsia="Calibri"/>
                <w:sz w:val="16"/>
                <w:szCs w:val="16"/>
              </w:rPr>
            </w:pPr>
            <w:r w:rsidRPr="00287800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rFonts w:eastAsia="Calibri"/>
                <w:sz w:val="16"/>
                <w:szCs w:val="16"/>
              </w:rPr>
            </w:pPr>
            <w:r w:rsidRPr="00287800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rFonts w:eastAsia="Calibri"/>
                <w:sz w:val="16"/>
                <w:szCs w:val="16"/>
              </w:rPr>
            </w:pPr>
            <w:r w:rsidRPr="00287800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rFonts w:eastAsia="Calibri"/>
                <w:sz w:val="16"/>
                <w:szCs w:val="16"/>
              </w:rPr>
            </w:pPr>
            <w:r w:rsidRPr="00287800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rFonts w:eastAsia="Calibri"/>
                <w:sz w:val="16"/>
                <w:szCs w:val="16"/>
              </w:rPr>
            </w:pPr>
            <w:r w:rsidRPr="00287800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rFonts w:eastAsia="Calibri"/>
                <w:sz w:val="16"/>
                <w:szCs w:val="16"/>
              </w:rPr>
            </w:pPr>
            <w:r w:rsidRPr="00287800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0,00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0,00</w:t>
            </w: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0,00</w:t>
            </w: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0,00</w:t>
            </w: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68458,22</w:t>
            </w: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68458,22</w:t>
            </w:r>
          </w:p>
        </w:tc>
      </w:tr>
      <w:tr w:rsidR="00287800" w:rsidRPr="00287800" w:rsidTr="00DB22BE">
        <w:tc>
          <w:tcPr>
            <w:tcW w:w="284" w:type="dxa"/>
            <w:vMerge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rFonts w:eastAsia="Calibri"/>
                <w:sz w:val="16"/>
                <w:szCs w:val="16"/>
              </w:rPr>
            </w:pPr>
            <w:r w:rsidRPr="00287800">
              <w:rPr>
                <w:rFonts w:eastAsia="Calibri"/>
                <w:sz w:val="16"/>
                <w:szCs w:val="16"/>
                <w:lang w:val="en-US"/>
              </w:rPr>
              <w:t>0</w:t>
            </w:r>
            <w:r w:rsidRPr="00287800">
              <w:rPr>
                <w:rFonts w:eastAsia="Calibri"/>
                <w:sz w:val="16"/>
                <w:szCs w:val="16"/>
              </w:rPr>
              <w:t>,00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rFonts w:eastAsia="Calibri"/>
                <w:sz w:val="16"/>
                <w:szCs w:val="16"/>
              </w:rPr>
            </w:pPr>
            <w:r w:rsidRPr="00287800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rFonts w:eastAsia="Calibri"/>
                <w:sz w:val="16"/>
                <w:szCs w:val="16"/>
              </w:rPr>
            </w:pPr>
            <w:r w:rsidRPr="00287800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rFonts w:eastAsia="Calibri"/>
                <w:sz w:val="16"/>
                <w:szCs w:val="16"/>
              </w:rPr>
            </w:pPr>
            <w:r w:rsidRPr="00287800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rFonts w:eastAsia="Calibri"/>
                <w:sz w:val="16"/>
                <w:szCs w:val="16"/>
              </w:rPr>
            </w:pPr>
            <w:r w:rsidRPr="00287800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rFonts w:eastAsia="Calibri"/>
                <w:sz w:val="16"/>
                <w:szCs w:val="16"/>
              </w:rPr>
            </w:pPr>
            <w:r w:rsidRPr="00287800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0,00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0,00</w:t>
            </w: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0,00</w:t>
            </w: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0,00</w:t>
            </w: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1397,11</w:t>
            </w: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1397,11</w:t>
            </w:r>
          </w:p>
        </w:tc>
      </w:tr>
      <w:tr w:rsidR="00287800" w:rsidRPr="00287800" w:rsidTr="00DB22BE">
        <w:tc>
          <w:tcPr>
            <w:tcW w:w="284" w:type="dxa"/>
            <w:vMerge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Бюджет Находкинского городского округа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rFonts w:eastAsia="Calibri"/>
                <w:sz w:val="16"/>
                <w:szCs w:val="16"/>
              </w:rPr>
            </w:pPr>
            <w:r w:rsidRPr="00287800">
              <w:rPr>
                <w:rFonts w:eastAsia="Calibri"/>
                <w:sz w:val="16"/>
                <w:szCs w:val="16"/>
                <w:lang w:val="en-US"/>
              </w:rPr>
              <w:t>0</w:t>
            </w:r>
            <w:r w:rsidRPr="00287800">
              <w:rPr>
                <w:rFonts w:eastAsia="Calibri"/>
                <w:sz w:val="16"/>
                <w:szCs w:val="16"/>
              </w:rPr>
              <w:t>,00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rFonts w:eastAsia="Calibri"/>
                <w:sz w:val="16"/>
                <w:szCs w:val="16"/>
              </w:rPr>
            </w:pPr>
            <w:r w:rsidRPr="00287800">
              <w:rPr>
                <w:rFonts w:eastAsia="Calibri"/>
                <w:sz w:val="16"/>
                <w:szCs w:val="16"/>
              </w:rPr>
              <w:t>2000,00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rFonts w:eastAsia="Calibri"/>
                <w:sz w:val="16"/>
                <w:szCs w:val="16"/>
              </w:rPr>
            </w:pPr>
            <w:r w:rsidRPr="00287800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rFonts w:eastAsia="Calibri"/>
                <w:sz w:val="16"/>
                <w:szCs w:val="16"/>
              </w:rPr>
            </w:pPr>
            <w:r w:rsidRPr="00287800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rFonts w:eastAsia="Calibri"/>
                <w:sz w:val="16"/>
                <w:szCs w:val="16"/>
              </w:rPr>
            </w:pPr>
            <w:r w:rsidRPr="00287800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rFonts w:eastAsia="Calibri"/>
                <w:sz w:val="16"/>
                <w:szCs w:val="16"/>
              </w:rPr>
            </w:pPr>
            <w:r w:rsidRPr="00287800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0,00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0,00</w:t>
            </w: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0,00</w:t>
            </w: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0,00</w:t>
            </w: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2100,00</w:t>
            </w: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2100,00</w:t>
            </w:r>
          </w:p>
        </w:tc>
      </w:tr>
      <w:tr w:rsidR="00287800" w:rsidRPr="00287800" w:rsidTr="00DB22BE">
        <w:tc>
          <w:tcPr>
            <w:tcW w:w="284" w:type="dxa"/>
            <w:vMerge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Внебюджетные фонды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</w:tr>
      <w:tr w:rsidR="00287800" w:rsidRPr="00287800" w:rsidTr="00DB22BE">
        <w:tc>
          <w:tcPr>
            <w:tcW w:w="284" w:type="dxa"/>
            <w:vMerge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Иные внебюджетные источники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</w:tr>
      <w:tr w:rsidR="00287800" w:rsidRPr="00287800" w:rsidTr="00DB22BE">
        <w:tc>
          <w:tcPr>
            <w:tcW w:w="284" w:type="dxa"/>
            <w:vMerge w:val="restart"/>
          </w:tcPr>
          <w:p w:rsidR="00287800" w:rsidRPr="00287800" w:rsidRDefault="00287800" w:rsidP="00DB22BE">
            <w:pPr>
              <w:adjustRightInd w:val="0"/>
              <w:ind w:left="-108" w:right="-108"/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1.2</w:t>
            </w:r>
          </w:p>
        </w:tc>
        <w:tc>
          <w:tcPr>
            <w:tcW w:w="1559" w:type="dxa"/>
            <w:vMerge w:val="restart"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Выполнение работ по комплексному благоустройству территорий общего пользования  Находкинского городского округа (Приложение № 3)</w:t>
            </w:r>
          </w:p>
        </w:tc>
        <w:tc>
          <w:tcPr>
            <w:tcW w:w="1525" w:type="dxa"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Всего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rFonts w:eastAsia="Calibri"/>
                <w:sz w:val="16"/>
                <w:szCs w:val="16"/>
              </w:rPr>
            </w:pPr>
            <w:r w:rsidRPr="00287800">
              <w:rPr>
                <w:rFonts w:eastAsia="Calibri"/>
                <w:sz w:val="16"/>
                <w:szCs w:val="16"/>
                <w:lang w:val="en-US"/>
              </w:rPr>
              <w:t>100008</w:t>
            </w:r>
            <w:r w:rsidRPr="00287800">
              <w:rPr>
                <w:rFonts w:eastAsia="Calibri"/>
                <w:sz w:val="16"/>
                <w:szCs w:val="16"/>
              </w:rPr>
              <w:t>,</w:t>
            </w:r>
            <w:r w:rsidRPr="00287800">
              <w:rPr>
                <w:rFonts w:eastAsia="Calibri"/>
                <w:sz w:val="16"/>
                <w:szCs w:val="16"/>
                <w:lang w:val="en-US"/>
              </w:rPr>
              <w:t>82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rFonts w:eastAsia="Calibri"/>
                <w:sz w:val="16"/>
                <w:szCs w:val="16"/>
              </w:rPr>
            </w:pPr>
            <w:r w:rsidRPr="00287800">
              <w:rPr>
                <w:rFonts w:eastAsia="Calibri"/>
                <w:sz w:val="16"/>
                <w:szCs w:val="16"/>
              </w:rPr>
              <w:t>126689,47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rFonts w:eastAsia="Calibri"/>
                <w:sz w:val="16"/>
                <w:szCs w:val="16"/>
              </w:rPr>
            </w:pPr>
            <w:r w:rsidRPr="00287800">
              <w:rPr>
                <w:rFonts w:eastAsia="Calibri"/>
                <w:sz w:val="16"/>
                <w:szCs w:val="16"/>
              </w:rPr>
              <w:t>105009,00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rFonts w:eastAsia="Calibri"/>
                <w:sz w:val="16"/>
                <w:szCs w:val="16"/>
              </w:rPr>
            </w:pPr>
            <w:r w:rsidRPr="00287800">
              <w:rPr>
                <w:rFonts w:eastAsia="Calibri"/>
                <w:sz w:val="16"/>
                <w:szCs w:val="16"/>
              </w:rPr>
              <w:t>48629,27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rFonts w:eastAsia="Calibri"/>
                <w:sz w:val="16"/>
                <w:szCs w:val="16"/>
              </w:rPr>
            </w:pPr>
            <w:r w:rsidRPr="00287800">
              <w:rPr>
                <w:rFonts w:eastAsia="Calibri"/>
                <w:sz w:val="16"/>
                <w:szCs w:val="16"/>
              </w:rPr>
              <w:t>57201,92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rFonts w:eastAsia="Calibri"/>
                <w:sz w:val="16"/>
                <w:szCs w:val="16"/>
              </w:rPr>
            </w:pPr>
            <w:r w:rsidRPr="00287800">
              <w:rPr>
                <w:rFonts w:eastAsia="Calibri"/>
                <w:sz w:val="16"/>
                <w:szCs w:val="16"/>
              </w:rPr>
              <w:t>61229,21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47937,17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61091,37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74539,82</w:t>
            </w: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50200,00</w:t>
            </w: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50200,00</w:t>
            </w: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0,00</w:t>
            </w: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0,00</w:t>
            </w:r>
          </w:p>
        </w:tc>
      </w:tr>
      <w:tr w:rsidR="00287800" w:rsidRPr="00287800" w:rsidTr="00DB22BE">
        <w:tc>
          <w:tcPr>
            <w:tcW w:w="284" w:type="dxa"/>
            <w:vMerge/>
          </w:tcPr>
          <w:p w:rsidR="00287800" w:rsidRPr="00287800" w:rsidRDefault="00287800" w:rsidP="00DB22BE">
            <w:pPr>
              <w:adjustRightInd w:val="0"/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287800">
              <w:rPr>
                <w:rFonts w:eastAsia="Calibri"/>
                <w:sz w:val="16"/>
                <w:szCs w:val="16"/>
              </w:rPr>
              <w:t>70144,9</w:t>
            </w:r>
            <w:r w:rsidRPr="00287800">
              <w:rPr>
                <w:rFonts w:eastAsia="Calibri"/>
                <w:sz w:val="16"/>
                <w:szCs w:val="16"/>
                <w:lang w:val="en-US"/>
              </w:rPr>
              <w:t>6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rFonts w:eastAsia="Calibri"/>
                <w:sz w:val="16"/>
                <w:szCs w:val="16"/>
              </w:rPr>
            </w:pPr>
            <w:r w:rsidRPr="00287800">
              <w:rPr>
                <w:rFonts w:eastAsia="Calibri"/>
                <w:sz w:val="16"/>
                <w:szCs w:val="16"/>
              </w:rPr>
              <w:t>97849,02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rFonts w:eastAsia="Calibri"/>
                <w:sz w:val="16"/>
                <w:szCs w:val="16"/>
              </w:rPr>
            </w:pPr>
            <w:r w:rsidRPr="00287800">
              <w:rPr>
                <w:rFonts w:eastAsia="Calibri"/>
                <w:sz w:val="16"/>
                <w:szCs w:val="16"/>
              </w:rPr>
              <w:t>95840,00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rFonts w:eastAsia="Calibri"/>
                <w:sz w:val="16"/>
                <w:szCs w:val="16"/>
              </w:rPr>
            </w:pPr>
            <w:r w:rsidRPr="00287800">
              <w:rPr>
                <w:rFonts w:eastAsia="Calibri"/>
                <w:sz w:val="16"/>
                <w:szCs w:val="16"/>
              </w:rPr>
              <w:t>45696,68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rFonts w:eastAsia="Calibri"/>
                <w:sz w:val="16"/>
                <w:szCs w:val="16"/>
              </w:rPr>
            </w:pPr>
            <w:r w:rsidRPr="00287800">
              <w:rPr>
                <w:rFonts w:eastAsia="Calibri"/>
                <w:sz w:val="16"/>
                <w:szCs w:val="16"/>
              </w:rPr>
              <w:t>44060,61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rFonts w:eastAsia="Calibri"/>
                <w:sz w:val="16"/>
                <w:szCs w:val="16"/>
              </w:rPr>
            </w:pPr>
            <w:r w:rsidRPr="00287800">
              <w:rPr>
                <w:rFonts w:eastAsia="Calibri"/>
                <w:sz w:val="16"/>
                <w:szCs w:val="16"/>
              </w:rPr>
              <w:t>44060,61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46743,53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48950,02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48950,02</w:t>
            </w: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48950,02</w:t>
            </w: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48950,02</w:t>
            </w: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0,00</w:t>
            </w: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0,00</w:t>
            </w:r>
          </w:p>
        </w:tc>
      </w:tr>
      <w:tr w:rsidR="00287800" w:rsidRPr="00287800" w:rsidTr="00DB22BE">
        <w:tc>
          <w:tcPr>
            <w:tcW w:w="284" w:type="dxa"/>
            <w:vMerge/>
          </w:tcPr>
          <w:p w:rsidR="00287800" w:rsidRPr="00287800" w:rsidRDefault="00287800" w:rsidP="00DB22BE">
            <w:pPr>
              <w:adjustRightInd w:val="0"/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rFonts w:eastAsia="Calibri"/>
                <w:sz w:val="16"/>
                <w:szCs w:val="16"/>
              </w:rPr>
            </w:pPr>
            <w:r w:rsidRPr="00287800">
              <w:rPr>
                <w:rFonts w:eastAsia="Calibri"/>
                <w:sz w:val="16"/>
                <w:szCs w:val="16"/>
              </w:rPr>
              <w:t>14363,86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rFonts w:eastAsia="Calibri"/>
                <w:sz w:val="16"/>
                <w:szCs w:val="16"/>
              </w:rPr>
            </w:pPr>
            <w:r w:rsidRPr="00287800">
              <w:rPr>
                <w:rFonts w:eastAsia="Calibri"/>
                <w:sz w:val="16"/>
                <w:szCs w:val="16"/>
              </w:rPr>
              <w:t>13340,45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rFonts w:eastAsia="Calibri"/>
                <w:sz w:val="16"/>
                <w:szCs w:val="16"/>
              </w:rPr>
            </w:pPr>
            <w:r w:rsidRPr="00287800">
              <w:rPr>
                <w:rFonts w:eastAsia="Calibri"/>
                <w:sz w:val="16"/>
                <w:szCs w:val="16"/>
              </w:rPr>
              <w:t>1960,00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rFonts w:eastAsia="Calibri"/>
                <w:sz w:val="16"/>
                <w:szCs w:val="16"/>
              </w:rPr>
            </w:pPr>
            <w:r w:rsidRPr="00287800">
              <w:rPr>
                <w:rFonts w:eastAsia="Calibri"/>
                <w:sz w:val="16"/>
                <w:szCs w:val="16"/>
              </w:rPr>
              <w:t>932,59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rFonts w:eastAsia="Calibri"/>
                <w:sz w:val="16"/>
                <w:szCs w:val="16"/>
              </w:rPr>
            </w:pPr>
            <w:r w:rsidRPr="00287800">
              <w:rPr>
                <w:rFonts w:eastAsia="Calibri"/>
                <w:sz w:val="16"/>
                <w:szCs w:val="16"/>
              </w:rPr>
              <w:t>899,20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rFonts w:eastAsia="Calibri"/>
                <w:sz w:val="16"/>
                <w:szCs w:val="16"/>
              </w:rPr>
            </w:pPr>
            <w:r w:rsidRPr="00287800">
              <w:rPr>
                <w:rFonts w:eastAsia="Calibri"/>
                <w:sz w:val="16"/>
                <w:szCs w:val="16"/>
              </w:rPr>
              <w:t>899,20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953,95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998,98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998,98</w:t>
            </w: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998,98</w:t>
            </w: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998,98</w:t>
            </w: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0,00</w:t>
            </w: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0,00</w:t>
            </w:r>
          </w:p>
        </w:tc>
      </w:tr>
      <w:tr w:rsidR="00287800" w:rsidRPr="00287800" w:rsidTr="00DB22BE">
        <w:tc>
          <w:tcPr>
            <w:tcW w:w="284" w:type="dxa"/>
            <w:vMerge/>
          </w:tcPr>
          <w:p w:rsidR="00287800" w:rsidRPr="00287800" w:rsidRDefault="00287800" w:rsidP="00DB22BE">
            <w:pPr>
              <w:adjustRightInd w:val="0"/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Бюджет Находкинского городского округа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rFonts w:eastAsia="Calibri"/>
                <w:sz w:val="16"/>
                <w:szCs w:val="16"/>
              </w:rPr>
            </w:pPr>
            <w:r w:rsidRPr="00287800">
              <w:rPr>
                <w:rFonts w:eastAsia="Calibri"/>
                <w:sz w:val="16"/>
                <w:szCs w:val="16"/>
              </w:rPr>
              <w:t>15500,0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rFonts w:eastAsia="Calibri"/>
                <w:sz w:val="16"/>
                <w:szCs w:val="16"/>
              </w:rPr>
            </w:pPr>
            <w:r w:rsidRPr="00287800">
              <w:rPr>
                <w:rFonts w:eastAsia="Calibri"/>
                <w:sz w:val="16"/>
                <w:szCs w:val="16"/>
              </w:rPr>
              <w:t>15500,00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rFonts w:eastAsia="Calibri"/>
                <w:sz w:val="16"/>
                <w:szCs w:val="16"/>
              </w:rPr>
            </w:pPr>
            <w:r w:rsidRPr="00287800">
              <w:rPr>
                <w:rFonts w:eastAsia="Calibri"/>
                <w:sz w:val="16"/>
                <w:szCs w:val="16"/>
              </w:rPr>
              <w:t>7209,00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rFonts w:eastAsia="Calibri"/>
                <w:sz w:val="16"/>
                <w:szCs w:val="16"/>
              </w:rPr>
            </w:pPr>
            <w:r w:rsidRPr="00287800">
              <w:rPr>
                <w:rFonts w:eastAsia="Calibri"/>
                <w:sz w:val="16"/>
                <w:szCs w:val="16"/>
              </w:rPr>
              <w:t>2000,00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rFonts w:eastAsia="Calibri"/>
                <w:sz w:val="16"/>
                <w:szCs w:val="16"/>
              </w:rPr>
            </w:pPr>
            <w:r w:rsidRPr="00287800">
              <w:rPr>
                <w:rFonts w:eastAsia="Calibri"/>
                <w:sz w:val="16"/>
                <w:szCs w:val="16"/>
              </w:rPr>
              <w:t>2560,06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rFonts w:eastAsia="Calibri"/>
                <w:sz w:val="16"/>
                <w:szCs w:val="16"/>
              </w:rPr>
            </w:pPr>
            <w:r w:rsidRPr="00287800">
              <w:rPr>
                <w:rFonts w:eastAsia="Calibri"/>
                <w:sz w:val="16"/>
                <w:szCs w:val="16"/>
              </w:rPr>
              <w:t>16269,40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239,69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11142,37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24590,82</w:t>
            </w: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251,00</w:t>
            </w: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251,00</w:t>
            </w: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0,00</w:t>
            </w: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0,00</w:t>
            </w:r>
          </w:p>
        </w:tc>
      </w:tr>
      <w:tr w:rsidR="00287800" w:rsidRPr="00287800" w:rsidTr="00DB22BE">
        <w:tc>
          <w:tcPr>
            <w:tcW w:w="284" w:type="dxa"/>
            <w:vMerge/>
          </w:tcPr>
          <w:p w:rsidR="00287800" w:rsidRPr="00287800" w:rsidRDefault="00287800" w:rsidP="00DB22BE">
            <w:pPr>
              <w:adjustRightInd w:val="0"/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Внебюджетные фонды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</w:tr>
      <w:tr w:rsidR="00287800" w:rsidRPr="00287800" w:rsidTr="00DB22BE">
        <w:tc>
          <w:tcPr>
            <w:tcW w:w="284" w:type="dxa"/>
            <w:vMerge/>
          </w:tcPr>
          <w:p w:rsidR="00287800" w:rsidRPr="00287800" w:rsidRDefault="00287800" w:rsidP="00DB22BE">
            <w:pPr>
              <w:adjustRightInd w:val="0"/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Иные внебюджетные источники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9682,05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</w:tr>
      <w:tr w:rsidR="00287800" w:rsidRPr="00287800" w:rsidTr="00DB22BE">
        <w:tc>
          <w:tcPr>
            <w:tcW w:w="284" w:type="dxa"/>
            <w:vMerge w:val="restart"/>
          </w:tcPr>
          <w:p w:rsidR="00287800" w:rsidRPr="00287800" w:rsidRDefault="00287800" w:rsidP="00DB22BE">
            <w:pPr>
              <w:adjustRightInd w:val="0"/>
              <w:ind w:left="-108" w:right="-108"/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1.3</w:t>
            </w:r>
          </w:p>
        </w:tc>
        <w:tc>
          <w:tcPr>
            <w:tcW w:w="1559" w:type="dxa"/>
            <w:vMerge w:val="restart"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Благоустройство территорий Находкинского городского, реализующего мероприятия плана социально-экономического развития Находкинского городского округа Приморского края (Приложение №1 к подпрограмме №1)</w:t>
            </w:r>
          </w:p>
        </w:tc>
        <w:tc>
          <w:tcPr>
            <w:tcW w:w="1525" w:type="dxa"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Всего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66150,00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</w:tr>
      <w:tr w:rsidR="00287800" w:rsidRPr="00287800" w:rsidTr="00DB22BE">
        <w:tc>
          <w:tcPr>
            <w:tcW w:w="284" w:type="dxa"/>
            <w:vMerge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</w:tr>
      <w:tr w:rsidR="00287800" w:rsidRPr="00287800" w:rsidTr="00DB22BE">
        <w:tc>
          <w:tcPr>
            <w:tcW w:w="284" w:type="dxa"/>
            <w:vMerge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64000,00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</w:tr>
      <w:tr w:rsidR="00287800" w:rsidRPr="00287800" w:rsidTr="00DB22BE">
        <w:tc>
          <w:tcPr>
            <w:tcW w:w="284" w:type="dxa"/>
            <w:vMerge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Бюджет Находкинского городского округа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2150,00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</w:tr>
      <w:tr w:rsidR="00287800" w:rsidRPr="00287800" w:rsidTr="00DB22BE">
        <w:tc>
          <w:tcPr>
            <w:tcW w:w="284" w:type="dxa"/>
            <w:vMerge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Внебюджетные фонды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</w:tr>
      <w:tr w:rsidR="00287800" w:rsidRPr="00287800" w:rsidTr="00DB22BE">
        <w:tc>
          <w:tcPr>
            <w:tcW w:w="284" w:type="dxa"/>
            <w:vMerge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Иные внебюджетные источники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</w:tr>
      <w:tr w:rsidR="00287800" w:rsidRPr="00287800" w:rsidTr="00DB22BE">
        <w:tc>
          <w:tcPr>
            <w:tcW w:w="284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559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2</w:t>
            </w:r>
          </w:p>
        </w:tc>
        <w:tc>
          <w:tcPr>
            <w:tcW w:w="1525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3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7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11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12</w:t>
            </w:r>
          </w:p>
        </w:tc>
        <w:tc>
          <w:tcPr>
            <w:tcW w:w="991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13</w:t>
            </w:r>
          </w:p>
        </w:tc>
        <w:tc>
          <w:tcPr>
            <w:tcW w:w="991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14</w:t>
            </w:r>
          </w:p>
        </w:tc>
        <w:tc>
          <w:tcPr>
            <w:tcW w:w="991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15</w:t>
            </w:r>
          </w:p>
        </w:tc>
        <w:tc>
          <w:tcPr>
            <w:tcW w:w="991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16</w:t>
            </w:r>
          </w:p>
        </w:tc>
      </w:tr>
      <w:tr w:rsidR="00287800" w:rsidRPr="00287800" w:rsidTr="00DB22BE">
        <w:tc>
          <w:tcPr>
            <w:tcW w:w="284" w:type="dxa"/>
            <w:vMerge w:val="restart"/>
          </w:tcPr>
          <w:p w:rsidR="00287800" w:rsidRPr="00287800" w:rsidRDefault="00287800" w:rsidP="00DB22BE">
            <w:pPr>
              <w:adjustRightInd w:val="0"/>
              <w:ind w:left="-108" w:right="-108"/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1.4</w:t>
            </w:r>
          </w:p>
        </w:tc>
        <w:tc>
          <w:tcPr>
            <w:tcW w:w="1559" w:type="dxa"/>
            <w:vMerge w:val="restart"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 xml:space="preserve">Реализация </w:t>
            </w:r>
            <w:proofErr w:type="gramStart"/>
            <w:r w:rsidRPr="00287800">
              <w:rPr>
                <w:sz w:val="16"/>
                <w:szCs w:val="16"/>
              </w:rPr>
              <w:t>проектов создания комфортной городской среды-победителей  Всероссийского конкурса лучших проектов создания комфортной городской среды</w:t>
            </w:r>
            <w:proofErr w:type="gramEnd"/>
            <w:r w:rsidRPr="00287800">
              <w:rPr>
                <w:sz w:val="16"/>
                <w:szCs w:val="16"/>
              </w:rPr>
              <w:t xml:space="preserve"> для муниципальных образований на территориях субъектов Российской Федерации, входящих в состав Дальневосточного федерального округа (Приложение №2 к подпрограмме №1)</w:t>
            </w:r>
          </w:p>
        </w:tc>
        <w:tc>
          <w:tcPr>
            <w:tcW w:w="1525" w:type="dxa"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Всего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156515,15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87991,77</w:t>
            </w:r>
          </w:p>
        </w:tc>
        <w:tc>
          <w:tcPr>
            <w:tcW w:w="991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287800" w:rsidRPr="00287800" w:rsidTr="00DB22BE">
        <w:tc>
          <w:tcPr>
            <w:tcW w:w="284" w:type="dxa"/>
            <w:vMerge/>
          </w:tcPr>
          <w:p w:rsidR="00287800" w:rsidRPr="00287800" w:rsidRDefault="00287800" w:rsidP="00DB22BE">
            <w:pPr>
              <w:adjustRightInd w:val="0"/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150000,00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287800" w:rsidRPr="00287800" w:rsidTr="00DB22BE">
        <w:tc>
          <w:tcPr>
            <w:tcW w:w="284" w:type="dxa"/>
            <w:vMerge/>
          </w:tcPr>
          <w:p w:rsidR="00287800" w:rsidRPr="00287800" w:rsidRDefault="00287800" w:rsidP="00DB22BE">
            <w:pPr>
              <w:adjustRightInd w:val="0"/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1515,15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287800" w:rsidRPr="00287800" w:rsidTr="00DB22BE">
        <w:tc>
          <w:tcPr>
            <w:tcW w:w="284" w:type="dxa"/>
            <w:vMerge/>
          </w:tcPr>
          <w:p w:rsidR="00287800" w:rsidRPr="00287800" w:rsidRDefault="00287800" w:rsidP="00DB22BE">
            <w:pPr>
              <w:adjustRightInd w:val="0"/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Бюджет Находкинского городского округа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5000,00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87991,77</w:t>
            </w:r>
          </w:p>
        </w:tc>
        <w:tc>
          <w:tcPr>
            <w:tcW w:w="991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287800" w:rsidRPr="00287800" w:rsidTr="00DB22BE">
        <w:tc>
          <w:tcPr>
            <w:tcW w:w="284" w:type="dxa"/>
            <w:vMerge/>
          </w:tcPr>
          <w:p w:rsidR="00287800" w:rsidRPr="00287800" w:rsidRDefault="00287800" w:rsidP="00DB22BE">
            <w:pPr>
              <w:adjustRightInd w:val="0"/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Внебюджетные фонды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287800" w:rsidRPr="00287800" w:rsidTr="00DB22BE">
        <w:tc>
          <w:tcPr>
            <w:tcW w:w="284" w:type="dxa"/>
            <w:vMerge/>
          </w:tcPr>
          <w:p w:rsidR="00287800" w:rsidRPr="00287800" w:rsidRDefault="00287800" w:rsidP="00DB22BE">
            <w:pPr>
              <w:adjustRightInd w:val="0"/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Иные внебюджетные источники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287800" w:rsidRPr="00287800" w:rsidTr="00DB22BE">
        <w:tc>
          <w:tcPr>
            <w:tcW w:w="284" w:type="dxa"/>
            <w:vMerge w:val="restart"/>
          </w:tcPr>
          <w:p w:rsidR="00287800" w:rsidRPr="00287800" w:rsidRDefault="00287800" w:rsidP="00DB22BE">
            <w:pPr>
              <w:adjustRightInd w:val="0"/>
              <w:ind w:left="-108" w:right="-108"/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1.5</w:t>
            </w:r>
          </w:p>
        </w:tc>
        <w:tc>
          <w:tcPr>
            <w:tcW w:w="1559" w:type="dxa"/>
            <w:vMerge w:val="restart"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Выполнение инженерных изысканий, подготовка проектной документации и благоустройство территории, прилегающей к         р. Каменка</w:t>
            </w:r>
          </w:p>
        </w:tc>
        <w:tc>
          <w:tcPr>
            <w:tcW w:w="1525" w:type="dxa"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Всего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30000,00</w:t>
            </w: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300000,00</w:t>
            </w: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300000,00</w:t>
            </w: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300000,00</w:t>
            </w:r>
          </w:p>
        </w:tc>
      </w:tr>
      <w:tr w:rsidR="00287800" w:rsidRPr="00287800" w:rsidTr="00DB22BE">
        <w:tc>
          <w:tcPr>
            <w:tcW w:w="284" w:type="dxa"/>
            <w:vMerge/>
          </w:tcPr>
          <w:p w:rsidR="00287800" w:rsidRPr="00287800" w:rsidRDefault="00287800" w:rsidP="00DB22BE">
            <w:pPr>
              <w:adjustRightInd w:val="0"/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0,00</w:t>
            </w: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292530,00</w:t>
            </w: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292530,00</w:t>
            </w: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292530,00</w:t>
            </w:r>
          </w:p>
        </w:tc>
      </w:tr>
      <w:tr w:rsidR="00287800" w:rsidRPr="00287800" w:rsidTr="00DB22BE">
        <w:tc>
          <w:tcPr>
            <w:tcW w:w="284" w:type="dxa"/>
            <w:vMerge/>
          </w:tcPr>
          <w:p w:rsidR="00287800" w:rsidRPr="00287800" w:rsidRDefault="00287800" w:rsidP="00DB22BE">
            <w:pPr>
              <w:adjustRightInd w:val="0"/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0,00</w:t>
            </w: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5970,00</w:t>
            </w: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5970,00</w:t>
            </w: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5970,00</w:t>
            </w:r>
          </w:p>
        </w:tc>
      </w:tr>
      <w:tr w:rsidR="00287800" w:rsidRPr="00287800" w:rsidTr="00DB22BE">
        <w:tc>
          <w:tcPr>
            <w:tcW w:w="284" w:type="dxa"/>
            <w:vMerge/>
          </w:tcPr>
          <w:p w:rsidR="00287800" w:rsidRPr="00287800" w:rsidRDefault="00287800" w:rsidP="00DB22BE">
            <w:pPr>
              <w:adjustRightInd w:val="0"/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Бюджет Находкинского городского округа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30000,00</w:t>
            </w: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1500,00</w:t>
            </w: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1500,00</w:t>
            </w: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1500,00</w:t>
            </w:r>
          </w:p>
        </w:tc>
      </w:tr>
      <w:tr w:rsidR="00287800" w:rsidRPr="00287800" w:rsidTr="00DB22BE">
        <w:tc>
          <w:tcPr>
            <w:tcW w:w="284" w:type="dxa"/>
            <w:vMerge/>
          </w:tcPr>
          <w:p w:rsidR="00287800" w:rsidRPr="00287800" w:rsidRDefault="00287800" w:rsidP="00DB22BE">
            <w:pPr>
              <w:adjustRightInd w:val="0"/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Внебюджетные фонды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</w:tr>
      <w:tr w:rsidR="00287800" w:rsidRPr="00287800" w:rsidTr="00DB22BE">
        <w:tc>
          <w:tcPr>
            <w:tcW w:w="284" w:type="dxa"/>
            <w:vMerge/>
          </w:tcPr>
          <w:p w:rsidR="00287800" w:rsidRPr="00287800" w:rsidRDefault="00287800" w:rsidP="00DB22BE">
            <w:pPr>
              <w:adjustRightInd w:val="0"/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Иные внебюджетные источники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</w:tr>
      <w:tr w:rsidR="00287800" w:rsidRPr="00287800" w:rsidTr="00DB22BE">
        <w:tc>
          <w:tcPr>
            <w:tcW w:w="284" w:type="dxa"/>
            <w:vMerge w:val="restart"/>
          </w:tcPr>
          <w:p w:rsidR="00287800" w:rsidRPr="00287800" w:rsidRDefault="00287800" w:rsidP="00DB22BE">
            <w:pPr>
              <w:adjustRightInd w:val="0"/>
              <w:ind w:left="-108" w:right="-108"/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1.6</w:t>
            </w:r>
          </w:p>
        </w:tc>
        <w:tc>
          <w:tcPr>
            <w:tcW w:w="1559" w:type="dxa"/>
            <w:vMerge w:val="restart"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Выполнение инженерных изысканий, подготовка проектной документации и благоустройство территории, прилегающей к         о. Лебяжье</w:t>
            </w:r>
          </w:p>
        </w:tc>
        <w:tc>
          <w:tcPr>
            <w:tcW w:w="1525" w:type="dxa"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Всего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5000,00</w:t>
            </w: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0,00</w:t>
            </w: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300000,00</w:t>
            </w: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300000,00</w:t>
            </w: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300000,00</w:t>
            </w:r>
          </w:p>
        </w:tc>
      </w:tr>
      <w:tr w:rsidR="00287800" w:rsidRPr="00287800" w:rsidTr="00DB22BE">
        <w:tc>
          <w:tcPr>
            <w:tcW w:w="284" w:type="dxa"/>
            <w:vMerge/>
          </w:tcPr>
          <w:p w:rsidR="00287800" w:rsidRPr="00287800" w:rsidRDefault="00287800" w:rsidP="00DB22BE">
            <w:pPr>
              <w:adjustRightInd w:val="0"/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0,00</w:t>
            </w: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0,00</w:t>
            </w: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292530,00</w:t>
            </w: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292530,00</w:t>
            </w: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292530,00</w:t>
            </w:r>
          </w:p>
        </w:tc>
      </w:tr>
      <w:tr w:rsidR="00287800" w:rsidRPr="00287800" w:rsidTr="00DB22BE">
        <w:tc>
          <w:tcPr>
            <w:tcW w:w="284" w:type="dxa"/>
            <w:vMerge/>
          </w:tcPr>
          <w:p w:rsidR="00287800" w:rsidRPr="00287800" w:rsidRDefault="00287800" w:rsidP="00DB22BE">
            <w:pPr>
              <w:adjustRightInd w:val="0"/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0,00</w:t>
            </w: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0,00</w:t>
            </w: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5970,00</w:t>
            </w: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5970,00</w:t>
            </w: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5970,00</w:t>
            </w:r>
          </w:p>
        </w:tc>
      </w:tr>
      <w:tr w:rsidR="00287800" w:rsidRPr="00287800" w:rsidTr="00DB22BE">
        <w:tc>
          <w:tcPr>
            <w:tcW w:w="284" w:type="dxa"/>
            <w:vMerge/>
          </w:tcPr>
          <w:p w:rsidR="00287800" w:rsidRPr="00287800" w:rsidRDefault="00287800" w:rsidP="00DB22BE">
            <w:pPr>
              <w:adjustRightInd w:val="0"/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Бюджет Находкинского городского округа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5000,00</w:t>
            </w: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0,00</w:t>
            </w: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1500,00</w:t>
            </w: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1500,00</w:t>
            </w: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1500,00</w:t>
            </w:r>
          </w:p>
        </w:tc>
      </w:tr>
      <w:tr w:rsidR="00287800" w:rsidRPr="00287800" w:rsidTr="00DB22BE">
        <w:tc>
          <w:tcPr>
            <w:tcW w:w="284" w:type="dxa"/>
            <w:vMerge/>
          </w:tcPr>
          <w:p w:rsidR="00287800" w:rsidRPr="00287800" w:rsidRDefault="00287800" w:rsidP="00DB22BE">
            <w:pPr>
              <w:adjustRightInd w:val="0"/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Внебюджетные фонды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</w:p>
        </w:tc>
      </w:tr>
      <w:tr w:rsidR="00287800" w:rsidRPr="00287800" w:rsidTr="00DB22BE">
        <w:tc>
          <w:tcPr>
            <w:tcW w:w="284" w:type="dxa"/>
            <w:vMerge/>
          </w:tcPr>
          <w:p w:rsidR="00287800" w:rsidRPr="00287800" w:rsidRDefault="00287800" w:rsidP="00DB22BE">
            <w:pPr>
              <w:adjustRightInd w:val="0"/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Иные внебюджетные источники</w:t>
            </w:r>
          </w:p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</w:p>
        </w:tc>
      </w:tr>
      <w:tr w:rsidR="00287800" w:rsidRPr="00287800" w:rsidTr="00DB22BE">
        <w:tc>
          <w:tcPr>
            <w:tcW w:w="284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559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2</w:t>
            </w:r>
          </w:p>
        </w:tc>
        <w:tc>
          <w:tcPr>
            <w:tcW w:w="1525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3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7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11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12</w:t>
            </w:r>
          </w:p>
        </w:tc>
        <w:tc>
          <w:tcPr>
            <w:tcW w:w="991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13</w:t>
            </w:r>
          </w:p>
        </w:tc>
        <w:tc>
          <w:tcPr>
            <w:tcW w:w="991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14</w:t>
            </w:r>
          </w:p>
        </w:tc>
        <w:tc>
          <w:tcPr>
            <w:tcW w:w="991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15</w:t>
            </w:r>
          </w:p>
        </w:tc>
        <w:tc>
          <w:tcPr>
            <w:tcW w:w="991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16</w:t>
            </w:r>
          </w:p>
        </w:tc>
      </w:tr>
      <w:tr w:rsidR="00287800" w:rsidRPr="00287800" w:rsidTr="00DB22BE">
        <w:tc>
          <w:tcPr>
            <w:tcW w:w="284" w:type="dxa"/>
            <w:vMerge w:val="restart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2</w:t>
            </w:r>
          </w:p>
        </w:tc>
        <w:tc>
          <w:tcPr>
            <w:tcW w:w="1559" w:type="dxa"/>
            <w:vMerge w:val="restart"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Подпрограмма №2 «Благоустройство территорий, детских и спортивных площадок Находкинского городского округа»  на 2019 – 2030 годы</w:t>
            </w:r>
          </w:p>
        </w:tc>
        <w:tc>
          <w:tcPr>
            <w:tcW w:w="1525" w:type="dxa"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Всего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rFonts w:eastAsia="Calibri"/>
                <w:sz w:val="16"/>
                <w:szCs w:val="16"/>
              </w:rPr>
            </w:pPr>
            <w:r w:rsidRPr="00287800">
              <w:rPr>
                <w:rFonts w:eastAsia="Calibri"/>
                <w:sz w:val="16"/>
                <w:szCs w:val="16"/>
              </w:rPr>
              <w:t>114800,00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rFonts w:eastAsia="Calibri"/>
                <w:sz w:val="16"/>
                <w:szCs w:val="16"/>
              </w:rPr>
            </w:pPr>
            <w:r w:rsidRPr="00287800">
              <w:rPr>
                <w:rFonts w:eastAsia="Calibri"/>
                <w:sz w:val="16"/>
                <w:szCs w:val="16"/>
              </w:rPr>
              <w:t>96151,21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rFonts w:eastAsia="Calibri"/>
                <w:sz w:val="16"/>
                <w:szCs w:val="16"/>
              </w:rPr>
            </w:pPr>
            <w:r w:rsidRPr="00287800">
              <w:rPr>
                <w:rFonts w:eastAsia="Calibri"/>
                <w:sz w:val="16"/>
                <w:szCs w:val="16"/>
              </w:rPr>
              <w:t>60046,74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rFonts w:eastAsia="Calibri"/>
                <w:sz w:val="16"/>
                <w:szCs w:val="16"/>
              </w:rPr>
            </w:pPr>
            <w:r w:rsidRPr="00287800">
              <w:rPr>
                <w:rFonts w:eastAsia="Calibri"/>
                <w:sz w:val="16"/>
                <w:szCs w:val="16"/>
              </w:rPr>
              <w:t>275725,37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rFonts w:eastAsia="Calibri"/>
                <w:sz w:val="16"/>
                <w:szCs w:val="16"/>
              </w:rPr>
            </w:pPr>
            <w:r w:rsidRPr="00287800">
              <w:rPr>
                <w:rFonts w:eastAsia="Calibri"/>
                <w:sz w:val="16"/>
                <w:szCs w:val="16"/>
              </w:rPr>
              <w:t>154391,75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121650,71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118069,68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114861,79</w:t>
            </w: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96987,80</w:t>
            </w: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96987,80</w:t>
            </w: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96987,80</w:t>
            </w: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96987,80</w:t>
            </w:r>
          </w:p>
        </w:tc>
      </w:tr>
      <w:tr w:rsidR="00287800" w:rsidRPr="00287800" w:rsidTr="00DB22BE">
        <w:tc>
          <w:tcPr>
            <w:tcW w:w="284" w:type="dxa"/>
            <w:vMerge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rFonts w:eastAsia="Calibri"/>
                <w:sz w:val="16"/>
                <w:szCs w:val="16"/>
              </w:rPr>
            </w:pPr>
            <w:r w:rsidRPr="00287800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rFonts w:eastAsia="Calibri"/>
                <w:sz w:val="16"/>
                <w:szCs w:val="16"/>
              </w:rPr>
            </w:pPr>
            <w:r w:rsidRPr="00287800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rFonts w:eastAsia="Calibri"/>
                <w:sz w:val="16"/>
                <w:szCs w:val="16"/>
              </w:rPr>
            </w:pPr>
            <w:r w:rsidRPr="00287800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rFonts w:eastAsia="Calibri"/>
                <w:sz w:val="16"/>
                <w:szCs w:val="16"/>
              </w:rPr>
            </w:pPr>
            <w:r w:rsidRPr="00287800">
              <w:rPr>
                <w:rFonts w:eastAsia="Calibri"/>
                <w:sz w:val="16"/>
                <w:szCs w:val="16"/>
              </w:rPr>
              <w:t>213971,96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rFonts w:eastAsia="Calibri"/>
                <w:sz w:val="16"/>
                <w:szCs w:val="16"/>
              </w:rPr>
            </w:pPr>
            <w:r w:rsidRPr="00287800">
              <w:rPr>
                <w:rFonts w:eastAsia="Calibri"/>
                <w:sz w:val="16"/>
                <w:szCs w:val="16"/>
              </w:rPr>
              <w:t>105078,98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24416,28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17164,39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17164,39</w:t>
            </w: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0,00</w:t>
            </w: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0,00</w:t>
            </w: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0,00</w:t>
            </w: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0,00</w:t>
            </w:r>
          </w:p>
        </w:tc>
      </w:tr>
      <w:tr w:rsidR="00287800" w:rsidRPr="00287800" w:rsidTr="00DB22BE">
        <w:tc>
          <w:tcPr>
            <w:tcW w:w="284" w:type="dxa"/>
            <w:vMerge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rFonts w:eastAsia="Calibri"/>
                <w:sz w:val="16"/>
                <w:szCs w:val="16"/>
              </w:rPr>
            </w:pPr>
            <w:r w:rsidRPr="00287800">
              <w:rPr>
                <w:rFonts w:eastAsia="Calibri"/>
                <w:sz w:val="16"/>
                <w:szCs w:val="16"/>
              </w:rPr>
              <w:t>94800,00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rFonts w:eastAsia="Calibri"/>
                <w:sz w:val="16"/>
                <w:szCs w:val="16"/>
              </w:rPr>
            </w:pPr>
            <w:r w:rsidRPr="00287800">
              <w:rPr>
                <w:rFonts w:eastAsia="Calibri"/>
                <w:sz w:val="16"/>
                <w:szCs w:val="16"/>
              </w:rPr>
              <w:t>89791,42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rFonts w:eastAsia="Calibri"/>
                <w:sz w:val="16"/>
                <w:szCs w:val="16"/>
              </w:rPr>
            </w:pPr>
            <w:r w:rsidRPr="00287800">
              <w:rPr>
                <w:rFonts w:eastAsia="Calibri"/>
                <w:sz w:val="16"/>
                <w:szCs w:val="16"/>
              </w:rPr>
              <w:t xml:space="preserve"> 44478,80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rFonts w:eastAsia="Calibri"/>
                <w:sz w:val="16"/>
                <w:szCs w:val="16"/>
              </w:rPr>
            </w:pPr>
            <w:r w:rsidRPr="00287800">
              <w:rPr>
                <w:rFonts w:eastAsia="Calibri"/>
                <w:sz w:val="16"/>
                <w:szCs w:val="16"/>
                <w:lang w:val="en-US"/>
              </w:rPr>
              <w:t>46819</w:t>
            </w:r>
            <w:r w:rsidRPr="00287800">
              <w:rPr>
                <w:rFonts w:eastAsia="Calibri"/>
                <w:sz w:val="16"/>
                <w:szCs w:val="16"/>
              </w:rPr>
              <w:t>,</w:t>
            </w:r>
            <w:r w:rsidRPr="00287800">
              <w:rPr>
                <w:rFonts w:eastAsia="Calibri"/>
                <w:sz w:val="16"/>
                <w:szCs w:val="16"/>
                <w:lang w:val="en-US"/>
              </w:rPr>
              <w:t>2</w:t>
            </w:r>
            <w:r w:rsidRPr="00287800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rFonts w:eastAsia="Calibri"/>
                <w:sz w:val="16"/>
                <w:szCs w:val="16"/>
              </w:rPr>
            </w:pPr>
            <w:r w:rsidRPr="00287800">
              <w:rPr>
                <w:rFonts w:eastAsia="Calibri"/>
                <w:sz w:val="16"/>
                <w:szCs w:val="16"/>
              </w:rPr>
              <w:t>39751,36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88487,8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88838,09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89018,66</w:t>
            </w: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88487,80</w:t>
            </w: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88487,80</w:t>
            </w: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88487,80</w:t>
            </w: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88487,80</w:t>
            </w:r>
          </w:p>
        </w:tc>
      </w:tr>
      <w:tr w:rsidR="00287800" w:rsidRPr="00287800" w:rsidTr="00DB22BE">
        <w:tc>
          <w:tcPr>
            <w:tcW w:w="284" w:type="dxa"/>
            <w:vMerge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Бюджет Находкинского городского округа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rFonts w:eastAsia="Calibri"/>
                <w:sz w:val="16"/>
                <w:szCs w:val="16"/>
              </w:rPr>
            </w:pPr>
            <w:r w:rsidRPr="00287800">
              <w:rPr>
                <w:rFonts w:eastAsia="Calibri"/>
                <w:sz w:val="16"/>
                <w:szCs w:val="16"/>
              </w:rPr>
              <w:t>20000,00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rFonts w:eastAsia="Calibri"/>
                <w:sz w:val="16"/>
                <w:szCs w:val="16"/>
              </w:rPr>
            </w:pPr>
            <w:r w:rsidRPr="00287800">
              <w:rPr>
                <w:rFonts w:eastAsia="Calibri"/>
                <w:sz w:val="16"/>
                <w:szCs w:val="16"/>
              </w:rPr>
              <w:t>6359,79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rFonts w:eastAsia="Calibri"/>
                <w:sz w:val="16"/>
                <w:szCs w:val="16"/>
              </w:rPr>
            </w:pPr>
            <w:r w:rsidRPr="00287800">
              <w:rPr>
                <w:rFonts w:eastAsia="Calibri"/>
                <w:sz w:val="16"/>
                <w:szCs w:val="16"/>
              </w:rPr>
              <w:t>15567,94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rFonts w:eastAsia="Calibri"/>
                <w:sz w:val="16"/>
                <w:szCs w:val="16"/>
              </w:rPr>
            </w:pPr>
            <w:r w:rsidRPr="00287800">
              <w:rPr>
                <w:rFonts w:eastAsia="Calibri"/>
                <w:sz w:val="16"/>
                <w:szCs w:val="16"/>
              </w:rPr>
              <w:t>14934,15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rFonts w:eastAsia="Calibri"/>
                <w:sz w:val="16"/>
                <w:szCs w:val="16"/>
              </w:rPr>
            </w:pPr>
            <w:r w:rsidRPr="00287800">
              <w:rPr>
                <w:rFonts w:eastAsia="Calibri"/>
                <w:sz w:val="16"/>
                <w:szCs w:val="16"/>
              </w:rPr>
              <w:t>9561,41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8746,63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12067,20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8678,74</w:t>
            </w: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8500,00</w:t>
            </w: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8500,00</w:t>
            </w: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8500,00</w:t>
            </w: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8500,00</w:t>
            </w:r>
          </w:p>
        </w:tc>
      </w:tr>
      <w:tr w:rsidR="00287800" w:rsidRPr="00287800" w:rsidTr="00DB22BE">
        <w:tc>
          <w:tcPr>
            <w:tcW w:w="284" w:type="dxa"/>
            <w:vMerge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Внебюджетные фонды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</w:tr>
      <w:tr w:rsidR="00287800" w:rsidRPr="00287800" w:rsidTr="00DB22BE">
        <w:tc>
          <w:tcPr>
            <w:tcW w:w="284" w:type="dxa"/>
            <w:vMerge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Иные внебюджетные источники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</w:tr>
      <w:tr w:rsidR="00287800" w:rsidRPr="00287800" w:rsidTr="00DB22BE">
        <w:tc>
          <w:tcPr>
            <w:tcW w:w="284" w:type="dxa"/>
            <w:vMerge w:val="restart"/>
          </w:tcPr>
          <w:p w:rsidR="00287800" w:rsidRPr="00287800" w:rsidRDefault="00287800" w:rsidP="00DB22BE">
            <w:pPr>
              <w:adjustRightInd w:val="0"/>
              <w:ind w:left="-108" w:right="-108"/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2.1</w:t>
            </w:r>
          </w:p>
        </w:tc>
        <w:tc>
          <w:tcPr>
            <w:tcW w:w="1559" w:type="dxa"/>
            <w:vMerge w:val="restart"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Благоустройство территорий, детских и спортивных площадок (Приложение №1 к подпрограмме №2)</w:t>
            </w:r>
          </w:p>
        </w:tc>
        <w:tc>
          <w:tcPr>
            <w:tcW w:w="1525" w:type="dxa"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Всего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rFonts w:eastAsia="Calibri"/>
                <w:sz w:val="16"/>
                <w:szCs w:val="16"/>
              </w:rPr>
            </w:pPr>
            <w:r w:rsidRPr="00287800">
              <w:rPr>
                <w:rFonts w:eastAsia="Calibri"/>
                <w:sz w:val="16"/>
                <w:szCs w:val="16"/>
              </w:rPr>
              <w:t>114800,00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rFonts w:eastAsia="Calibri"/>
                <w:sz w:val="16"/>
                <w:szCs w:val="16"/>
              </w:rPr>
            </w:pPr>
            <w:r w:rsidRPr="00287800">
              <w:rPr>
                <w:rFonts w:eastAsia="Calibri"/>
                <w:sz w:val="16"/>
                <w:szCs w:val="16"/>
              </w:rPr>
              <w:t>96151,21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rFonts w:eastAsia="Calibri"/>
                <w:sz w:val="16"/>
                <w:szCs w:val="16"/>
              </w:rPr>
            </w:pPr>
            <w:r w:rsidRPr="00287800">
              <w:rPr>
                <w:rFonts w:eastAsia="Calibri"/>
                <w:sz w:val="16"/>
                <w:szCs w:val="16"/>
              </w:rPr>
              <w:t>60046,74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rFonts w:eastAsia="Calibri"/>
                <w:sz w:val="16"/>
                <w:szCs w:val="16"/>
              </w:rPr>
            </w:pPr>
            <w:r w:rsidRPr="00287800">
              <w:rPr>
                <w:rFonts w:eastAsia="Calibri"/>
                <w:sz w:val="16"/>
                <w:szCs w:val="16"/>
              </w:rPr>
              <w:t>59592,08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rFonts w:eastAsia="Calibri"/>
                <w:sz w:val="16"/>
                <w:szCs w:val="16"/>
              </w:rPr>
            </w:pPr>
            <w:r w:rsidRPr="00287800">
              <w:rPr>
                <w:rFonts w:eastAsia="Calibri"/>
                <w:sz w:val="16"/>
                <w:szCs w:val="16"/>
              </w:rPr>
              <w:t>48251,36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96987,80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96987,80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96987,80</w:t>
            </w: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96987,80</w:t>
            </w: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96987,80</w:t>
            </w: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96987,80</w:t>
            </w: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96987,80</w:t>
            </w:r>
          </w:p>
        </w:tc>
      </w:tr>
      <w:tr w:rsidR="00287800" w:rsidRPr="00287800" w:rsidTr="00DB22BE">
        <w:tc>
          <w:tcPr>
            <w:tcW w:w="284" w:type="dxa"/>
            <w:vMerge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rFonts w:eastAsia="Calibri"/>
                <w:sz w:val="16"/>
                <w:szCs w:val="16"/>
              </w:rPr>
            </w:pPr>
            <w:r w:rsidRPr="00287800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rFonts w:eastAsia="Calibri"/>
                <w:sz w:val="16"/>
                <w:szCs w:val="16"/>
              </w:rPr>
            </w:pPr>
            <w:r w:rsidRPr="00287800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rFonts w:eastAsia="Calibri"/>
                <w:sz w:val="16"/>
                <w:szCs w:val="16"/>
              </w:rPr>
            </w:pPr>
            <w:r w:rsidRPr="00287800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rFonts w:eastAsia="Calibri"/>
                <w:sz w:val="16"/>
                <w:szCs w:val="16"/>
              </w:rPr>
            </w:pPr>
            <w:r w:rsidRPr="00287800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rFonts w:eastAsia="Calibri"/>
                <w:sz w:val="16"/>
                <w:szCs w:val="16"/>
              </w:rPr>
            </w:pPr>
            <w:r w:rsidRPr="00287800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0,00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0,00</w:t>
            </w: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0,00</w:t>
            </w: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0,00</w:t>
            </w: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0,00</w:t>
            </w: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0,00</w:t>
            </w:r>
          </w:p>
        </w:tc>
      </w:tr>
      <w:tr w:rsidR="00287800" w:rsidRPr="00287800" w:rsidTr="00DB22BE">
        <w:tc>
          <w:tcPr>
            <w:tcW w:w="284" w:type="dxa"/>
            <w:vMerge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rFonts w:eastAsia="Calibri"/>
                <w:sz w:val="16"/>
                <w:szCs w:val="16"/>
              </w:rPr>
            </w:pPr>
            <w:r w:rsidRPr="00287800">
              <w:rPr>
                <w:rFonts w:eastAsia="Calibri"/>
                <w:sz w:val="16"/>
                <w:szCs w:val="16"/>
              </w:rPr>
              <w:t>94800,00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rFonts w:eastAsia="Calibri"/>
                <w:sz w:val="16"/>
                <w:szCs w:val="16"/>
              </w:rPr>
            </w:pPr>
            <w:r w:rsidRPr="00287800">
              <w:rPr>
                <w:rFonts w:eastAsia="Calibri"/>
                <w:sz w:val="16"/>
                <w:szCs w:val="16"/>
              </w:rPr>
              <w:t>89791,42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rFonts w:eastAsia="Calibri"/>
                <w:sz w:val="16"/>
                <w:szCs w:val="16"/>
              </w:rPr>
            </w:pPr>
            <w:r w:rsidRPr="00287800">
              <w:rPr>
                <w:rFonts w:eastAsia="Calibri"/>
                <w:sz w:val="16"/>
                <w:szCs w:val="16"/>
              </w:rPr>
              <w:t xml:space="preserve"> 44478,80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rFonts w:eastAsia="Calibri"/>
                <w:sz w:val="16"/>
                <w:szCs w:val="16"/>
              </w:rPr>
            </w:pPr>
            <w:r w:rsidRPr="00287800">
              <w:rPr>
                <w:rFonts w:eastAsia="Calibri"/>
                <w:sz w:val="16"/>
                <w:szCs w:val="16"/>
                <w:lang w:val="en-US"/>
              </w:rPr>
              <w:t>46819</w:t>
            </w:r>
            <w:r w:rsidRPr="00287800">
              <w:rPr>
                <w:rFonts w:eastAsia="Calibri"/>
                <w:sz w:val="16"/>
                <w:szCs w:val="16"/>
              </w:rPr>
              <w:t>,</w:t>
            </w:r>
            <w:r w:rsidRPr="00287800">
              <w:rPr>
                <w:rFonts w:eastAsia="Calibri"/>
                <w:sz w:val="16"/>
                <w:szCs w:val="16"/>
                <w:lang w:val="en-US"/>
              </w:rPr>
              <w:t>2</w:t>
            </w:r>
            <w:r w:rsidRPr="00287800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rFonts w:eastAsia="Calibri"/>
                <w:sz w:val="16"/>
                <w:szCs w:val="16"/>
              </w:rPr>
            </w:pPr>
            <w:r w:rsidRPr="00287800">
              <w:rPr>
                <w:rFonts w:eastAsia="Calibri"/>
                <w:sz w:val="16"/>
                <w:szCs w:val="16"/>
              </w:rPr>
              <w:t>39751,36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88487,80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88487,80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88487,80</w:t>
            </w: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88487,80</w:t>
            </w: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88487,80</w:t>
            </w: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88487,80</w:t>
            </w: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88487,80</w:t>
            </w:r>
          </w:p>
        </w:tc>
      </w:tr>
      <w:tr w:rsidR="00287800" w:rsidRPr="00287800" w:rsidTr="00DB22BE">
        <w:tc>
          <w:tcPr>
            <w:tcW w:w="284" w:type="dxa"/>
            <w:vMerge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Бюджет Находкинского городского округа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rFonts w:eastAsia="Calibri"/>
                <w:sz w:val="16"/>
                <w:szCs w:val="16"/>
              </w:rPr>
            </w:pPr>
            <w:r w:rsidRPr="00287800">
              <w:rPr>
                <w:rFonts w:eastAsia="Calibri"/>
                <w:sz w:val="16"/>
                <w:szCs w:val="16"/>
              </w:rPr>
              <w:t>20000,00</w:t>
            </w:r>
          </w:p>
          <w:p w:rsidR="00287800" w:rsidRPr="00287800" w:rsidRDefault="00287800" w:rsidP="00DB22BE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rFonts w:eastAsia="Calibri"/>
                <w:sz w:val="16"/>
                <w:szCs w:val="16"/>
              </w:rPr>
            </w:pPr>
            <w:r w:rsidRPr="00287800">
              <w:rPr>
                <w:rFonts w:eastAsia="Calibri"/>
                <w:sz w:val="16"/>
                <w:szCs w:val="16"/>
              </w:rPr>
              <w:t>6359,79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rFonts w:eastAsia="Calibri"/>
                <w:sz w:val="16"/>
                <w:szCs w:val="16"/>
              </w:rPr>
            </w:pPr>
            <w:r w:rsidRPr="00287800">
              <w:rPr>
                <w:rFonts w:eastAsia="Calibri"/>
                <w:sz w:val="16"/>
                <w:szCs w:val="16"/>
              </w:rPr>
              <w:t>15567,94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rFonts w:eastAsia="Calibri"/>
                <w:sz w:val="16"/>
                <w:szCs w:val="16"/>
              </w:rPr>
            </w:pPr>
            <w:r w:rsidRPr="00287800">
              <w:rPr>
                <w:rFonts w:eastAsia="Calibri"/>
                <w:sz w:val="16"/>
                <w:szCs w:val="16"/>
              </w:rPr>
              <w:t>12772,82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rFonts w:eastAsia="Calibri"/>
                <w:sz w:val="16"/>
                <w:szCs w:val="16"/>
              </w:rPr>
            </w:pPr>
            <w:r w:rsidRPr="00287800">
              <w:rPr>
                <w:rFonts w:eastAsia="Calibri"/>
                <w:sz w:val="16"/>
                <w:szCs w:val="16"/>
              </w:rPr>
              <w:t>8500,00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8500,00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8500,00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8500,00</w:t>
            </w: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8500,00</w:t>
            </w: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8500,00</w:t>
            </w: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8500,00</w:t>
            </w: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8500,00</w:t>
            </w:r>
          </w:p>
        </w:tc>
      </w:tr>
      <w:tr w:rsidR="00287800" w:rsidRPr="00287800" w:rsidTr="00DB22BE">
        <w:tc>
          <w:tcPr>
            <w:tcW w:w="284" w:type="dxa"/>
            <w:vMerge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Внебюджетные фонды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</w:tr>
      <w:tr w:rsidR="00287800" w:rsidRPr="00287800" w:rsidTr="00DB22BE">
        <w:tc>
          <w:tcPr>
            <w:tcW w:w="284" w:type="dxa"/>
            <w:vMerge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Иные внебюджетные источники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</w:tr>
      <w:tr w:rsidR="00287800" w:rsidRPr="00287800" w:rsidTr="00DB22BE">
        <w:tc>
          <w:tcPr>
            <w:tcW w:w="284" w:type="dxa"/>
            <w:vMerge w:val="restart"/>
          </w:tcPr>
          <w:p w:rsidR="00287800" w:rsidRPr="00287800" w:rsidRDefault="00287800" w:rsidP="00DB22BE">
            <w:pPr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287800">
              <w:rPr>
                <w:rFonts w:eastAsia="Calibri"/>
                <w:sz w:val="16"/>
                <w:szCs w:val="16"/>
              </w:rPr>
              <w:t>2.2</w:t>
            </w:r>
          </w:p>
        </w:tc>
        <w:tc>
          <w:tcPr>
            <w:tcW w:w="1559" w:type="dxa"/>
            <w:vMerge w:val="restart"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  <w:r w:rsidRPr="00287800">
              <w:rPr>
                <w:rFonts w:eastAsia="Calibri"/>
                <w:sz w:val="16"/>
                <w:szCs w:val="16"/>
              </w:rPr>
              <w:t xml:space="preserve">Благоустройство дворовых территорий </w:t>
            </w:r>
            <w:r w:rsidRPr="00287800">
              <w:rPr>
                <w:sz w:val="16"/>
                <w:szCs w:val="16"/>
              </w:rPr>
              <w:t xml:space="preserve">Находкинского городского округа в рамках </w:t>
            </w:r>
            <w:proofErr w:type="gramStart"/>
            <w:r w:rsidRPr="00287800">
              <w:rPr>
                <w:sz w:val="16"/>
                <w:szCs w:val="16"/>
              </w:rPr>
              <w:t>реализации мероприятий планов социального развития центров экономического роста субъектов Российской</w:t>
            </w:r>
            <w:proofErr w:type="gramEnd"/>
            <w:r w:rsidRPr="00287800">
              <w:rPr>
                <w:sz w:val="16"/>
                <w:szCs w:val="16"/>
              </w:rPr>
              <w:t xml:space="preserve"> Федерации, входящих в состав Дальневосточного федерального округа (благоустройство дальневосточных дворов) (Приложение №3 к подпрограмме №2)</w:t>
            </w:r>
          </w:p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287800" w:rsidRPr="00287800" w:rsidRDefault="00287800" w:rsidP="00DB22BE">
            <w:pPr>
              <w:adjustRightInd w:val="0"/>
              <w:rPr>
                <w:rFonts w:eastAsia="Calibri"/>
                <w:sz w:val="16"/>
                <w:szCs w:val="16"/>
              </w:rPr>
            </w:pPr>
            <w:r w:rsidRPr="00287800">
              <w:rPr>
                <w:rFonts w:eastAsia="Calibri"/>
                <w:sz w:val="16"/>
                <w:szCs w:val="16"/>
              </w:rPr>
              <w:t>Всего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rFonts w:eastAsia="Calibri"/>
                <w:sz w:val="16"/>
                <w:szCs w:val="16"/>
              </w:rPr>
            </w:pPr>
            <w:r w:rsidRPr="00287800">
              <w:rPr>
                <w:rFonts w:eastAsia="Calibri"/>
                <w:sz w:val="16"/>
                <w:szCs w:val="16"/>
              </w:rPr>
              <w:t>216133,29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rFonts w:eastAsia="Calibri"/>
                <w:sz w:val="16"/>
                <w:szCs w:val="16"/>
              </w:rPr>
            </w:pPr>
            <w:r w:rsidRPr="00287800">
              <w:rPr>
                <w:rFonts w:eastAsia="Calibri"/>
                <w:sz w:val="16"/>
                <w:szCs w:val="16"/>
              </w:rPr>
              <w:t>106140,39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24662,91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21081,88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17873,99</w:t>
            </w: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</w:p>
        </w:tc>
      </w:tr>
      <w:tr w:rsidR="00287800" w:rsidRPr="00287800" w:rsidTr="00DB22BE">
        <w:tc>
          <w:tcPr>
            <w:tcW w:w="284" w:type="dxa"/>
            <w:vMerge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  <w:r w:rsidRPr="00287800">
              <w:rPr>
                <w:rFonts w:eastAsia="Calibri"/>
                <w:sz w:val="16"/>
                <w:szCs w:val="16"/>
              </w:rPr>
              <w:t>Федеральный бюджет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  <w:r w:rsidRPr="00287800">
              <w:rPr>
                <w:rFonts w:eastAsia="Calibri"/>
                <w:sz w:val="16"/>
                <w:szCs w:val="16"/>
              </w:rPr>
              <w:t>213971,96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  <w:r w:rsidRPr="00287800">
              <w:rPr>
                <w:rFonts w:eastAsia="Calibri"/>
                <w:sz w:val="16"/>
                <w:szCs w:val="16"/>
              </w:rPr>
              <w:t>105078,98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24416,28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17164,39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17164,39</w:t>
            </w: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</w:p>
        </w:tc>
      </w:tr>
      <w:tr w:rsidR="00287800" w:rsidRPr="00287800" w:rsidTr="00DB22BE">
        <w:tc>
          <w:tcPr>
            <w:tcW w:w="284" w:type="dxa"/>
            <w:vMerge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  <w:r w:rsidRPr="00287800">
              <w:rPr>
                <w:rFonts w:eastAsia="Calibri"/>
                <w:sz w:val="16"/>
                <w:szCs w:val="16"/>
              </w:rPr>
              <w:t>Краевой бюджет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  <w:r w:rsidRPr="00287800">
              <w:rPr>
                <w:rFonts w:eastAsia="Calibri"/>
                <w:sz w:val="16"/>
                <w:szCs w:val="16"/>
                <w:lang w:val="en-US"/>
              </w:rPr>
              <w:t>0</w:t>
            </w:r>
            <w:r w:rsidRPr="00287800">
              <w:rPr>
                <w:rFonts w:eastAsia="Calibri"/>
                <w:sz w:val="16"/>
                <w:szCs w:val="16"/>
              </w:rPr>
              <w:t>,00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  <w:r w:rsidRPr="00287800">
              <w:rPr>
                <w:rFonts w:eastAsia="Calibri"/>
                <w:sz w:val="16"/>
                <w:szCs w:val="16"/>
                <w:lang w:val="en-US"/>
              </w:rPr>
              <w:t>0</w:t>
            </w:r>
            <w:r w:rsidRPr="00287800">
              <w:rPr>
                <w:rFonts w:eastAsia="Calibri"/>
                <w:sz w:val="16"/>
                <w:szCs w:val="16"/>
              </w:rPr>
              <w:t>,00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350,29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530,86</w:t>
            </w: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</w:p>
        </w:tc>
      </w:tr>
      <w:tr w:rsidR="00287800" w:rsidRPr="00287800" w:rsidTr="00DB22BE">
        <w:tc>
          <w:tcPr>
            <w:tcW w:w="284" w:type="dxa"/>
            <w:vMerge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  <w:r w:rsidRPr="00287800">
              <w:rPr>
                <w:rFonts w:eastAsia="Calibri"/>
                <w:sz w:val="16"/>
                <w:szCs w:val="16"/>
              </w:rPr>
              <w:t>Бюджет Находкинского городского округа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  <w:r w:rsidRPr="00287800">
              <w:rPr>
                <w:rFonts w:eastAsia="Calibri"/>
                <w:sz w:val="16"/>
                <w:szCs w:val="16"/>
              </w:rPr>
              <w:t>2161,33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  <w:r w:rsidRPr="00287800">
              <w:rPr>
                <w:rFonts w:eastAsia="Calibri"/>
                <w:sz w:val="16"/>
                <w:szCs w:val="16"/>
              </w:rPr>
              <w:t>1061,41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246,63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3567,20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178,74</w:t>
            </w: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</w:p>
        </w:tc>
      </w:tr>
      <w:tr w:rsidR="00287800" w:rsidRPr="00287800" w:rsidTr="00DB22BE">
        <w:tc>
          <w:tcPr>
            <w:tcW w:w="284" w:type="dxa"/>
            <w:vMerge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  <w:r w:rsidRPr="00287800">
              <w:rPr>
                <w:rFonts w:eastAsia="Calibri"/>
                <w:sz w:val="16"/>
                <w:szCs w:val="16"/>
              </w:rPr>
              <w:t>Внебюджетные фонды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</w:tr>
      <w:tr w:rsidR="00287800" w:rsidRPr="00287800" w:rsidTr="00DB22BE">
        <w:tc>
          <w:tcPr>
            <w:tcW w:w="284" w:type="dxa"/>
            <w:vMerge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287800" w:rsidRPr="00287800" w:rsidRDefault="00287800" w:rsidP="00DB22BE">
            <w:pPr>
              <w:adjustRightInd w:val="0"/>
              <w:rPr>
                <w:rFonts w:eastAsia="Calibri"/>
                <w:sz w:val="16"/>
                <w:szCs w:val="16"/>
              </w:rPr>
            </w:pPr>
            <w:r w:rsidRPr="00287800">
              <w:rPr>
                <w:rFonts w:eastAsia="Calibri"/>
                <w:sz w:val="16"/>
                <w:szCs w:val="16"/>
              </w:rPr>
              <w:t>Иные внебюджетные источники</w:t>
            </w:r>
          </w:p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</w:tr>
      <w:tr w:rsidR="00287800" w:rsidRPr="00287800" w:rsidTr="00DB22BE">
        <w:tc>
          <w:tcPr>
            <w:tcW w:w="284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559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2</w:t>
            </w:r>
          </w:p>
        </w:tc>
        <w:tc>
          <w:tcPr>
            <w:tcW w:w="1525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3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7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11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12</w:t>
            </w:r>
          </w:p>
        </w:tc>
        <w:tc>
          <w:tcPr>
            <w:tcW w:w="991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13</w:t>
            </w:r>
          </w:p>
        </w:tc>
        <w:tc>
          <w:tcPr>
            <w:tcW w:w="991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14</w:t>
            </w:r>
          </w:p>
        </w:tc>
        <w:tc>
          <w:tcPr>
            <w:tcW w:w="991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15</w:t>
            </w:r>
          </w:p>
        </w:tc>
        <w:tc>
          <w:tcPr>
            <w:tcW w:w="991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16</w:t>
            </w:r>
          </w:p>
        </w:tc>
      </w:tr>
      <w:tr w:rsidR="00287800" w:rsidRPr="00287800" w:rsidTr="00DB22BE">
        <w:tc>
          <w:tcPr>
            <w:tcW w:w="284" w:type="dxa"/>
            <w:vMerge w:val="restart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3</w:t>
            </w:r>
          </w:p>
        </w:tc>
        <w:tc>
          <w:tcPr>
            <w:tcW w:w="1559" w:type="dxa"/>
            <w:vMerge w:val="restart"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Подпрограмма №3 «Обеспечение качества ритуальных услуг на территории Находкинского городского округа» на 2024-2025 годы</w:t>
            </w:r>
          </w:p>
        </w:tc>
        <w:tc>
          <w:tcPr>
            <w:tcW w:w="1525" w:type="dxa"/>
          </w:tcPr>
          <w:p w:rsidR="00287800" w:rsidRPr="00287800" w:rsidRDefault="00287800" w:rsidP="00DB22BE">
            <w:pPr>
              <w:adjustRightInd w:val="0"/>
              <w:rPr>
                <w:rFonts w:eastAsia="Calibri"/>
                <w:sz w:val="16"/>
                <w:szCs w:val="16"/>
              </w:rPr>
            </w:pPr>
            <w:r w:rsidRPr="00287800">
              <w:rPr>
                <w:rFonts w:eastAsia="Calibri"/>
                <w:sz w:val="16"/>
                <w:szCs w:val="16"/>
              </w:rPr>
              <w:t>Всего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4000,00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32002,99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</w:tr>
      <w:tr w:rsidR="00287800" w:rsidRPr="00287800" w:rsidTr="00DB22BE">
        <w:tc>
          <w:tcPr>
            <w:tcW w:w="284" w:type="dxa"/>
            <w:vMerge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  <w:r w:rsidRPr="00287800">
              <w:rPr>
                <w:rFonts w:eastAsia="Calibri"/>
                <w:sz w:val="16"/>
                <w:szCs w:val="16"/>
              </w:rPr>
              <w:t>Федеральный бюджет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0,00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</w:tr>
      <w:tr w:rsidR="00287800" w:rsidRPr="00287800" w:rsidTr="00DB22BE">
        <w:tc>
          <w:tcPr>
            <w:tcW w:w="284" w:type="dxa"/>
            <w:vMerge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  <w:r w:rsidRPr="00287800">
              <w:rPr>
                <w:rFonts w:eastAsia="Calibri"/>
                <w:sz w:val="16"/>
                <w:szCs w:val="16"/>
              </w:rPr>
              <w:t>Краевой бюджет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2000,00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14320,61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</w:tr>
      <w:tr w:rsidR="00287800" w:rsidRPr="00287800" w:rsidTr="00DB22BE">
        <w:tc>
          <w:tcPr>
            <w:tcW w:w="284" w:type="dxa"/>
            <w:vMerge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  <w:r w:rsidRPr="00287800">
              <w:rPr>
                <w:rFonts w:eastAsia="Calibri"/>
                <w:sz w:val="16"/>
                <w:szCs w:val="16"/>
              </w:rPr>
              <w:t>Бюджет Находкинского городского округа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2000,00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17682,38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</w:tr>
      <w:tr w:rsidR="00287800" w:rsidRPr="00287800" w:rsidTr="00DB22BE">
        <w:tc>
          <w:tcPr>
            <w:tcW w:w="284" w:type="dxa"/>
            <w:vMerge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  <w:r w:rsidRPr="00287800">
              <w:rPr>
                <w:rFonts w:eastAsia="Calibri"/>
                <w:sz w:val="16"/>
                <w:szCs w:val="16"/>
              </w:rPr>
              <w:t>Внебюджетные фонды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</w:tr>
      <w:tr w:rsidR="00287800" w:rsidRPr="00287800" w:rsidTr="00DB22BE">
        <w:tc>
          <w:tcPr>
            <w:tcW w:w="284" w:type="dxa"/>
            <w:vMerge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287800" w:rsidRPr="00287800" w:rsidRDefault="00287800" w:rsidP="00DB22BE">
            <w:pPr>
              <w:adjustRightInd w:val="0"/>
              <w:rPr>
                <w:rFonts w:eastAsia="Calibri"/>
                <w:sz w:val="16"/>
                <w:szCs w:val="16"/>
              </w:rPr>
            </w:pPr>
            <w:r w:rsidRPr="00287800">
              <w:rPr>
                <w:rFonts w:eastAsia="Calibri"/>
                <w:sz w:val="16"/>
                <w:szCs w:val="16"/>
              </w:rPr>
              <w:t>Иные внебюджетные источники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</w:tr>
      <w:tr w:rsidR="00287800" w:rsidRPr="00287800" w:rsidTr="00DB22BE">
        <w:tc>
          <w:tcPr>
            <w:tcW w:w="284" w:type="dxa"/>
            <w:vMerge w:val="restart"/>
          </w:tcPr>
          <w:p w:rsidR="00287800" w:rsidRPr="00287800" w:rsidRDefault="00287800" w:rsidP="00DB22BE">
            <w:pPr>
              <w:adjustRightInd w:val="0"/>
              <w:ind w:left="-108" w:right="-108"/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3.1</w:t>
            </w:r>
          </w:p>
        </w:tc>
        <w:tc>
          <w:tcPr>
            <w:tcW w:w="1559" w:type="dxa"/>
            <w:vMerge w:val="restart"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Проведение инвентаризации кладбищ, стен скорби, крематориев, а также мест захоронений на кладбищах и в стенах скорби, расположенных на территории Находкинского городского округа (Приложение №1 к подпрограмме №3)</w:t>
            </w:r>
          </w:p>
        </w:tc>
        <w:tc>
          <w:tcPr>
            <w:tcW w:w="1525" w:type="dxa"/>
          </w:tcPr>
          <w:p w:rsidR="00287800" w:rsidRPr="00287800" w:rsidRDefault="00287800" w:rsidP="00DB22BE">
            <w:pPr>
              <w:adjustRightInd w:val="0"/>
              <w:rPr>
                <w:rFonts w:eastAsia="Calibri"/>
                <w:sz w:val="16"/>
                <w:szCs w:val="16"/>
              </w:rPr>
            </w:pPr>
            <w:r w:rsidRPr="00287800">
              <w:rPr>
                <w:rFonts w:eastAsia="Calibri"/>
                <w:sz w:val="16"/>
                <w:szCs w:val="16"/>
              </w:rPr>
              <w:t>Всего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4000,00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32002,99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</w:tr>
      <w:tr w:rsidR="00287800" w:rsidRPr="00287800" w:rsidTr="00DB22BE">
        <w:tc>
          <w:tcPr>
            <w:tcW w:w="284" w:type="dxa"/>
            <w:vMerge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  <w:r w:rsidRPr="00287800">
              <w:rPr>
                <w:rFonts w:eastAsia="Calibri"/>
                <w:sz w:val="16"/>
                <w:szCs w:val="16"/>
              </w:rPr>
              <w:t>Федеральный бюджет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0,00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</w:tr>
      <w:tr w:rsidR="00287800" w:rsidRPr="00287800" w:rsidTr="00DB22BE">
        <w:tc>
          <w:tcPr>
            <w:tcW w:w="284" w:type="dxa"/>
            <w:vMerge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  <w:r w:rsidRPr="00287800">
              <w:rPr>
                <w:rFonts w:eastAsia="Calibri"/>
                <w:sz w:val="16"/>
                <w:szCs w:val="16"/>
              </w:rPr>
              <w:t>Краевой бюджет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2000,00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14320,61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</w:tr>
      <w:tr w:rsidR="00287800" w:rsidRPr="00287800" w:rsidTr="00DB22BE">
        <w:tc>
          <w:tcPr>
            <w:tcW w:w="284" w:type="dxa"/>
            <w:vMerge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  <w:r w:rsidRPr="00287800">
              <w:rPr>
                <w:rFonts w:eastAsia="Calibri"/>
                <w:sz w:val="16"/>
                <w:szCs w:val="16"/>
              </w:rPr>
              <w:t>Бюджет Находкинского городского округа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2000,00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17682,38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</w:tr>
      <w:tr w:rsidR="00287800" w:rsidRPr="00287800" w:rsidTr="00DB22BE">
        <w:tc>
          <w:tcPr>
            <w:tcW w:w="284" w:type="dxa"/>
            <w:vMerge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  <w:r w:rsidRPr="00287800">
              <w:rPr>
                <w:rFonts w:eastAsia="Calibri"/>
                <w:sz w:val="16"/>
                <w:szCs w:val="16"/>
              </w:rPr>
              <w:t>Внебюджетные фонды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4000,00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32002,99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</w:tr>
      <w:tr w:rsidR="00287800" w:rsidRPr="00287800" w:rsidTr="00DB22BE">
        <w:tc>
          <w:tcPr>
            <w:tcW w:w="284" w:type="dxa"/>
            <w:vMerge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287800" w:rsidRPr="00287800" w:rsidRDefault="00287800" w:rsidP="00DB22BE">
            <w:pPr>
              <w:adjustRightInd w:val="0"/>
              <w:rPr>
                <w:rFonts w:eastAsia="Calibri"/>
                <w:sz w:val="16"/>
                <w:szCs w:val="16"/>
              </w:rPr>
            </w:pPr>
            <w:r w:rsidRPr="00287800">
              <w:rPr>
                <w:rFonts w:eastAsia="Calibri"/>
                <w:sz w:val="16"/>
                <w:szCs w:val="16"/>
              </w:rPr>
              <w:t>Иные внебюджетные источники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8"/>
              </w:rPr>
            </w:pPr>
            <w:r w:rsidRPr="00287800">
              <w:rPr>
                <w:sz w:val="16"/>
                <w:szCs w:val="18"/>
              </w:rPr>
              <w:t>0,00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</w:tr>
      <w:tr w:rsidR="00287800" w:rsidRPr="00287800" w:rsidTr="00DB22BE">
        <w:tc>
          <w:tcPr>
            <w:tcW w:w="284" w:type="dxa"/>
            <w:vMerge w:val="restart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  <w:vMerge w:val="restart"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Отдельные мероприятия</w:t>
            </w:r>
          </w:p>
        </w:tc>
        <w:tc>
          <w:tcPr>
            <w:tcW w:w="1525" w:type="dxa"/>
          </w:tcPr>
          <w:p w:rsidR="00287800" w:rsidRPr="00287800" w:rsidRDefault="00287800" w:rsidP="00DB22BE">
            <w:pPr>
              <w:adjustRightInd w:val="0"/>
              <w:rPr>
                <w:rFonts w:eastAsia="Calibri"/>
                <w:sz w:val="16"/>
                <w:szCs w:val="16"/>
              </w:rPr>
            </w:pPr>
            <w:r w:rsidRPr="00287800">
              <w:rPr>
                <w:rFonts w:eastAsia="Calibri"/>
                <w:sz w:val="16"/>
                <w:szCs w:val="16"/>
              </w:rPr>
              <w:t>Всего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</w:tr>
      <w:tr w:rsidR="00287800" w:rsidRPr="00287800" w:rsidTr="00DB22BE">
        <w:tc>
          <w:tcPr>
            <w:tcW w:w="284" w:type="dxa"/>
            <w:vMerge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  <w:r w:rsidRPr="00287800">
              <w:rPr>
                <w:rFonts w:eastAsia="Calibri"/>
                <w:sz w:val="16"/>
                <w:szCs w:val="16"/>
              </w:rPr>
              <w:t>Федеральный бюджет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</w:tr>
      <w:tr w:rsidR="00287800" w:rsidRPr="00287800" w:rsidTr="00DB22BE">
        <w:tc>
          <w:tcPr>
            <w:tcW w:w="284" w:type="dxa"/>
            <w:vMerge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  <w:r w:rsidRPr="00287800">
              <w:rPr>
                <w:rFonts w:eastAsia="Calibri"/>
                <w:sz w:val="16"/>
                <w:szCs w:val="16"/>
              </w:rPr>
              <w:t>Краевой бюджет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  <w:lang w:val="en-US"/>
              </w:rPr>
              <w:t>0</w:t>
            </w:r>
            <w:r w:rsidRPr="00287800">
              <w:rPr>
                <w:sz w:val="16"/>
                <w:szCs w:val="16"/>
              </w:rPr>
              <w:t>,00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  <w:lang w:val="en-US"/>
              </w:rPr>
              <w:t>0</w:t>
            </w:r>
            <w:r w:rsidRPr="00287800">
              <w:rPr>
                <w:sz w:val="16"/>
                <w:szCs w:val="16"/>
              </w:rPr>
              <w:t>,00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  <w:lang w:val="en-US"/>
              </w:rPr>
              <w:t>0</w:t>
            </w:r>
            <w:r w:rsidRPr="00287800">
              <w:rPr>
                <w:sz w:val="16"/>
                <w:szCs w:val="16"/>
              </w:rPr>
              <w:t>,00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  <w:lang w:val="en-US"/>
              </w:rPr>
              <w:t>0</w:t>
            </w:r>
            <w:r w:rsidRPr="00287800">
              <w:rPr>
                <w:sz w:val="16"/>
                <w:szCs w:val="16"/>
              </w:rPr>
              <w:t>,00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  <w:lang w:val="en-US"/>
              </w:rPr>
              <w:t>0</w:t>
            </w:r>
            <w:r w:rsidRPr="00287800">
              <w:rPr>
                <w:sz w:val="16"/>
                <w:szCs w:val="16"/>
              </w:rPr>
              <w:t>,00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  <w:lang w:val="en-US"/>
              </w:rPr>
              <w:t>0</w:t>
            </w:r>
            <w:r w:rsidRPr="00287800">
              <w:rPr>
                <w:sz w:val="16"/>
                <w:szCs w:val="16"/>
              </w:rPr>
              <w:t>,00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287800" w:rsidRPr="00287800" w:rsidTr="00DB22BE">
        <w:tc>
          <w:tcPr>
            <w:tcW w:w="284" w:type="dxa"/>
            <w:vMerge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  <w:r w:rsidRPr="00287800">
              <w:rPr>
                <w:rFonts w:eastAsia="Calibri"/>
                <w:sz w:val="16"/>
                <w:szCs w:val="16"/>
              </w:rPr>
              <w:t>Бюджет Находкинского городского округа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  <w:lang w:val="en-US"/>
              </w:rPr>
              <w:t>0</w:t>
            </w:r>
            <w:r w:rsidRPr="00287800">
              <w:rPr>
                <w:sz w:val="16"/>
                <w:szCs w:val="16"/>
              </w:rPr>
              <w:t>,00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  <w:lang w:val="en-US"/>
              </w:rPr>
              <w:t>0</w:t>
            </w:r>
            <w:r w:rsidRPr="00287800">
              <w:rPr>
                <w:sz w:val="16"/>
                <w:szCs w:val="16"/>
              </w:rPr>
              <w:t>,00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  <w:lang w:val="en-US"/>
              </w:rPr>
              <w:t>0</w:t>
            </w:r>
            <w:r w:rsidRPr="00287800">
              <w:rPr>
                <w:sz w:val="16"/>
                <w:szCs w:val="16"/>
              </w:rPr>
              <w:t>,00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  <w:lang w:val="en-US"/>
              </w:rPr>
              <w:t>0</w:t>
            </w:r>
            <w:r w:rsidRPr="00287800">
              <w:rPr>
                <w:sz w:val="16"/>
                <w:szCs w:val="16"/>
              </w:rPr>
              <w:t>,00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  <w:lang w:val="en-US"/>
              </w:rPr>
              <w:t>0</w:t>
            </w:r>
            <w:r w:rsidRPr="00287800">
              <w:rPr>
                <w:sz w:val="16"/>
                <w:szCs w:val="16"/>
              </w:rPr>
              <w:t>,00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  <w:lang w:val="en-US"/>
              </w:rPr>
              <w:t>0</w:t>
            </w:r>
            <w:r w:rsidRPr="00287800">
              <w:rPr>
                <w:sz w:val="16"/>
                <w:szCs w:val="16"/>
              </w:rPr>
              <w:t>,00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287800" w:rsidRPr="00287800" w:rsidTr="00DB22BE">
        <w:tc>
          <w:tcPr>
            <w:tcW w:w="284" w:type="dxa"/>
            <w:vMerge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  <w:r w:rsidRPr="00287800">
              <w:rPr>
                <w:rFonts w:eastAsia="Calibri"/>
                <w:sz w:val="16"/>
                <w:szCs w:val="16"/>
              </w:rPr>
              <w:t>Внебюджетные фонды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</w:tr>
      <w:tr w:rsidR="00287800" w:rsidRPr="00287800" w:rsidTr="00DB22BE">
        <w:tc>
          <w:tcPr>
            <w:tcW w:w="284" w:type="dxa"/>
            <w:vMerge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287800" w:rsidRPr="00287800" w:rsidRDefault="00287800" w:rsidP="00DB22BE">
            <w:pPr>
              <w:adjustRightInd w:val="0"/>
              <w:rPr>
                <w:rFonts w:eastAsia="Calibri"/>
                <w:sz w:val="16"/>
                <w:szCs w:val="16"/>
              </w:rPr>
            </w:pPr>
            <w:r w:rsidRPr="00287800">
              <w:rPr>
                <w:rFonts w:eastAsia="Calibri"/>
                <w:sz w:val="16"/>
                <w:szCs w:val="16"/>
              </w:rPr>
              <w:t>Иные внебюджетные источники</w:t>
            </w:r>
          </w:p>
          <w:p w:rsidR="00287800" w:rsidRPr="00287800" w:rsidRDefault="00287800" w:rsidP="00DB22BE">
            <w:pPr>
              <w:adjustRightInd w:val="0"/>
              <w:rPr>
                <w:rFonts w:eastAsia="Calibri"/>
                <w:sz w:val="16"/>
                <w:szCs w:val="16"/>
              </w:rPr>
            </w:pPr>
          </w:p>
          <w:p w:rsidR="00287800" w:rsidRPr="00287800" w:rsidRDefault="00287800" w:rsidP="00DB22BE">
            <w:pPr>
              <w:adjustRightInd w:val="0"/>
              <w:rPr>
                <w:rFonts w:eastAsia="Calibri"/>
                <w:sz w:val="16"/>
                <w:szCs w:val="16"/>
              </w:rPr>
            </w:pPr>
          </w:p>
          <w:p w:rsidR="00287800" w:rsidRPr="00287800" w:rsidRDefault="00287800" w:rsidP="00DB22BE">
            <w:pPr>
              <w:adjustRightInd w:val="0"/>
              <w:rPr>
                <w:rFonts w:eastAsia="Calibri"/>
                <w:sz w:val="16"/>
                <w:szCs w:val="16"/>
              </w:rPr>
            </w:pPr>
          </w:p>
          <w:p w:rsidR="00287800" w:rsidRPr="00287800" w:rsidRDefault="00287800" w:rsidP="00DB22BE">
            <w:pPr>
              <w:adjustRightInd w:val="0"/>
              <w:rPr>
                <w:rFonts w:eastAsia="Calibri"/>
                <w:sz w:val="16"/>
                <w:szCs w:val="16"/>
              </w:rPr>
            </w:pPr>
          </w:p>
          <w:p w:rsidR="00287800" w:rsidRPr="00287800" w:rsidRDefault="00287800" w:rsidP="00DB22BE">
            <w:pPr>
              <w:adjustRightInd w:val="0"/>
              <w:rPr>
                <w:rFonts w:eastAsia="Calibri"/>
                <w:sz w:val="16"/>
                <w:szCs w:val="16"/>
              </w:rPr>
            </w:pPr>
          </w:p>
          <w:p w:rsidR="00287800" w:rsidRPr="00287800" w:rsidRDefault="00287800" w:rsidP="00DB22BE">
            <w:pPr>
              <w:adjustRightInd w:val="0"/>
              <w:rPr>
                <w:rFonts w:eastAsia="Calibri"/>
                <w:sz w:val="16"/>
                <w:szCs w:val="16"/>
              </w:rPr>
            </w:pPr>
          </w:p>
          <w:p w:rsidR="00287800" w:rsidRPr="00287800" w:rsidRDefault="00287800" w:rsidP="00DB22BE">
            <w:pPr>
              <w:adjustRightInd w:val="0"/>
              <w:rPr>
                <w:rFonts w:eastAsia="Calibri"/>
                <w:sz w:val="16"/>
                <w:szCs w:val="16"/>
              </w:rPr>
            </w:pPr>
          </w:p>
          <w:p w:rsidR="00287800" w:rsidRPr="00287800" w:rsidRDefault="00287800" w:rsidP="00DB22BE">
            <w:pPr>
              <w:adjustRightInd w:val="0"/>
              <w:rPr>
                <w:rFonts w:eastAsia="Calibri"/>
                <w:sz w:val="16"/>
                <w:szCs w:val="16"/>
              </w:rPr>
            </w:pPr>
          </w:p>
          <w:p w:rsidR="00287800" w:rsidRPr="00287800" w:rsidRDefault="00287800" w:rsidP="00DB22BE">
            <w:pPr>
              <w:adjustRightInd w:val="0"/>
              <w:rPr>
                <w:rFonts w:eastAsia="Calibri"/>
                <w:sz w:val="16"/>
                <w:szCs w:val="16"/>
              </w:rPr>
            </w:pPr>
          </w:p>
          <w:p w:rsidR="00287800" w:rsidRPr="00287800" w:rsidRDefault="00287800" w:rsidP="00DB22BE">
            <w:pPr>
              <w:adjustRightInd w:val="0"/>
              <w:rPr>
                <w:rFonts w:eastAsia="Calibri"/>
                <w:sz w:val="16"/>
                <w:szCs w:val="16"/>
              </w:rPr>
            </w:pPr>
          </w:p>
          <w:p w:rsidR="00287800" w:rsidRPr="00287800" w:rsidRDefault="00287800" w:rsidP="00DB22BE">
            <w:pPr>
              <w:adjustRightInd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</w:tr>
      <w:tr w:rsidR="00287800" w:rsidRPr="00287800" w:rsidTr="00DB22BE">
        <w:tc>
          <w:tcPr>
            <w:tcW w:w="284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559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2</w:t>
            </w:r>
          </w:p>
        </w:tc>
        <w:tc>
          <w:tcPr>
            <w:tcW w:w="1525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3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7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11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12</w:t>
            </w:r>
          </w:p>
        </w:tc>
        <w:tc>
          <w:tcPr>
            <w:tcW w:w="991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13</w:t>
            </w:r>
          </w:p>
        </w:tc>
        <w:tc>
          <w:tcPr>
            <w:tcW w:w="991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14</w:t>
            </w:r>
          </w:p>
        </w:tc>
        <w:tc>
          <w:tcPr>
            <w:tcW w:w="991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15</w:t>
            </w:r>
          </w:p>
        </w:tc>
        <w:tc>
          <w:tcPr>
            <w:tcW w:w="991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16</w:t>
            </w:r>
          </w:p>
        </w:tc>
      </w:tr>
      <w:tr w:rsidR="00287800" w:rsidRPr="00287800" w:rsidTr="00DB22BE">
        <w:tc>
          <w:tcPr>
            <w:tcW w:w="284" w:type="dxa"/>
            <w:vMerge w:val="restart"/>
          </w:tcPr>
          <w:p w:rsidR="00287800" w:rsidRPr="00287800" w:rsidRDefault="00287800" w:rsidP="00DB22BE">
            <w:pPr>
              <w:adjustRightInd w:val="0"/>
              <w:ind w:left="-108" w:right="-108"/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4.1</w:t>
            </w:r>
          </w:p>
        </w:tc>
        <w:tc>
          <w:tcPr>
            <w:tcW w:w="1559" w:type="dxa"/>
            <w:vMerge w:val="restart"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Создание цифровой платформы вовлечения граждан в решение вопросов развития городской среды Находкинского городского округа («Активный горожанин»)</w:t>
            </w:r>
          </w:p>
        </w:tc>
        <w:tc>
          <w:tcPr>
            <w:tcW w:w="1525" w:type="dxa"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Всего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</w:tr>
      <w:tr w:rsidR="00287800" w:rsidRPr="00287800" w:rsidTr="00DB22BE">
        <w:tc>
          <w:tcPr>
            <w:tcW w:w="284" w:type="dxa"/>
            <w:vMerge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</w:tr>
      <w:tr w:rsidR="00287800" w:rsidRPr="00287800" w:rsidTr="00DB22BE">
        <w:tc>
          <w:tcPr>
            <w:tcW w:w="284" w:type="dxa"/>
            <w:vMerge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  <w:lang w:val="en-US"/>
              </w:rPr>
              <w:t>0</w:t>
            </w:r>
            <w:r w:rsidRPr="00287800">
              <w:rPr>
                <w:sz w:val="16"/>
                <w:szCs w:val="16"/>
              </w:rPr>
              <w:t>,00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  <w:lang w:val="en-US"/>
              </w:rPr>
              <w:t>0</w:t>
            </w:r>
            <w:r w:rsidRPr="00287800">
              <w:rPr>
                <w:sz w:val="16"/>
                <w:szCs w:val="16"/>
              </w:rPr>
              <w:t>,00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  <w:lang w:val="en-US"/>
              </w:rPr>
              <w:t>0</w:t>
            </w:r>
            <w:r w:rsidRPr="00287800">
              <w:rPr>
                <w:sz w:val="16"/>
                <w:szCs w:val="16"/>
              </w:rPr>
              <w:t>,00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  <w:lang w:val="en-US"/>
              </w:rPr>
              <w:t>0</w:t>
            </w:r>
            <w:r w:rsidRPr="00287800">
              <w:rPr>
                <w:sz w:val="16"/>
                <w:szCs w:val="16"/>
              </w:rPr>
              <w:t>,00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  <w:lang w:val="en-US"/>
              </w:rPr>
              <w:t>0</w:t>
            </w:r>
            <w:r w:rsidRPr="00287800">
              <w:rPr>
                <w:sz w:val="16"/>
                <w:szCs w:val="16"/>
              </w:rPr>
              <w:t>,00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287800" w:rsidRPr="00287800" w:rsidTr="00DB22BE">
        <w:tc>
          <w:tcPr>
            <w:tcW w:w="284" w:type="dxa"/>
            <w:vMerge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Бюджет Находкинского городского округа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  <w:lang w:val="en-US"/>
              </w:rPr>
              <w:t>0</w:t>
            </w:r>
            <w:r w:rsidRPr="00287800">
              <w:rPr>
                <w:sz w:val="16"/>
                <w:szCs w:val="16"/>
              </w:rPr>
              <w:t>,00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  <w:lang w:val="en-US"/>
              </w:rPr>
              <w:t>0</w:t>
            </w:r>
            <w:r w:rsidRPr="00287800">
              <w:rPr>
                <w:sz w:val="16"/>
                <w:szCs w:val="16"/>
              </w:rPr>
              <w:t>,00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  <w:lang w:val="en-US"/>
              </w:rPr>
              <w:t>0</w:t>
            </w:r>
            <w:r w:rsidRPr="00287800">
              <w:rPr>
                <w:sz w:val="16"/>
                <w:szCs w:val="16"/>
              </w:rPr>
              <w:t>,00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  <w:lang w:val="en-US"/>
              </w:rPr>
              <w:t>0</w:t>
            </w:r>
            <w:r w:rsidRPr="00287800">
              <w:rPr>
                <w:sz w:val="16"/>
                <w:szCs w:val="16"/>
              </w:rPr>
              <w:t>,00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  <w:lang w:val="en-US"/>
              </w:rPr>
              <w:t>0</w:t>
            </w:r>
            <w:r w:rsidRPr="00287800">
              <w:rPr>
                <w:sz w:val="16"/>
                <w:szCs w:val="16"/>
              </w:rPr>
              <w:t>,00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287800" w:rsidRPr="00287800" w:rsidTr="00DB22BE">
        <w:tc>
          <w:tcPr>
            <w:tcW w:w="284" w:type="dxa"/>
            <w:vMerge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Внебюджетные фонды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</w:tr>
      <w:tr w:rsidR="00287800" w:rsidRPr="00287800" w:rsidTr="00DB22BE">
        <w:tc>
          <w:tcPr>
            <w:tcW w:w="284" w:type="dxa"/>
            <w:vMerge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Иные внебюджетные источники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</w:tr>
      <w:tr w:rsidR="00287800" w:rsidRPr="00287800" w:rsidTr="00DB22BE">
        <w:tc>
          <w:tcPr>
            <w:tcW w:w="284" w:type="dxa"/>
            <w:vMerge w:val="restart"/>
          </w:tcPr>
          <w:p w:rsidR="00287800" w:rsidRPr="00287800" w:rsidRDefault="00287800" w:rsidP="00DB22BE">
            <w:pPr>
              <w:adjustRightInd w:val="0"/>
              <w:ind w:left="-108" w:right="-108"/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4</w:t>
            </w:r>
          </w:p>
          <w:p w:rsidR="00287800" w:rsidRPr="00287800" w:rsidRDefault="00287800" w:rsidP="00DB22BE">
            <w:pPr>
              <w:adjustRightInd w:val="0"/>
              <w:ind w:left="-108" w:right="-108"/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11</w:t>
            </w:r>
          </w:p>
        </w:tc>
        <w:tc>
          <w:tcPr>
            <w:tcW w:w="1559" w:type="dxa"/>
            <w:vMerge w:val="restart"/>
          </w:tcPr>
          <w:p w:rsidR="00287800" w:rsidRPr="00287800" w:rsidRDefault="00287800" w:rsidP="00DB22BE">
            <w:pPr>
              <w:rPr>
                <w:rFonts w:eastAsia="Times New Roman"/>
                <w:sz w:val="16"/>
                <w:szCs w:val="16"/>
                <w:lang w:eastAsia="en-US"/>
              </w:rPr>
            </w:pPr>
            <w:r w:rsidRPr="00287800">
              <w:rPr>
                <w:rFonts w:eastAsia="Times New Roman"/>
                <w:sz w:val="16"/>
                <w:szCs w:val="16"/>
                <w:lang w:eastAsia="en-US"/>
              </w:rPr>
              <w:t>Создание сервиса по участию в рейтинговом голосовании по реализации мероприятий в сфере городского хозяйства, в том числе по Федеральному проекту</w:t>
            </w:r>
          </w:p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Всего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</w:tr>
      <w:tr w:rsidR="00287800" w:rsidRPr="00287800" w:rsidTr="00DB22BE">
        <w:tc>
          <w:tcPr>
            <w:tcW w:w="284" w:type="dxa"/>
            <w:vMerge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</w:tr>
      <w:tr w:rsidR="00287800" w:rsidRPr="00287800" w:rsidTr="00DB22BE">
        <w:tc>
          <w:tcPr>
            <w:tcW w:w="284" w:type="dxa"/>
            <w:vMerge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  <w:lang w:val="en-US"/>
              </w:rPr>
              <w:t>0</w:t>
            </w:r>
            <w:r w:rsidRPr="00287800">
              <w:rPr>
                <w:sz w:val="16"/>
                <w:szCs w:val="16"/>
              </w:rPr>
              <w:t>,00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  <w:lang w:val="en-US"/>
              </w:rPr>
              <w:t>0</w:t>
            </w:r>
            <w:r w:rsidRPr="00287800">
              <w:rPr>
                <w:sz w:val="16"/>
                <w:szCs w:val="16"/>
              </w:rPr>
              <w:t>,00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  <w:lang w:val="en-US"/>
              </w:rPr>
              <w:t>0</w:t>
            </w:r>
            <w:r w:rsidRPr="00287800">
              <w:rPr>
                <w:sz w:val="16"/>
                <w:szCs w:val="16"/>
              </w:rPr>
              <w:t>,00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  <w:lang w:val="en-US"/>
              </w:rPr>
              <w:t>0</w:t>
            </w:r>
            <w:r w:rsidRPr="00287800">
              <w:rPr>
                <w:sz w:val="16"/>
                <w:szCs w:val="16"/>
              </w:rPr>
              <w:t>,00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  <w:lang w:val="en-US"/>
              </w:rPr>
              <w:t>0</w:t>
            </w:r>
            <w:r w:rsidRPr="00287800">
              <w:rPr>
                <w:sz w:val="16"/>
                <w:szCs w:val="16"/>
              </w:rPr>
              <w:t>,00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287800" w:rsidRPr="00287800" w:rsidTr="00DB22BE">
        <w:tc>
          <w:tcPr>
            <w:tcW w:w="284" w:type="dxa"/>
            <w:vMerge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Бюджет Находкинского городского округа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  <w:lang w:val="en-US"/>
              </w:rPr>
              <w:t>0</w:t>
            </w:r>
            <w:r w:rsidRPr="00287800">
              <w:rPr>
                <w:sz w:val="16"/>
                <w:szCs w:val="16"/>
              </w:rPr>
              <w:t>,00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  <w:lang w:val="en-US"/>
              </w:rPr>
              <w:t>0</w:t>
            </w:r>
            <w:r w:rsidRPr="00287800">
              <w:rPr>
                <w:sz w:val="16"/>
                <w:szCs w:val="16"/>
              </w:rPr>
              <w:t>,00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  <w:lang w:val="en-US"/>
              </w:rPr>
              <w:t>0</w:t>
            </w:r>
            <w:r w:rsidRPr="00287800">
              <w:rPr>
                <w:sz w:val="16"/>
                <w:szCs w:val="16"/>
              </w:rPr>
              <w:t>,00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  <w:lang w:val="en-US"/>
              </w:rPr>
              <w:t>0</w:t>
            </w:r>
            <w:r w:rsidRPr="00287800">
              <w:rPr>
                <w:sz w:val="16"/>
                <w:szCs w:val="16"/>
              </w:rPr>
              <w:t>,00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  <w:lang w:val="en-US"/>
              </w:rPr>
              <w:t>0</w:t>
            </w:r>
            <w:r w:rsidRPr="00287800">
              <w:rPr>
                <w:sz w:val="16"/>
                <w:szCs w:val="16"/>
              </w:rPr>
              <w:t>,00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287800" w:rsidRPr="00287800" w:rsidTr="00DB22BE">
        <w:tc>
          <w:tcPr>
            <w:tcW w:w="284" w:type="dxa"/>
            <w:vMerge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Внебюджетные фонды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</w:tr>
      <w:tr w:rsidR="00287800" w:rsidRPr="00287800" w:rsidTr="00DB22BE">
        <w:tc>
          <w:tcPr>
            <w:tcW w:w="284" w:type="dxa"/>
            <w:vMerge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Иные внебюджетные источники</w:t>
            </w:r>
          </w:p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</w:tr>
      <w:tr w:rsidR="00287800" w:rsidRPr="00287800" w:rsidTr="00DB22BE">
        <w:tc>
          <w:tcPr>
            <w:tcW w:w="284" w:type="dxa"/>
            <w:vMerge w:val="restart"/>
          </w:tcPr>
          <w:p w:rsidR="00287800" w:rsidRPr="00287800" w:rsidRDefault="00287800" w:rsidP="00DB22BE">
            <w:pPr>
              <w:adjustRightInd w:val="0"/>
              <w:ind w:left="-108" w:right="-108"/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4</w:t>
            </w:r>
          </w:p>
          <w:p w:rsidR="00287800" w:rsidRPr="00287800" w:rsidRDefault="00287800" w:rsidP="00DB22BE">
            <w:pPr>
              <w:adjustRightInd w:val="0"/>
              <w:ind w:left="-108" w:right="-108"/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12</w:t>
            </w:r>
          </w:p>
        </w:tc>
        <w:tc>
          <w:tcPr>
            <w:tcW w:w="1559" w:type="dxa"/>
            <w:vMerge w:val="restart"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Организация дистанционного обращения граждан, в том числе путем телефонного сообщения, с заявлением, осуществление контроля исполнения поступивших заявлений и своевременности направления ответов на них</w:t>
            </w:r>
          </w:p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Всего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</w:tr>
      <w:tr w:rsidR="00287800" w:rsidRPr="00287800" w:rsidTr="00DB22BE">
        <w:tc>
          <w:tcPr>
            <w:tcW w:w="284" w:type="dxa"/>
            <w:vMerge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</w:tr>
      <w:tr w:rsidR="00287800" w:rsidRPr="00287800" w:rsidTr="00DB22BE">
        <w:tc>
          <w:tcPr>
            <w:tcW w:w="284" w:type="dxa"/>
            <w:vMerge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  <w:lang w:val="en-US"/>
              </w:rPr>
              <w:t>0</w:t>
            </w:r>
            <w:r w:rsidRPr="00287800">
              <w:rPr>
                <w:sz w:val="16"/>
                <w:szCs w:val="16"/>
              </w:rPr>
              <w:t>,00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  <w:lang w:val="en-US"/>
              </w:rPr>
              <w:t>0</w:t>
            </w:r>
            <w:r w:rsidRPr="00287800">
              <w:rPr>
                <w:sz w:val="16"/>
                <w:szCs w:val="16"/>
              </w:rPr>
              <w:t>,00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  <w:lang w:val="en-US"/>
              </w:rPr>
              <w:t>0</w:t>
            </w:r>
            <w:r w:rsidRPr="00287800">
              <w:rPr>
                <w:sz w:val="16"/>
                <w:szCs w:val="16"/>
              </w:rPr>
              <w:t>,00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  <w:lang w:val="en-US"/>
              </w:rPr>
              <w:t>0</w:t>
            </w:r>
            <w:r w:rsidRPr="00287800">
              <w:rPr>
                <w:sz w:val="16"/>
                <w:szCs w:val="16"/>
              </w:rPr>
              <w:t>,00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  <w:lang w:val="en-US"/>
              </w:rPr>
              <w:t>0</w:t>
            </w:r>
            <w:r w:rsidRPr="00287800">
              <w:rPr>
                <w:sz w:val="16"/>
                <w:szCs w:val="16"/>
              </w:rPr>
              <w:t>,00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287800" w:rsidRPr="00287800" w:rsidTr="00DB22BE">
        <w:tc>
          <w:tcPr>
            <w:tcW w:w="284" w:type="dxa"/>
            <w:vMerge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Бюджет Находкинского городского округа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  <w:lang w:val="en-US"/>
              </w:rPr>
              <w:t>0</w:t>
            </w:r>
            <w:r w:rsidRPr="00287800">
              <w:rPr>
                <w:sz w:val="16"/>
                <w:szCs w:val="16"/>
              </w:rPr>
              <w:t>,00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  <w:lang w:val="en-US"/>
              </w:rPr>
              <w:t>0</w:t>
            </w:r>
            <w:r w:rsidRPr="00287800">
              <w:rPr>
                <w:sz w:val="16"/>
                <w:szCs w:val="16"/>
              </w:rPr>
              <w:t>,00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  <w:lang w:val="en-US"/>
              </w:rPr>
              <w:t>0</w:t>
            </w:r>
            <w:r w:rsidRPr="00287800">
              <w:rPr>
                <w:sz w:val="16"/>
                <w:szCs w:val="16"/>
              </w:rPr>
              <w:t>,00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  <w:lang w:val="en-US"/>
              </w:rPr>
              <w:t>0</w:t>
            </w:r>
            <w:r w:rsidRPr="00287800">
              <w:rPr>
                <w:sz w:val="16"/>
                <w:szCs w:val="16"/>
              </w:rPr>
              <w:t>,00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  <w:lang w:val="en-US"/>
              </w:rPr>
              <w:t>0</w:t>
            </w:r>
            <w:r w:rsidRPr="00287800">
              <w:rPr>
                <w:sz w:val="16"/>
                <w:szCs w:val="16"/>
              </w:rPr>
              <w:t>,00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287800" w:rsidRPr="00287800" w:rsidTr="00DB22BE">
        <w:tc>
          <w:tcPr>
            <w:tcW w:w="284" w:type="dxa"/>
            <w:vMerge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Внебюджетные фонды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</w:tr>
      <w:tr w:rsidR="00287800" w:rsidRPr="00287800" w:rsidTr="00DB22BE">
        <w:tc>
          <w:tcPr>
            <w:tcW w:w="284" w:type="dxa"/>
            <w:vMerge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Иные внебюджетные источники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</w:tr>
      <w:tr w:rsidR="00287800" w:rsidRPr="00287800" w:rsidTr="00DB22BE">
        <w:tc>
          <w:tcPr>
            <w:tcW w:w="284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559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2</w:t>
            </w:r>
          </w:p>
        </w:tc>
        <w:tc>
          <w:tcPr>
            <w:tcW w:w="1525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3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7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11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12</w:t>
            </w:r>
          </w:p>
        </w:tc>
        <w:tc>
          <w:tcPr>
            <w:tcW w:w="991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13</w:t>
            </w:r>
          </w:p>
        </w:tc>
        <w:tc>
          <w:tcPr>
            <w:tcW w:w="991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14</w:t>
            </w:r>
          </w:p>
        </w:tc>
        <w:tc>
          <w:tcPr>
            <w:tcW w:w="991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15</w:t>
            </w:r>
          </w:p>
        </w:tc>
        <w:tc>
          <w:tcPr>
            <w:tcW w:w="991" w:type="dxa"/>
          </w:tcPr>
          <w:p w:rsidR="00287800" w:rsidRPr="00287800" w:rsidRDefault="00287800" w:rsidP="00DB22BE">
            <w:pPr>
              <w:adjustRightInd w:val="0"/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16</w:t>
            </w:r>
          </w:p>
        </w:tc>
      </w:tr>
      <w:tr w:rsidR="00287800" w:rsidRPr="00287800" w:rsidTr="00DB22BE">
        <w:tc>
          <w:tcPr>
            <w:tcW w:w="284" w:type="dxa"/>
            <w:vMerge w:val="restart"/>
          </w:tcPr>
          <w:p w:rsidR="00287800" w:rsidRPr="00287800" w:rsidRDefault="00287800" w:rsidP="00DB22BE">
            <w:pPr>
              <w:adjustRightInd w:val="0"/>
              <w:ind w:left="-108" w:right="-250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4.2</w:t>
            </w:r>
          </w:p>
        </w:tc>
        <w:tc>
          <w:tcPr>
            <w:tcW w:w="1559" w:type="dxa"/>
            <w:vMerge w:val="restart"/>
          </w:tcPr>
          <w:p w:rsidR="00287800" w:rsidRPr="00287800" w:rsidRDefault="00287800" w:rsidP="00DB22BE">
            <w:pPr>
              <w:tabs>
                <w:tab w:val="left" w:pos="993"/>
              </w:tabs>
              <w:adjustRightInd w:val="0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Благоустройство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2020 года за счет средств указанных лиц  (Приложение  №5)</w:t>
            </w:r>
          </w:p>
        </w:tc>
        <w:tc>
          <w:tcPr>
            <w:tcW w:w="1525" w:type="dxa"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Всего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</w:tr>
      <w:tr w:rsidR="00287800" w:rsidRPr="00287800" w:rsidTr="00DB22BE">
        <w:tc>
          <w:tcPr>
            <w:tcW w:w="284" w:type="dxa"/>
            <w:vMerge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</w:tr>
      <w:tr w:rsidR="00287800" w:rsidRPr="00287800" w:rsidTr="00DB22BE">
        <w:tc>
          <w:tcPr>
            <w:tcW w:w="284" w:type="dxa"/>
            <w:vMerge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  <w:lang w:val="en-US"/>
              </w:rPr>
              <w:t>0</w:t>
            </w:r>
            <w:r w:rsidRPr="00287800">
              <w:rPr>
                <w:sz w:val="16"/>
                <w:szCs w:val="16"/>
              </w:rPr>
              <w:t>,00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  <w:lang w:val="en-US"/>
              </w:rPr>
              <w:t>0</w:t>
            </w:r>
            <w:r w:rsidRPr="00287800">
              <w:rPr>
                <w:sz w:val="16"/>
                <w:szCs w:val="16"/>
              </w:rPr>
              <w:t>,00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  <w:lang w:val="en-US"/>
              </w:rPr>
              <w:t>0</w:t>
            </w:r>
            <w:r w:rsidRPr="00287800">
              <w:rPr>
                <w:sz w:val="16"/>
                <w:szCs w:val="16"/>
              </w:rPr>
              <w:t>,00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  <w:lang w:val="en-US"/>
              </w:rPr>
              <w:t>0</w:t>
            </w:r>
            <w:r w:rsidRPr="00287800">
              <w:rPr>
                <w:sz w:val="16"/>
                <w:szCs w:val="16"/>
              </w:rPr>
              <w:t>,00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  <w:lang w:val="en-US"/>
              </w:rPr>
              <w:t>0</w:t>
            </w:r>
            <w:r w:rsidRPr="00287800">
              <w:rPr>
                <w:sz w:val="16"/>
                <w:szCs w:val="16"/>
              </w:rPr>
              <w:t>,00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  <w:lang w:val="en-US"/>
              </w:rPr>
              <w:t>0</w:t>
            </w:r>
            <w:r w:rsidRPr="00287800">
              <w:rPr>
                <w:sz w:val="16"/>
                <w:szCs w:val="16"/>
              </w:rPr>
              <w:t>,00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287800" w:rsidRPr="00287800" w:rsidTr="00DB22BE">
        <w:tc>
          <w:tcPr>
            <w:tcW w:w="284" w:type="dxa"/>
            <w:vMerge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Бюджет Находкинского городского округа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  <w:lang w:val="en-US"/>
              </w:rPr>
              <w:t>0</w:t>
            </w:r>
            <w:r w:rsidRPr="00287800">
              <w:rPr>
                <w:sz w:val="16"/>
                <w:szCs w:val="16"/>
              </w:rPr>
              <w:t>,00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  <w:lang w:val="en-US"/>
              </w:rPr>
              <w:t>0</w:t>
            </w:r>
            <w:r w:rsidRPr="00287800">
              <w:rPr>
                <w:sz w:val="16"/>
                <w:szCs w:val="16"/>
              </w:rPr>
              <w:t>,00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  <w:lang w:val="en-US"/>
              </w:rPr>
              <w:t>0</w:t>
            </w:r>
            <w:r w:rsidRPr="00287800">
              <w:rPr>
                <w:sz w:val="16"/>
                <w:szCs w:val="16"/>
              </w:rPr>
              <w:t>,00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  <w:lang w:val="en-US"/>
              </w:rPr>
              <w:t>0</w:t>
            </w:r>
            <w:r w:rsidRPr="00287800">
              <w:rPr>
                <w:sz w:val="16"/>
                <w:szCs w:val="16"/>
              </w:rPr>
              <w:t>,00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  <w:lang w:val="en-US"/>
              </w:rPr>
              <w:t>0</w:t>
            </w:r>
            <w:r w:rsidRPr="00287800">
              <w:rPr>
                <w:sz w:val="16"/>
                <w:szCs w:val="16"/>
              </w:rPr>
              <w:t>,00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  <w:lang w:val="en-US"/>
              </w:rPr>
              <w:t>0</w:t>
            </w:r>
            <w:r w:rsidRPr="00287800">
              <w:rPr>
                <w:sz w:val="16"/>
                <w:szCs w:val="16"/>
              </w:rPr>
              <w:t>,00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287800" w:rsidRPr="00287800" w:rsidTr="00DB22BE">
        <w:tc>
          <w:tcPr>
            <w:tcW w:w="284" w:type="dxa"/>
            <w:vMerge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Внебюджетные фонды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</w:tr>
      <w:tr w:rsidR="00287800" w:rsidRPr="00287800" w:rsidTr="00DB22BE">
        <w:tc>
          <w:tcPr>
            <w:tcW w:w="284" w:type="dxa"/>
            <w:vMerge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Иные внебюджетные источники</w:t>
            </w:r>
          </w:p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</w:tr>
      <w:tr w:rsidR="00287800" w:rsidRPr="00287800" w:rsidTr="00DB22BE">
        <w:tc>
          <w:tcPr>
            <w:tcW w:w="284" w:type="dxa"/>
            <w:vMerge w:val="restart"/>
          </w:tcPr>
          <w:p w:rsidR="00287800" w:rsidRPr="00287800" w:rsidRDefault="00287800" w:rsidP="00DB22BE">
            <w:pPr>
              <w:adjustRightInd w:val="0"/>
              <w:ind w:left="-108" w:right="-108"/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4.3</w:t>
            </w:r>
          </w:p>
        </w:tc>
        <w:tc>
          <w:tcPr>
            <w:tcW w:w="1559" w:type="dxa"/>
            <w:vMerge w:val="restart"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Инвентаризация уровня благоустройства индивидуальных жилых домов и земельных участков, предоставленных для их размещения, с заключением по результатам инвентаризации соглашений с собственниками (пользователями) указанных домов (собственниками (землепользователями) земельных участков) об их благоустройстве не позднее 2024 года</w:t>
            </w:r>
          </w:p>
        </w:tc>
        <w:tc>
          <w:tcPr>
            <w:tcW w:w="1525" w:type="dxa"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Всего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</w:tr>
      <w:tr w:rsidR="00287800" w:rsidRPr="00287800" w:rsidTr="00DB22BE">
        <w:tc>
          <w:tcPr>
            <w:tcW w:w="284" w:type="dxa"/>
            <w:vMerge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</w:tr>
      <w:tr w:rsidR="00287800" w:rsidRPr="00287800" w:rsidTr="00DB22BE">
        <w:tc>
          <w:tcPr>
            <w:tcW w:w="284" w:type="dxa"/>
            <w:vMerge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  <w:lang w:val="en-US"/>
              </w:rPr>
              <w:t>0</w:t>
            </w:r>
            <w:r w:rsidRPr="00287800">
              <w:rPr>
                <w:sz w:val="16"/>
                <w:szCs w:val="16"/>
              </w:rPr>
              <w:t>,00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287800" w:rsidRPr="00287800" w:rsidTr="00DB22BE">
        <w:tc>
          <w:tcPr>
            <w:tcW w:w="284" w:type="dxa"/>
            <w:vMerge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Бюджет Находкинского городского округа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  <w:lang w:val="en-US"/>
              </w:rPr>
              <w:t>0</w:t>
            </w:r>
            <w:r w:rsidRPr="00287800">
              <w:rPr>
                <w:sz w:val="16"/>
                <w:szCs w:val="16"/>
              </w:rPr>
              <w:t>,00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287800" w:rsidRPr="00287800" w:rsidTr="00DB22BE">
        <w:tc>
          <w:tcPr>
            <w:tcW w:w="284" w:type="dxa"/>
            <w:vMerge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Внебюджетные фонды</w:t>
            </w: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</w:tr>
      <w:tr w:rsidR="00287800" w:rsidRPr="00287800" w:rsidTr="00DB22BE">
        <w:tc>
          <w:tcPr>
            <w:tcW w:w="284" w:type="dxa"/>
            <w:vMerge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Иные внебюджетные источники</w:t>
            </w:r>
          </w:p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  <w:p w:rsidR="00287800" w:rsidRPr="00287800" w:rsidRDefault="00287800" w:rsidP="00DB22BE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  <w:r w:rsidRPr="00287800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287800" w:rsidRPr="00287800" w:rsidRDefault="00287800" w:rsidP="00DB22BE">
            <w:pPr>
              <w:jc w:val="center"/>
              <w:rPr>
                <w:sz w:val="16"/>
                <w:szCs w:val="16"/>
              </w:rPr>
            </w:pPr>
          </w:p>
        </w:tc>
      </w:tr>
    </w:tbl>
    <w:p w:rsidR="00287800" w:rsidRDefault="00287800" w:rsidP="00287800">
      <w:pPr>
        <w:autoSpaceDE w:val="0"/>
        <w:autoSpaceDN w:val="0"/>
        <w:adjustRightInd w:val="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»</w:t>
      </w:r>
    </w:p>
    <w:p w:rsidR="00287800" w:rsidRDefault="00287800" w:rsidP="000E292D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287800" w:rsidRDefault="00287800" w:rsidP="000E292D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bookmarkStart w:id="0" w:name="_GoBack"/>
      <w:bookmarkEnd w:id="0"/>
    </w:p>
    <w:sectPr w:rsidR="00287800" w:rsidSect="00A54521">
      <w:headerReference w:type="default" r:id="rId9"/>
      <w:pgSz w:w="16838" w:h="11906" w:orient="landscape"/>
      <w:pgMar w:top="1701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3F2" w:rsidRDefault="00C873F2" w:rsidP="00383C55">
      <w:r>
        <w:separator/>
      </w:r>
    </w:p>
  </w:endnote>
  <w:endnote w:type="continuationSeparator" w:id="0">
    <w:p w:rsidR="00C873F2" w:rsidRDefault="00C873F2" w:rsidP="00383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3F2" w:rsidRDefault="00C873F2" w:rsidP="00383C55">
      <w:r>
        <w:separator/>
      </w:r>
    </w:p>
  </w:footnote>
  <w:footnote w:type="continuationSeparator" w:id="0">
    <w:p w:rsidR="00C873F2" w:rsidRDefault="00C873F2" w:rsidP="00383C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3002967"/>
      <w:docPartObj>
        <w:docPartGallery w:val="Page Numbers (Top of Page)"/>
        <w:docPartUnique/>
      </w:docPartObj>
    </w:sdtPr>
    <w:sdtEndPr/>
    <w:sdtContent>
      <w:p w:rsidR="00D6738B" w:rsidRDefault="00D6738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7800">
          <w:rPr>
            <w:noProof/>
          </w:rPr>
          <w:t>2</w:t>
        </w:r>
        <w:r>
          <w:fldChar w:fldCharType="end"/>
        </w:r>
      </w:p>
    </w:sdtContent>
  </w:sdt>
  <w:p w:rsidR="00D6738B" w:rsidRDefault="00D6738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433A3"/>
    <w:multiLevelType w:val="hybridMultilevel"/>
    <w:tmpl w:val="4896FCA2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92427"/>
    <w:multiLevelType w:val="hybridMultilevel"/>
    <w:tmpl w:val="CA48A97C"/>
    <w:lvl w:ilvl="0" w:tplc="2586C706">
      <w:start w:val="3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F1396"/>
    <w:multiLevelType w:val="hybridMultilevel"/>
    <w:tmpl w:val="2AE60F06"/>
    <w:lvl w:ilvl="0" w:tplc="B3D81A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2836D69"/>
    <w:multiLevelType w:val="hybridMultilevel"/>
    <w:tmpl w:val="E5708D6C"/>
    <w:lvl w:ilvl="0" w:tplc="0E2E50E0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88321E5"/>
    <w:multiLevelType w:val="hybridMultilevel"/>
    <w:tmpl w:val="19EE2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64187F"/>
    <w:multiLevelType w:val="hybridMultilevel"/>
    <w:tmpl w:val="9178179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010A36"/>
    <w:multiLevelType w:val="hybridMultilevel"/>
    <w:tmpl w:val="8D4C2082"/>
    <w:lvl w:ilvl="0" w:tplc="4966407E">
      <w:start w:val="1"/>
      <w:numFmt w:val="decimal"/>
      <w:lvlText w:val="%1."/>
      <w:lvlJc w:val="left"/>
      <w:pPr>
        <w:ind w:left="643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1DB25C5E"/>
    <w:multiLevelType w:val="hybridMultilevel"/>
    <w:tmpl w:val="6DC453A6"/>
    <w:lvl w:ilvl="0" w:tplc="1BCA5612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9C6519"/>
    <w:multiLevelType w:val="hybridMultilevel"/>
    <w:tmpl w:val="2AE60F06"/>
    <w:lvl w:ilvl="0" w:tplc="B3D81AB0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23B103F4"/>
    <w:multiLevelType w:val="multilevel"/>
    <w:tmpl w:val="B87C1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0">
    <w:nsid w:val="290155D2"/>
    <w:multiLevelType w:val="hybridMultilevel"/>
    <w:tmpl w:val="44EC934A"/>
    <w:lvl w:ilvl="0" w:tplc="9A8456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A66CA1"/>
    <w:multiLevelType w:val="hybridMultilevel"/>
    <w:tmpl w:val="2AE60F06"/>
    <w:lvl w:ilvl="0" w:tplc="B3D81AB0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3C746E0A"/>
    <w:multiLevelType w:val="hybridMultilevel"/>
    <w:tmpl w:val="9D86BB0C"/>
    <w:lvl w:ilvl="0" w:tplc="B754CA04">
      <w:start w:val="1"/>
      <w:numFmt w:val="decimal"/>
      <w:lvlText w:val="%1."/>
      <w:lvlJc w:val="left"/>
      <w:pPr>
        <w:ind w:left="900" w:hanging="360"/>
      </w:pPr>
      <w:rPr>
        <w:rFonts w:eastAsia="Batang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3F8D4400"/>
    <w:multiLevelType w:val="hybridMultilevel"/>
    <w:tmpl w:val="DEA4C81A"/>
    <w:lvl w:ilvl="0" w:tplc="CFBCF0C2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41FF1347"/>
    <w:multiLevelType w:val="hybridMultilevel"/>
    <w:tmpl w:val="D0DAD3E4"/>
    <w:lvl w:ilvl="0" w:tplc="B3D81A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4B7C0900"/>
    <w:multiLevelType w:val="hybridMultilevel"/>
    <w:tmpl w:val="EADED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4A2084"/>
    <w:multiLevelType w:val="multilevel"/>
    <w:tmpl w:val="612061C0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25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eastAsia="Times New Roman" w:hint="default"/>
      </w:rPr>
    </w:lvl>
  </w:abstractNum>
  <w:abstractNum w:abstractNumId="17">
    <w:nsid w:val="53036358"/>
    <w:multiLevelType w:val="multilevel"/>
    <w:tmpl w:val="C988DDD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18">
    <w:nsid w:val="58766DD2"/>
    <w:multiLevelType w:val="hybridMultilevel"/>
    <w:tmpl w:val="670A5E78"/>
    <w:lvl w:ilvl="0" w:tplc="3FC8641E">
      <w:start w:val="1"/>
      <w:numFmt w:val="decimal"/>
      <w:lvlText w:val="%1."/>
      <w:lvlJc w:val="left"/>
      <w:pPr>
        <w:ind w:left="1482" w:hanging="915"/>
      </w:pPr>
      <w:rPr>
        <w:rFonts w:ascii="Times New Roman CYR" w:hAnsi="Times New Roman CYR" w:cs="Times New Roman CYR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61500C69"/>
    <w:multiLevelType w:val="hybridMultilevel"/>
    <w:tmpl w:val="45342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434F6C"/>
    <w:multiLevelType w:val="hybridMultilevel"/>
    <w:tmpl w:val="13EEF258"/>
    <w:lvl w:ilvl="0" w:tplc="A52E428A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6816629A"/>
    <w:multiLevelType w:val="hybridMultilevel"/>
    <w:tmpl w:val="3EF46BD0"/>
    <w:lvl w:ilvl="0" w:tplc="66124C0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97912DC"/>
    <w:multiLevelType w:val="hybridMultilevel"/>
    <w:tmpl w:val="213EC872"/>
    <w:lvl w:ilvl="0" w:tplc="6548DD18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70D85BA5"/>
    <w:multiLevelType w:val="hybridMultilevel"/>
    <w:tmpl w:val="CAE68D66"/>
    <w:lvl w:ilvl="0" w:tplc="0419000F">
      <w:start w:val="20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931CB0"/>
    <w:multiLevelType w:val="hybridMultilevel"/>
    <w:tmpl w:val="7A2417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B746C9"/>
    <w:multiLevelType w:val="hybridMultilevel"/>
    <w:tmpl w:val="FC3406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F14B4D"/>
    <w:multiLevelType w:val="hybridMultilevel"/>
    <w:tmpl w:val="6F8E1406"/>
    <w:lvl w:ilvl="0" w:tplc="0419000F">
      <w:start w:val="20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187119"/>
    <w:multiLevelType w:val="hybridMultilevel"/>
    <w:tmpl w:val="E550D37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B25F0F"/>
    <w:multiLevelType w:val="hybridMultilevel"/>
    <w:tmpl w:val="0C00C110"/>
    <w:lvl w:ilvl="0" w:tplc="487627C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2"/>
  </w:num>
  <w:num w:numId="4">
    <w:abstractNumId w:val="9"/>
  </w:num>
  <w:num w:numId="5">
    <w:abstractNumId w:val="3"/>
  </w:num>
  <w:num w:numId="6">
    <w:abstractNumId w:val="22"/>
  </w:num>
  <w:num w:numId="7">
    <w:abstractNumId w:val="21"/>
  </w:num>
  <w:num w:numId="8">
    <w:abstractNumId w:val="0"/>
  </w:num>
  <w:num w:numId="9">
    <w:abstractNumId w:val="25"/>
  </w:num>
  <w:num w:numId="10">
    <w:abstractNumId w:val="2"/>
  </w:num>
  <w:num w:numId="11">
    <w:abstractNumId w:val="6"/>
  </w:num>
  <w:num w:numId="12">
    <w:abstractNumId w:val="14"/>
  </w:num>
  <w:num w:numId="13">
    <w:abstractNumId w:val="10"/>
  </w:num>
  <w:num w:numId="14">
    <w:abstractNumId w:val="20"/>
  </w:num>
  <w:num w:numId="15">
    <w:abstractNumId w:val="4"/>
  </w:num>
  <w:num w:numId="16">
    <w:abstractNumId w:val="13"/>
  </w:num>
  <w:num w:numId="17">
    <w:abstractNumId w:val="26"/>
  </w:num>
  <w:num w:numId="18">
    <w:abstractNumId w:val="23"/>
  </w:num>
  <w:num w:numId="19">
    <w:abstractNumId w:val="15"/>
  </w:num>
  <w:num w:numId="20">
    <w:abstractNumId w:val="27"/>
  </w:num>
  <w:num w:numId="21">
    <w:abstractNumId w:val="18"/>
  </w:num>
  <w:num w:numId="22">
    <w:abstractNumId w:val="5"/>
  </w:num>
  <w:num w:numId="23">
    <w:abstractNumId w:val="16"/>
  </w:num>
  <w:num w:numId="24">
    <w:abstractNumId w:val="19"/>
  </w:num>
  <w:num w:numId="25">
    <w:abstractNumId w:val="24"/>
  </w:num>
  <w:num w:numId="26">
    <w:abstractNumId w:val="17"/>
  </w:num>
  <w:num w:numId="27">
    <w:abstractNumId w:val="7"/>
  </w:num>
  <w:num w:numId="28">
    <w:abstractNumId w:val="8"/>
  </w:num>
  <w:num w:numId="29">
    <w:abstractNumId w:val="28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E9B"/>
    <w:rsid w:val="00000259"/>
    <w:rsid w:val="0000248B"/>
    <w:rsid w:val="00003225"/>
    <w:rsid w:val="000064AC"/>
    <w:rsid w:val="000071B8"/>
    <w:rsid w:val="00007285"/>
    <w:rsid w:val="000077DA"/>
    <w:rsid w:val="0001027C"/>
    <w:rsid w:val="00012023"/>
    <w:rsid w:val="00012DED"/>
    <w:rsid w:val="000215DE"/>
    <w:rsid w:val="0002695A"/>
    <w:rsid w:val="00026E27"/>
    <w:rsid w:val="00026E94"/>
    <w:rsid w:val="000322A3"/>
    <w:rsid w:val="00033CF0"/>
    <w:rsid w:val="00034A42"/>
    <w:rsid w:val="000420A8"/>
    <w:rsid w:val="00043B76"/>
    <w:rsid w:val="00046CC1"/>
    <w:rsid w:val="00057372"/>
    <w:rsid w:val="00063F5F"/>
    <w:rsid w:val="000662F4"/>
    <w:rsid w:val="00070853"/>
    <w:rsid w:val="000715BD"/>
    <w:rsid w:val="00071B8D"/>
    <w:rsid w:val="00074112"/>
    <w:rsid w:val="000776AF"/>
    <w:rsid w:val="0008699E"/>
    <w:rsid w:val="00087B56"/>
    <w:rsid w:val="0009025B"/>
    <w:rsid w:val="0009379C"/>
    <w:rsid w:val="000940A5"/>
    <w:rsid w:val="000963C1"/>
    <w:rsid w:val="000A08B2"/>
    <w:rsid w:val="000A4604"/>
    <w:rsid w:val="000A4CDF"/>
    <w:rsid w:val="000A4EB5"/>
    <w:rsid w:val="000A61C2"/>
    <w:rsid w:val="000A6FF9"/>
    <w:rsid w:val="000B2326"/>
    <w:rsid w:val="000B3BFC"/>
    <w:rsid w:val="000B5DFB"/>
    <w:rsid w:val="000C0629"/>
    <w:rsid w:val="000C14E0"/>
    <w:rsid w:val="000C276F"/>
    <w:rsid w:val="000C3796"/>
    <w:rsid w:val="000C50F2"/>
    <w:rsid w:val="000C5DB0"/>
    <w:rsid w:val="000C72F7"/>
    <w:rsid w:val="000C74AA"/>
    <w:rsid w:val="000D3607"/>
    <w:rsid w:val="000D6B78"/>
    <w:rsid w:val="000D6ED5"/>
    <w:rsid w:val="000D7621"/>
    <w:rsid w:val="000D76E6"/>
    <w:rsid w:val="000E1556"/>
    <w:rsid w:val="000E292D"/>
    <w:rsid w:val="000E2C9E"/>
    <w:rsid w:val="000E6D00"/>
    <w:rsid w:val="000F0A38"/>
    <w:rsid w:val="000F49E3"/>
    <w:rsid w:val="000F58F5"/>
    <w:rsid w:val="000F720D"/>
    <w:rsid w:val="00100A2E"/>
    <w:rsid w:val="00101F31"/>
    <w:rsid w:val="0010346B"/>
    <w:rsid w:val="00103922"/>
    <w:rsid w:val="00103A76"/>
    <w:rsid w:val="0010553E"/>
    <w:rsid w:val="0010635F"/>
    <w:rsid w:val="00113C6C"/>
    <w:rsid w:val="00115FAB"/>
    <w:rsid w:val="0012173E"/>
    <w:rsid w:val="001251D8"/>
    <w:rsid w:val="00131D90"/>
    <w:rsid w:val="00133B71"/>
    <w:rsid w:val="00133EC4"/>
    <w:rsid w:val="00135C9C"/>
    <w:rsid w:val="00140906"/>
    <w:rsid w:val="001417A2"/>
    <w:rsid w:val="001426FC"/>
    <w:rsid w:val="00142C44"/>
    <w:rsid w:val="00145754"/>
    <w:rsid w:val="00145ED4"/>
    <w:rsid w:val="00146420"/>
    <w:rsid w:val="001523DC"/>
    <w:rsid w:val="0015520D"/>
    <w:rsid w:val="00165CC8"/>
    <w:rsid w:val="00165F03"/>
    <w:rsid w:val="00166F90"/>
    <w:rsid w:val="00171261"/>
    <w:rsid w:val="00182635"/>
    <w:rsid w:val="00183161"/>
    <w:rsid w:val="00186473"/>
    <w:rsid w:val="0019189F"/>
    <w:rsid w:val="001921F2"/>
    <w:rsid w:val="001A5CCE"/>
    <w:rsid w:val="001A6535"/>
    <w:rsid w:val="001B3EE5"/>
    <w:rsid w:val="001B463D"/>
    <w:rsid w:val="001B58F4"/>
    <w:rsid w:val="001B6A00"/>
    <w:rsid w:val="001B6CD5"/>
    <w:rsid w:val="001C0418"/>
    <w:rsid w:val="001C2E04"/>
    <w:rsid w:val="001D068B"/>
    <w:rsid w:val="001D1A29"/>
    <w:rsid w:val="001D4496"/>
    <w:rsid w:val="001D4FB0"/>
    <w:rsid w:val="001D5379"/>
    <w:rsid w:val="001D560A"/>
    <w:rsid w:val="001D6773"/>
    <w:rsid w:val="001D70E3"/>
    <w:rsid w:val="001E0C2F"/>
    <w:rsid w:val="001E121E"/>
    <w:rsid w:val="001E28D1"/>
    <w:rsid w:val="001E2EA8"/>
    <w:rsid w:val="001E66D0"/>
    <w:rsid w:val="001E6D32"/>
    <w:rsid w:val="001E771B"/>
    <w:rsid w:val="001F03D0"/>
    <w:rsid w:val="001F5E62"/>
    <w:rsid w:val="002031E4"/>
    <w:rsid w:val="002040F5"/>
    <w:rsid w:val="002073FA"/>
    <w:rsid w:val="002126F1"/>
    <w:rsid w:val="00212D07"/>
    <w:rsid w:val="00215AEE"/>
    <w:rsid w:val="00216B9E"/>
    <w:rsid w:val="00217087"/>
    <w:rsid w:val="002265FC"/>
    <w:rsid w:val="00226F27"/>
    <w:rsid w:val="00227070"/>
    <w:rsid w:val="0022761B"/>
    <w:rsid w:val="00230AA6"/>
    <w:rsid w:val="002322C0"/>
    <w:rsid w:val="00232FD6"/>
    <w:rsid w:val="00235B6A"/>
    <w:rsid w:val="0023623A"/>
    <w:rsid w:val="00236984"/>
    <w:rsid w:val="00237BA3"/>
    <w:rsid w:val="00240175"/>
    <w:rsid w:val="00242D6C"/>
    <w:rsid w:val="002434CF"/>
    <w:rsid w:val="00243F2B"/>
    <w:rsid w:val="0024463D"/>
    <w:rsid w:val="002461A9"/>
    <w:rsid w:val="0024627D"/>
    <w:rsid w:val="00247B4C"/>
    <w:rsid w:val="00247E9B"/>
    <w:rsid w:val="002526C5"/>
    <w:rsid w:val="00252F61"/>
    <w:rsid w:val="00256048"/>
    <w:rsid w:val="002603F8"/>
    <w:rsid w:val="0027100E"/>
    <w:rsid w:val="00273918"/>
    <w:rsid w:val="00274021"/>
    <w:rsid w:val="00280A9F"/>
    <w:rsid w:val="00281A07"/>
    <w:rsid w:val="00283518"/>
    <w:rsid w:val="00283664"/>
    <w:rsid w:val="00285F3D"/>
    <w:rsid w:val="00287800"/>
    <w:rsid w:val="0029237E"/>
    <w:rsid w:val="002945C3"/>
    <w:rsid w:val="002950ED"/>
    <w:rsid w:val="00296934"/>
    <w:rsid w:val="002A4FAA"/>
    <w:rsid w:val="002A4FF0"/>
    <w:rsid w:val="002A68B6"/>
    <w:rsid w:val="002B15FD"/>
    <w:rsid w:val="002B3BD7"/>
    <w:rsid w:val="002B3DF0"/>
    <w:rsid w:val="002B5BCA"/>
    <w:rsid w:val="002B7826"/>
    <w:rsid w:val="002C39B8"/>
    <w:rsid w:val="002C5097"/>
    <w:rsid w:val="002D0BA5"/>
    <w:rsid w:val="002D1635"/>
    <w:rsid w:val="002D1790"/>
    <w:rsid w:val="002D499F"/>
    <w:rsid w:val="002D6108"/>
    <w:rsid w:val="002E05C9"/>
    <w:rsid w:val="002E209E"/>
    <w:rsid w:val="002F3A0C"/>
    <w:rsid w:val="002F5021"/>
    <w:rsid w:val="002F552D"/>
    <w:rsid w:val="002F63F5"/>
    <w:rsid w:val="00300140"/>
    <w:rsid w:val="0030050A"/>
    <w:rsid w:val="00303AB7"/>
    <w:rsid w:val="00313734"/>
    <w:rsid w:val="0031544F"/>
    <w:rsid w:val="00315FD2"/>
    <w:rsid w:val="003215D7"/>
    <w:rsid w:val="0032168A"/>
    <w:rsid w:val="003229CD"/>
    <w:rsid w:val="00322D11"/>
    <w:rsid w:val="00335233"/>
    <w:rsid w:val="00335545"/>
    <w:rsid w:val="00335B90"/>
    <w:rsid w:val="00337457"/>
    <w:rsid w:val="0034259D"/>
    <w:rsid w:val="00342EA2"/>
    <w:rsid w:val="003447C4"/>
    <w:rsid w:val="0035017A"/>
    <w:rsid w:val="0035237E"/>
    <w:rsid w:val="00352E06"/>
    <w:rsid w:val="00353FD0"/>
    <w:rsid w:val="003569F2"/>
    <w:rsid w:val="00356A37"/>
    <w:rsid w:val="00357058"/>
    <w:rsid w:val="00360E0B"/>
    <w:rsid w:val="00364AF5"/>
    <w:rsid w:val="003714AA"/>
    <w:rsid w:val="0037176E"/>
    <w:rsid w:val="00373C7B"/>
    <w:rsid w:val="00382C1E"/>
    <w:rsid w:val="0038338B"/>
    <w:rsid w:val="00383C55"/>
    <w:rsid w:val="00384A04"/>
    <w:rsid w:val="003866BC"/>
    <w:rsid w:val="0039288C"/>
    <w:rsid w:val="00392923"/>
    <w:rsid w:val="0039525A"/>
    <w:rsid w:val="003A10FB"/>
    <w:rsid w:val="003A37F3"/>
    <w:rsid w:val="003A59F9"/>
    <w:rsid w:val="003B2F04"/>
    <w:rsid w:val="003B6942"/>
    <w:rsid w:val="003D083F"/>
    <w:rsid w:val="003D29B6"/>
    <w:rsid w:val="003D461C"/>
    <w:rsid w:val="003D59AA"/>
    <w:rsid w:val="003D5B0E"/>
    <w:rsid w:val="003D7753"/>
    <w:rsid w:val="003E1287"/>
    <w:rsid w:val="003E23F4"/>
    <w:rsid w:val="003E45F4"/>
    <w:rsid w:val="003E7E0E"/>
    <w:rsid w:val="003F17F3"/>
    <w:rsid w:val="003F1B92"/>
    <w:rsid w:val="003F31EB"/>
    <w:rsid w:val="003F3D93"/>
    <w:rsid w:val="003F7856"/>
    <w:rsid w:val="003F7CB0"/>
    <w:rsid w:val="0040414C"/>
    <w:rsid w:val="00407B34"/>
    <w:rsid w:val="00410B41"/>
    <w:rsid w:val="00411061"/>
    <w:rsid w:val="004114BA"/>
    <w:rsid w:val="0041361B"/>
    <w:rsid w:val="00416BCC"/>
    <w:rsid w:val="00416C35"/>
    <w:rsid w:val="00417386"/>
    <w:rsid w:val="00421A3D"/>
    <w:rsid w:val="00422863"/>
    <w:rsid w:val="004306FD"/>
    <w:rsid w:val="00430F88"/>
    <w:rsid w:val="00432796"/>
    <w:rsid w:val="00440FF1"/>
    <w:rsid w:val="00442351"/>
    <w:rsid w:val="004438D9"/>
    <w:rsid w:val="00450DEB"/>
    <w:rsid w:val="00452E27"/>
    <w:rsid w:val="00452F7A"/>
    <w:rsid w:val="004543BE"/>
    <w:rsid w:val="00457A6F"/>
    <w:rsid w:val="004608B8"/>
    <w:rsid w:val="004609CD"/>
    <w:rsid w:val="004644D8"/>
    <w:rsid w:val="0046547B"/>
    <w:rsid w:val="00465892"/>
    <w:rsid w:val="004659C7"/>
    <w:rsid w:val="004666B9"/>
    <w:rsid w:val="00466E06"/>
    <w:rsid w:val="00471EBD"/>
    <w:rsid w:val="004721DB"/>
    <w:rsid w:val="004740AF"/>
    <w:rsid w:val="00477468"/>
    <w:rsid w:val="00485CD4"/>
    <w:rsid w:val="0048611A"/>
    <w:rsid w:val="00491032"/>
    <w:rsid w:val="00491725"/>
    <w:rsid w:val="00491E6C"/>
    <w:rsid w:val="00492488"/>
    <w:rsid w:val="00493AD6"/>
    <w:rsid w:val="00493E03"/>
    <w:rsid w:val="00494EEF"/>
    <w:rsid w:val="004A2532"/>
    <w:rsid w:val="004A73D5"/>
    <w:rsid w:val="004B2EE3"/>
    <w:rsid w:val="004B4421"/>
    <w:rsid w:val="004B4EF7"/>
    <w:rsid w:val="004B679F"/>
    <w:rsid w:val="004B69D6"/>
    <w:rsid w:val="004C2709"/>
    <w:rsid w:val="004C3271"/>
    <w:rsid w:val="004C40FE"/>
    <w:rsid w:val="004D2D4C"/>
    <w:rsid w:val="004D2E0C"/>
    <w:rsid w:val="004D3425"/>
    <w:rsid w:val="004D3A33"/>
    <w:rsid w:val="004D41F5"/>
    <w:rsid w:val="004D4A59"/>
    <w:rsid w:val="004D5DE9"/>
    <w:rsid w:val="004D5DFE"/>
    <w:rsid w:val="004E565D"/>
    <w:rsid w:val="004E7FD4"/>
    <w:rsid w:val="004F0E94"/>
    <w:rsid w:val="004F1434"/>
    <w:rsid w:val="004F1914"/>
    <w:rsid w:val="004F30AA"/>
    <w:rsid w:val="004F725E"/>
    <w:rsid w:val="00501AC0"/>
    <w:rsid w:val="00502DFE"/>
    <w:rsid w:val="00502F41"/>
    <w:rsid w:val="00513800"/>
    <w:rsid w:val="00523183"/>
    <w:rsid w:val="00523728"/>
    <w:rsid w:val="00524BCD"/>
    <w:rsid w:val="00531A68"/>
    <w:rsid w:val="00541EFC"/>
    <w:rsid w:val="00541F03"/>
    <w:rsid w:val="005512AF"/>
    <w:rsid w:val="00552AAF"/>
    <w:rsid w:val="00556BD0"/>
    <w:rsid w:val="0056254D"/>
    <w:rsid w:val="00564B96"/>
    <w:rsid w:val="00565793"/>
    <w:rsid w:val="005714A0"/>
    <w:rsid w:val="0057175A"/>
    <w:rsid w:val="0057686C"/>
    <w:rsid w:val="00580701"/>
    <w:rsid w:val="0058352B"/>
    <w:rsid w:val="00590AB0"/>
    <w:rsid w:val="00592291"/>
    <w:rsid w:val="00596439"/>
    <w:rsid w:val="0059748E"/>
    <w:rsid w:val="005A0A6C"/>
    <w:rsid w:val="005A33EB"/>
    <w:rsid w:val="005B062F"/>
    <w:rsid w:val="005B0BAC"/>
    <w:rsid w:val="005B1319"/>
    <w:rsid w:val="005B45D8"/>
    <w:rsid w:val="005B5739"/>
    <w:rsid w:val="005C1FDE"/>
    <w:rsid w:val="005D03D2"/>
    <w:rsid w:val="005E2F18"/>
    <w:rsid w:val="005E31EC"/>
    <w:rsid w:val="005E3B34"/>
    <w:rsid w:val="005E677C"/>
    <w:rsid w:val="005E7A03"/>
    <w:rsid w:val="005E7D99"/>
    <w:rsid w:val="005F30AE"/>
    <w:rsid w:val="006006E6"/>
    <w:rsid w:val="006015EF"/>
    <w:rsid w:val="00601FD0"/>
    <w:rsid w:val="00605639"/>
    <w:rsid w:val="00611591"/>
    <w:rsid w:val="006116E5"/>
    <w:rsid w:val="00612B9D"/>
    <w:rsid w:val="00612EA8"/>
    <w:rsid w:val="00613FEB"/>
    <w:rsid w:val="006157F6"/>
    <w:rsid w:val="00615DA2"/>
    <w:rsid w:val="00616252"/>
    <w:rsid w:val="00620550"/>
    <w:rsid w:val="00624783"/>
    <w:rsid w:val="00626A4E"/>
    <w:rsid w:val="00626E4C"/>
    <w:rsid w:val="0063148A"/>
    <w:rsid w:val="006345E0"/>
    <w:rsid w:val="0063577D"/>
    <w:rsid w:val="0064033E"/>
    <w:rsid w:val="00643D27"/>
    <w:rsid w:val="006447AD"/>
    <w:rsid w:val="00645D3B"/>
    <w:rsid w:val="00646041"/>
    <w:rsid w:val="00647484"/>
    <w:rsid w:val="006536F3"/>
    <w:rsid w:val="00656D14"/>
    <w:rsid w:val="00657BCC"/>
    <w:rsid w:val="00663A6B"/>
    <w:rsid w:val="00663B74"/>
    <w:rsid w:val="0066412B"/>
    <w:rsid w:val="006673B2"/>
    <w:rsid w:val="00675869"/>
    <w:rsid w:val="0067719B"/>
    <w:rsid w:val="00683A54"/>
    <w:rsid w:val="00683CDD"/>
    <w:rsid w:val="006877A5"/>
    <w:rsid w:val="006928B8"/>
    <w:rsid w:val="006936CA"/>
    <w:rsid w:val="00694FFC"/>
    <w:rsid w:val="00696582"/>
    <w:rsid w:val="006A021E"/>
    <w:rsid w:val="006A192D"/>
    <w:rsid w:val="006A7B89"/>
    <w:rsid w:val="006C0B71"/>
    <w:rsid w:val="006D0E39"/>
    <w:rsid w:val="006E239A"/>
    <w:rsid w:val="006E3C5E"/>
    <w:rsid w:val="006E4480"/>
    <w:rsid w:val="006E62CF"/>
    <w:rsid w:val="006E644E"/>
    <w:rsid w:val="006E6A6E"/>
    <w:rsid w:val="006E74E5"/>
    <w:rsid w:val="00700B10"/>
    <w:rsid w:val="00700BF2"/>
    <w:rsid w:val="00703600"/>
    <w:rsid w:val="007102CD"/>
    <w:rsid w:val="007139C3"/>
    <w:rsid w:val="00713B6A"/>
    <w:rsid w:val="00717C97"/>
    <w:rsid w:val="007249EA"/>
    <w:rsid w:val="007263B6"/>
    <w:rsid w:val="00730B95"/>
    <w:rsid w:val="0073281B"/>
    <w:rsid w:val="007330DC"/>
    <w:rsid w:val="00733AC2"/>
    <w:rsid w:val="007403E3"/>
    <w:rsid w:val="007408BF"/>
    <w:rsid w:val="00742BD0"/>
    <w:rsid w:val="00742CC4"/>
    <w:rsid w:val="007433D2"/>
    <w:rsid w:val="0074580F"/>
    <w:rsid w:val="00745D69"/>
    <w:rsid w:val="00745FEB"/>
    <w:rsid w:val="007477B5"/>
    <w:rsid w:val="007522B8"/>
    <w:rsid w:val="0075723B"/>
    <w:rsid w:val="00761B1E"/>
    <w:rsid w:val="00761CFD"/>
    <w:rsid w:val="00765C30"/>
    <w:rsid w:val="00767702"/>
    <w:rsid w:val="0077033C"/>
    <w:rsid w:val="00770427"/>
    <w:rsid w:val="007737DD"/>
    <w:rsid w:val="007760B8"/>
    <w:rsid w:val="007818FA"/>
    <w:rsid w:val="007827F1"/>
    <w:rsid w:val="00783B75"/>
    <w:rsid w:val="007842BA"/>
    <w:rsid w:val="0078571D"/>
    <w:rsid w:val="00785924"/>
    <w:rsid w:val="00786C04"/>
    <w:rsid w:val="00791012"/>
    <w:rsid w:val="00793544"/>
    <w:rsid w:val="00795125"/>
    <w:rsid w:val="00797D7B"/>
    <w:rsid w:val="007A2B7F"/>
    <w:rsid w:val="007A3661"/>
    <w:rsid w:val="007A6539"/>
    <w:rsid w:val="007B5818"/>
    <w:rsid w:val="007B6C06"/>
    <w:rsid w:val="007B7825"/>
    <w:rsid w:val="007C1611"/>
    <w:rsid w:val="007C2EB9"/>
    <w:rsid w:val="007C4DE6"/>
    <w:rsid w:val="007D061C"/>
    <w:rsid w:val="007D798A"/>
    <w:rsid w:val="007E33AF"/>
    <w:rsid w:val="007E7C91"/>
    <w:rsid w:val="007F68C0"/>
    <w:rsid w:val="007F6FDC"/>
    <w:rsid w:val="007F7A23"/>
    <w:rsid w:val="00801406"/>
    <w:rsid w:val="00812ADA"/>
    <w:rsid w:val="00821E31"/>
    <w:rsid w:val="0082281B"/>
    <w:rsid w:val="00824DAB"/>
    <w:rsid w:val="00827C35"/>
    <w:rsid w:val="00833778"/>
    <w:rsid w:val="0083631F"/>
    <w:rsid w:val="00844EB6"/>
    <w:rsid w:val="0085020C"/>
    <w:rsid w:val="00850750"/>
    <w:rsid w:val="00850E4D"/>
    <w:rsid w:val="00851EA6"/>
    <w:rsid w:val="0085376E"/>
    <w:rsid w:val="008539EE"/>
    <w:rsid w:val="00854684"/>
    <w:rsid w:val="008636C4"/>
    <w:rsid w:val="00867522"/>
    <w:rsid w:val="0087192B"/>
    <w:rsid w:val="00872215"/>
    <w:rsid w:val="00873B30"/>
    <w:rsid w:val="00873B98"/>
    <w:rsid w:val="00874724"/>
    <w:rsid w:val="00876DB1"/>
    <w:rsid w:val="00877989"/>
    <w:rsid w:val="008816AA"/>
    <w:rsid w:val="00882113"/>
    <w:rsid w:val="00885569"/>
    <w:rsid w:val="00886555"/>
    <w:rsid w:val="0089106B"/>
    <w:rsid w:val="008959B6"/>
    <w:rsid w:val="008A15B8"/>
    <w:rsid w:val="008A257F"/>
    <w:rsid w:val="008A46DD"/>
    <w:rsid w:val="008A6985"/>
    <w:rsid w:val="008B2C11"/>
    <w:rsid w:val="008B5A2C"/>
    <w:rsid w:val="008B7748"/>
    <w:rsid w:val="008C15E5"/>
    <w:rsid w:val="008C2738"/>
    <w:rsid w:val="008C6C82"/>
    <w:rsid w:val="008D0461"/>
    <w:rsid w:val="008E19BC"/>
    <w:rsid w:val="008E4DDB"/>
    <w:rsid w:val="008E7429"/>
    <w:rsid w:val="008F1CCB"/>
    <w:rsid w:val="008F6F0A"/>
    <w:rsid w:val="009005C7"/>
    <w:rsid w:val="00903402"/>
    <w:rsid w:val="00903489"/>
    <w:rsid w:val="00904DDD"/>
    <w:rsid w:val="0090799E"/>
    <w:rsid w:val="00912E68"/>
    <w:rsid w:val="00914801"/>
    <w:rsid w:val="00917483"/>
    <w:rsid w:val="00917B49"/>
    <w:rsid w:val="00921D53"/>
    <w:rsid w:val="009228A1"/>
    <w:rsid w:val="00926143"/>
    <w:rsid w:val="00931580"/>
    <w:rsid w:val="009335C7"/>
    <w:rsid w:val="00936B19"/>
    <w:rsid w:val="00941456"/>
    <w:rsid w:val="009416BF"/>
    <w:rsid w:val="00943959"/>
    <w:rsid w:val="00944E25"/>
    <w:rsid w:val="00950A82"/>
    <w:rsid w:val="00951041"/>
    <w:rsid w:val="00952C03"/>
    <w:rsid w:val="00956FBB"/>
    <w:rsid w:val="00960E59"/>
    <w:rsid w:val="00960E76"/>
    <w:rsid w:val="00961165"/>
    <w:rsid w:val="00961886"/>
    <w:rsid w:val="0096271D"/>
    <w:rsid w:val="009676BD"/>
    <w:rsid w:val="00971708"/>
    <w:rsid w:val="009745D0"/>
    <w:rsid w:val="00976B31"/>
    <w:rsid w:val="0098084E"/>
    <w:rsid w:val="00980AFD"/>
    <w:rsid w:val="00981CCE"/>
    <w:rsid w:val="00982064"/>
    <w:rsid w:val="00986390"/>
    <w:rsid w:val="00996751"/>
    <w:rsid w:val="00997182"/>
    <w:rsid w:val="009A0898"/>
    <w:rsid w:val="009A1B20"/>
    <w:rsid w:val="009A2051"/>
    <w:rsid w:val="009A30CF"/>
    <w:rsid w:val="009A43BA"/>
    <w:rsid w:val="009A52FD"/>
    <w:rsid w:val="009B038A"/>
    <w:rsid w:val="009B1F43"/>
    <w:rsid w:val="009C0ABA"/>
    <w:rsid w:val="009C0D9D"/>
    <w:rsid w:val="009D0AF0"/>
    <w:rsid w:val="009E05F8"/>
    <w:rsid w:val="009F0F4E"/>
    <w:rsid w:val="009F1B11"/>
    <w:rsid w:val="009F2C14"/>
    <w:rsid w:val="009F3832"/>
    <w:rsid w:val="009F417C"/>
    <w:rsid w:val="009F5884"/>
    <w:rsid w:val="00A00FB9"/>
    <w:rsid w:val="00A01CB2"/>
    <w:rsid w:val="00A0510B"/>
    <w:rsid w:val="00A10D6D"/>
    <w:rsid w:val="00A13E50"/>
    <w:rsid w:val="00A14FF6"/>
    <w:rsid w:val="00A20E10"/>
    <w:rsid w:val="00A21448"/>
    <w:rsid w:val="00A2566C"/>
    <w:rsid w:val="00A3560D"/>
    <w:rsid w:val="00A361D4"/>
    <w:rsid w:val="00A41E2D"/>
    <w:rsid w:val="00A44535"/>
    <w:rsid w:val="00A46B13"/>
    <w:rsid w:val="00A50FD8"/>
    <w:rsid w:val="00A53E83"/>
    <w:rsid w:val="00A54521"/>
    <w:rsid w:val="00A57182"/>
    <w:rsid w:val="00A60170"/>
    <w:rsid w:val="00A602A5"/>
    <w:rsid w:val="00A6246C"/>
    <w:rsid w:val="00A71D24"/>
    <w:rsid w:val="00A72EC9"/>
    <w:rsid w:val="00A738EA"/>
    <w:rsid w:val="00A743FA"/>
    <w:rsid w:val="00A768C0"/>
    <w:rsid w:val="00A80D86"/>
    <w:rsid w:val="00A84DF4"/>
    <w:rsid w:val="00A86ACA"/>
    <w:rsid w:val="00A87425"/>
    <w:rsid w:val="00A915E6"/>
    <w:rsid w:val="00A91D71"/>
    <w:rsid w:val="00A920E5"/>
    <w:rsid w:val="00A95616"/>
    <w:rsid w:val="00A9609B"/>
    <w:rsid w:val="00A9720D"/>
    <w:rsid w:val="00A9731F"/>
    <w:rsid w:val="00AA00BF"/>
    <w:rsid w:val="00AA08AD"/>
    <w:rsid w:val="00AA0C86"/>
    <w:rsid w:val="00AA19FB"/>
    <w:rsid w:val="00AA40C5"/>
    <w:rsid w:val="00AA4BAF"/>
    <w:rsid w:val="00AA566B"/>
    <w:rsid w:val="00AA7182"/>
    <w:rsid w:val="00AB0BC8"/>
    <w:rsid w:val="00AB0FC2"/>
    <w:rsid w:val="00AB2262"/>
    <w:rsid w:val="00AB714A"/>
    <w:rsid w:val="00AC52A9"/>
    <w:rsid w:val="00AD0B1F"/>
    <w:rsid w:val="00AD1412"/>
    <w:rsid w:val="00AD7E18"/>
    <w:rsid w:val="00AE1B2D"/>
    <w:rsid w:val="00AE34C8"/>
    <w:rsid w:val="00AE36D3"/>
    <w:rsid w:val="00AE68D7"/>
    <w:rsid w:val="00AF062C"/>
    <w:rsid w:val="00AF484A"/>
    <w:rsid w:val="00AF5541"/>
    <w:rsid w:val="00AF6962"/>
    <w:rsid w:val="00B00262"/>
    <w:rsid w:val="00B003C6"/>
    <w:rsid w:val="00B00C10"/>
    <w:rsid w:val="00B02D7C"/>
    <w:rsid w:val="00B03FB4"/>
    <w:rsid w:val="00B041AA"/>
    <w:rsid w:val="00B04B8B"/>
    <w:rsid w:val="00B129A9"/>
    <w:rsid w:val="00B21B28"/>
    <w:rsid w:val="00B2280A"/>
    <w:rsid w:val="00B248A0"/>
    <w:rsid w:val="00B26565"/>
    <w:rsid w:val="00B26702"/>
    <w:rsid w:val="00B31CDA"/>
    <w:rsid w:val="00B3505A"/>
    <w:rsid w:val="00B35690"/>
    <w:rsid w:val="00B35B85"/>
    <w:rsid w:val="00B429C2"/>
    <w:rsid w:val="00B430AF"/>
    <w:rsid w:val="00B472BB"/>
    <w:rsid w:val="00B53230"/>
    <w:rsid w:val="00B54ECD"/>
    <w:rsid w:val="00B6039B"/>
    <w:rsid w:val="00B603CD"/>
    <w:rsid w:val="00B60771"/>
    <w:rsid w:val="00B62412"/>
    <w:rsid w:val="00B627B0"/>
    <w:rsid w:val="00B63715"/>
    <w:rsid w:val="00B642AC"/>
    <w:rsid w:val="00B64BFE"/>
    <w:rsid w:val="00B655B7"/>
    <w:rsid w:val="00B67C70"/>
    <w:rsid w:val="00B72CF0"/>
    <w:rsid w:val="00B7372A"/>
    <w:rsid w:val="00B75CD1"/>
    <w:rsid w:val="00B76FCC"/>
    <w:rsid w:val="00B803FA"/>
    <w:rsid w:val="00B81DC9"/>
    <w:rsid w:val="00B83013"/>
    <w:rsid w:val="00B834C4"/>
    <w:rsid w:val="00B843F8"/>
    <w:rsid w:val="00B862B0"/>
    <w:rsid w:val="00B966EB"/>
    <w:rsid w:val="00B96AAE"/>
    <w:rsid w:val="00BA083A"/>
    <w:rsid w:val="00BA331E"/>
    <w:rsid w:val="00BA4476"/>
    <w:rsid w:val="00BA558E"/>
    <w:rsid w:val="00BA75E3"/>
    <w:rsid w:val="00BB0900"/>
    <w:rsid w:val="00BB4D00"/>
    <w:rsid w:val="00BC0A8B"/>
    <w:rsid w:val="00BC2752"/>
    <w:rsid w:val="00BC5987"/>
    <w:rsid w:val="00BC5A66"/>
    <w:rsid w:val="00BC6284"/>
    <w:rsid w:val="00BC782A"/>
    <w:rsid w:val="00BD21A0"/>
    <w:rsid w:val="00BD28DD"/>
    <w:rsid w:val="00BD4721"/>
    <w:rsid w:val="00BD5265"/>
    <w:rsid w:val="00BD5C2F"/>
    <w:rsid w:val="00BD7D3A"/>
    <w:rsid w:val="00BE00A4"/>
    <w:rsid w:val="00BE1E88"/>
    <w:rsid w:val="00BE32D2"/>
    <w:rsid w:val="00BE4A6E"/>
    <w:rsid w:val="00BE5A91"/>
    <w:rsid w:val="00BF0551"/>
    <w:rsid w:val="00BF0699"/>
    <w:rsid w:val="00BF2A56"/>
    <w:rsid w:val="00BF3E1A"/>
    <w:rsid w:val="00BF4722"/>
    <w:rsid w:val="00BF48D3"/>
    <w:rsid w:val="00BF583C"/>
    <w:rsid w:val="00BF777E"/>
    <w:rsid w:val="00C00A15"/>
    <w:rsid w:val="00C02B4F"/>
    <w:rsid w:val="00C04388"/>
    <w:rsid w:val="00C10C99"/>
    <w:rsid w:val="00C11006"/>
    <w:rsid w:val="00C11CA9"/>
    <w:rsid w:val="00C142AD"/>
    <w:rsid w:val="00C17BF1"/>
    <w:rsid w:val="00C20329"/>
    <w:rsid w:val="00C20E76"/>
    <w:rsid w:val="00C26483"/>
    <w:rsid w:val="00C31D4F"/>
    <w:rsid w:val="00C33BC3"/>
    <w:rsid w:val="00C33E10"/>
    <w:rsid w:val="00C3481F"/>
    <w:rsid w:val="00C34D39"/>
    <w:rsid w:val="00C35EE3"/>
    <w:rsid w:val="00C35FB6"/>
    <w:rsid w:val="00C36E83"/>
    <w:rsid w:val="00C42125"/>
    <w:rsid w:val="00C42C97"/>
    <w:rsid w:val="00C57488"/>
    <w:rsid w:val="00C578FB"/>
    <w:rsid w:val="00C640A3"/>
    <w:rsid w:val="00C64C2D"/>
    <w:rsid w:val="00C72332"/>
    <w:rsid w:val="00C74D8F"/>
    <w:rsid w:val="00C81919"/>
    <w:rsid w:val="00C82EC6"/>
    <w:rsid w:val="00C835D6"/>
    <w:rsid w:val="00C85313"/>
    <w:rsid w:val="00C86287"/>
    <w:rsid w:val="00C86971"/>
    <w:rsid w:val="00C873F2"/>
    <w:rsid w:val="00C878E3"/>
    <w:rsid w:val="00C92A83"/>
    <w:rsid w:val="00C93E7A"/>
    <w:rsid w:val="00C957F3"/>
    <w:rsid w:val="00C95D7A"/>
    <w:rsid w:val="00CA0F0D"/>
    <w:rsid w:val="00CA198B"/>
    <w:rsid w:val="00CA1A64"/>
    <w:rsid w:val="00CA2401"/>
    <w:rsid w:val="00CA298D"/>
    <w:rsid w:val="00CA2A58"/>
    <w:rsid w:val="00CA484E"/>
    <w:rsid w:val="00CA5EED"/>
    <w:rsid w:val="00CA643C"/>
    <w:rsid w:val="00CA6A13"/>
    <w:rsid w:val="00CB387F"/>
    <w:rsid w:val="00CB7F4C"/>
    <w:rsid w:val="00CC0E81"/>
    <w:rsid w:val="00CC2FDB"/>
    <w:rsid w:val="00CC4E3E"/>
    <w:rsid w:val="00CC5E2D"/>
    <w:rsid w:val="00CD2C77"/>
    <w:rsid w:val="00CD2CC1"/>
    <w:rsid w:val="00CD4E8F"/>
    <w:rsid w:val="00CD7007"/>
    <w:rsid w:val="00CD7660"/>
    <w:rsid w:val="00CE0802"/>
    <w:rsid w:val="00CE5383"/>
    <w:rsid w:val="00CF6676"/>
    <w:rsid w:val="00CF6983"/>
    <w:rsid w:val="00CF790C"/>
    <w:rsid w:val="00D05958"/>
    <w:rsid w:val="00D07802"/>
    <w:rsid w:val="00D078D0"/>
    <w:rsid w:val="00D16432"/>
    <w:rsid w:val="00D21039"/>
    <w:rsid w:val="00D2525A"/>
    <w:rsid w:val="00D2575E"/>
    <w:rsid w:val="00D26409"/>
    <w:rsid w:val="00D31487"/>
    <w:rsid w:val="00D33DC9"/>
    <w:rsid w:val="00D418B1"/>
    <w:rsid w:val="00D41CA3"/>
    <w:rsid w:val="00D4519B"/>
    <w:rsid w:val="00D45905"/>
    <w:rsid w:val="00D50CD5"/>
    <w:rsid w:val="00D57C7E"/>
    <w:rsid w:val="00D57E29"/>
    <w:rsid w:val="00D6024B"/>
    <w:rsid w:val="00D611CF"/>
    <w:rsid w:val="00D64377"/>
    <w:rsid w:val="00D64A74"/>
    <w:rsid w:val="00D6631D"/>
    <w:rsid w:val="00D6738B"/>
    <w:rsid w:val="00D6786A"/>
    <w:rsid w:val="00D70B47"/>
    <w:rsid w:val="00D75783"/>
    <w:rsid w:val="00D7608C"/>
    <w:rsid w:val="00D763E3"/>
    <w:rsid w:val="00D818E3"/>
    <w:rsid w:val="00D834F7"/>
    <w:rsid w:val="00D85735"/>
    <w:rsid w:val="00D908C0"/>
    <w:rsid w:val="00D912D5"/>
    <w:rsid w:val="00D920B0"/>
    <w:rsid w:val="00D9227B"/>
    <w:rsid w:val="00D92758"/>
    <w:rsid w:val="00D92A4C"/>
    <w:rsid w:val="00D9532A"/>
    <w:rsid w:val="00DA0153"/>
    <w:rsid w:val="00DA2887"/>
    <w:rsid w:val="00DA5307"/>
    <w:rsid w:val="00DA7312"/>
    <w:rsid w:val="00DB0B31"/>
    <w:rsid w:val="00DB2A65"/>
    <w:rsid w:val="00DB33AD"/>
    <w:rsid w:val="00DB3CF0"/>
    <w:rsid w:val="00DB40C7"/>
    <w:rsid w:val="00DB6CA2"/>
    <w:rsid w:val="00DC045B"/>
    <w:rsid w:val="00DD0BA9"/>
    <w:rsid w:val="00DD6BD5"/>
    <w:rsid w:val="00DE0856"/>
    <w:rsid w:val="00DE2277"/>
    <w:rsid w:val="00DE38AA"/>
    <w:rsid w:val="00DE41CF"/>
    <w:rsid w:val="00DE5C65"/>
    <w:rsid w:val="00DE6B02"/>
    <w:rsid w:val="00DE7215"/>
    <w:rsid w:val="00DE7E10"/>
    <w:rsid w:val="00DF1321"/>
    <w:rsid w:val="00DF204C"/>
    <w:rsid w:val="00DF2D65"/>
    <w:rsid w:val="00DF334A"/>
    <w:rsid w:val="00DF37F0"/>
    <w:rsid w:val="00E027A3"/>
    <w:rsid w:val="00E02DA8"/>
    <w:rsid w:val="00E04860"/>
    <w:rsid w:val="00E04F74"/>
    <w:rsid w:val="00E10059"/>
    <w:rsid w:val="00E12FEF"/>
    <w:rsid w:val="00E14F75"/>
    <w:rsid w:val="00E214D5"/>
    <w:rsid w:val="00E21FCA"/>
    <w:rsid w:val="00E22ABA"/>
    <w:rsid w:val="00E24AC7"/>
    <w:rsid w:val="00E27F08"/>
    <w:rsid w:val="00E31A0F"/>
    <w:rsid w:val="00E32961"/>
    <w:rsid w:val="00E32F21"/>
    <w:rsid w:val="00E3311B"/>
    <w:rsid w:val="00E3352A"/>
    <w:rsid w:val="00E3394E"/>
    <w:rsid w:val="00E34B67"/>
    <w:rsid w:val="00E37E48"/>
    <w:rsid w:val="00E412E4"/>
    <w:rsid w:val="00E41C7F"/>
    <w:rsid w:val="00E450AF"/>
    <w:rsid w:val="00E45E5E"/>
    <w:rsid w:val="00E4671B"/>
    <w:rsid w:val="00E47C0C"/>
    <w:rsid w:val="00E47E1E"/>
    <w:rsid w:val="00E6020E"/>
    <w:rsid w:val="00E6297E"/>
    <w:rsid w:val="00E70850"/>
    <w:rsid w:val="00E74B3C"/>
    <w:rsid w:val="00E77092"/>
    <w:rsid w:val="00E77B85"/>
    <w:rsid w:val="00E87030"/>
    <w:rsid w:val="00E87D77"/>
    <w:rsid w:val="00E931BE"/>
    <w:rsid w:val="00E95229"/>
    <w:rsid w:val="00E96476"/>
    <w:rsid w:val="00EA1566"/>
    <w:rsid w:val="00EA2414"/>
    <w:rsid w:val="00EA2D83"/>
    <w:rsid w:val="00EA3E67"/>
    <w:rsid w:val="00EA62CC"/>
    <w:rsid w:val="00EA6400"/>
    <w:rsid w:val="00EB1F8D"/>
    <w:rsid w:val="00EB4C98"/>
    <w:rsid w:val="00EC3DBB"/>
    <w:rsid w:val="00EC4CCD"/>
    <w:rsid w:val="00ED11A7"/>
    <w:rsid w:val="00ED1F5E"/>
    <w:rsid w:val="00ED3ADD"/>
    <w:rsid w:val="00ED6DA6"/>
    <w:rsid w:val="00EE3B3E"/>
    <w:rsid w:val="00EE668C"/>
    <w:rsid w:val="00EF3B96"/>
    <w:rsid w:val="00EF4265"/>
    <w:rsid w:val="00EF7540"/>
    <w:rsid w:val="00F01475"/>
    <w:rsid w:val="00F0514E"/>
    <w:rsid w:val="00F06899"/>
    <w:rsid w:val="00F110C2"/>
    <w:rsid w:val="00F14410"/>
    <w:rsid w:val="00F14FDB"/>
    <w:rsid w:val="00F348A2"/>
    <w:rsid w:val="00F34AE0"/>
    <w:rsid w:val="00F36309"/>
    <w:rsid w:val="00F363D7"/>
    <w:rsid w:val="00F375CF"/>
    <w:rsid w:val="00F41426"/>
    <w:rsid w:val="00F42188"/>
    <w:rsid w:val="00F4581D"/>
    <w:rsid w:val="00F541C5"/>
    <w:rsid w:val="00F55526"/>
    <w:rsid w:val="00F61C88"/>
    <w:rsid w:val="00F61DB6"/>
    <w:rsid w:val="00F62C23"/>
    <w:rsid w:val="00F66186"/>
    <w:rsid w:val="00F705F0"/>
    <w:rsid w:val="00F71690"/>
    <w:rsid w:val="00F76DB7"/>
    <w:rsid w:val="00F778FE"/>
    <w:rsid w:val="00F81DB3"/>
    <w:rsid w:val="00F827BC"/>
    <w:rsid w:val="00F843C9"/>
    <w:rsid w:val="00F84777"/>
    <w:rsid w:val="00F84C72"/>
    <w:rsid w:val="00F905FF"/>
    <w:rsid w:val="00F91BE0"/>
    <w:rsid w:val="00F921B0"/>
    <w:rsid w:val="00F953D1"/>
    <w:rsid w:val="00FA2DE2"/>
    <w:rsid w:val="00FA55A6"/>
    <w:rsid w:val="00FA6CAB"/>
    <w:rsid w:val="00FA7FAC"/>
    <w:rsid w:val="00FB2511"/>
    <w:rsid w:val="00FB3318"/>
    <w:rsid w:val="00FB46F2"/>
    <w:rsid w:val="00FB649D"/>
    <w:rsid w:val="00FB6FCD"/>
    <w:rsid w:val="00FC41A9"/>
    <w:rsid w:val="00FC7789"/>
    <w:rsid w:val="00FD3ED6"/>
    <w:rsid w:val="00FE002E"/>
    <w:rsid w:val="00FF0562"/>
    <w:rsid w:val="00FF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262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1">
    <w:name w:val="heading 1"/>
    <w:basedOn w:val="a"/>
    <w:next w:val="a"/>
    <w:link w:val="10"/>
    <w:qFormat/>
    <w:rsid w:val="00DA0153"/>
    <w:pPr>
      <w:keepNext/>
      <w:ind w:firstLine="8256"/>
      <w:jc w:val="center"/>
      <w:outlineLvl w:val="0"/>
    </w:pPr>
    <w:rPr>
      <w:rFonts w:eastAsia="Times New Roman"/>
      <w:b/>
      <w:bCs/>
      <w:sz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08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08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608B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83C5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83C55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a5">
    <w:name w:val="footer"/>
    <w:basedOn w:val="a"/>
    <w:link w:val="a6"/>
    <w:uiPriority w:val="99"/>
    <w:unhideWhenUsed/>
    <w:rsid w:val="00383C5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83C55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a7">
    <w:name w:val="Balloon Text"/>
    <w:basedOn w:val="a"/>
    <w:link w:val="a8"/>
    <w:uiPriority w:val="99"/>
    <w:semiHidden/>
    <w:unhideWhenUsed/>
    <w:rsid w:val="00DA530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5307"/>
    <w:rPr>
      <w:rFonts w:ascii="Tahoma" w:eastAsia="Batang" w:hAnsi="Tahoma" w:cs="Tahoma"/>
      <w:sz w:val="16"/>
      <w:szCs w:val="16"/>
      <w:lang w:eastAsia="ko-KR"/>
    </w:rPr>
  </w:style>
  <w:style w:type="table" w:styleId="a9">
    <w:name w:val="Table Grid"/>
    <w:basedOn w:val="a1"/>
    <w:uiPriority w:val="59"/>
    <w:rsid w:val="000C5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D3607"/>
    <w:pPr>
      <w:ind w:left="720"/>
      <w:contextualSpacing/>
    </w:pPr>
  </w:style>
  <w:style w:type="paragraph" w:customStyle="1" w:styleId="ab">
    <w:name w:val="Прижатый влево"/>
    <w:basedOn w:val="a"/>
    <w:next w:val="a"/>
    <w:uiPriority w:val="99"/>
    <w:rsid w:val="00A21448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character" w:customStyle="1" w:styleId="10">
    <w:name w:val="Заголовок 1 Знак"/>
    <w:basedOn w:val="a0"/>
    <w:link w:val="1"/>
    <w:rsid w:val="00DA0153"/>
    <w:rPr>
      <w:rFonts w:ascii="Times New Roman" w:eastAsia="Times New Roman" w:hAnsi="Times New Roman" w:cs="Times New Roman"/>
      <w:b/>
      <w:bCs/>
      <w:sz w:val="16"/>
      <w:szCs w:val="24"/>
      <w:lang w:eastAsia="ru-RU"/>
    </w:rPr>
  </w:style>
  <w:style w:type="paragraph" w:customStyle="1" w:styleId="ac">
    <w:name w:val="Нормальный (таблица)"/>
    <w:basedOn w:val="a"/>
    <w:next w:val="a"/>
    <w:uiPriority w:val="99"/>
    <w:rsid w:val="00DA0153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lang w:eastAsia="ru-RU"/>
    </w:rPr>
  </w:style>
  <w:style w:type="character" w:customStyle="1" w:styleId="techname">
    <w:name w:val="techname"/>
    <w:basedOn w:val="a0"/>
    <w:rsid w:val="00DA0153"/>
  </w:style>
  <w:style w:type="paragraph" w:styleId="ad">
    <w:name w:val="No Spacing"/>
    <w:uiPriority w:val="1"/>
    <w:qFormat/>
    <w:rsid w:val="00DA0153"/>
    <w:pPr>
      <w:spacing w:after="0" w:line="240" w:lineRule="auto"/>
    </w:pPr>
  </w:style>
  <w:style w:type="paragraph" w:styleId="3">
    <w:name w:val="Body Text Indent 3"/>
    <w:basedOn w:val="a"/>
    <w:link w:val="30"/>
    <w:rsid w:val="00DA0153"/>
    <w:pPr>
      <w:ind w:firstLine="709"/>
      <w:jc w:val="both"/>
    </w:pPr>
    <w:rPr>
      <w:rFonts w:eastAsia="Times New Roman"/>
      <w:sz w:val="26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DA015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Indent 2"/>
    <w:basedOn w:val="a"/>
    <w:link w:val="20"/>
    <w:rsid w:val="00DA0153"/>
    <w:pPr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DA015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1">
    <w:name w:val="Сетка таблицы1"/>
    <w:basedOn w:val="a1"/>
    <w:next w:val="a9"/>
    <w:uiPriority w:val="59"/>
    <w:rsid w:val="00C92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9"/>
    <w:uiPriority w:val="59"/>
    <w:rsid w:val="00C92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9"/>
    <w:uiPriority w:val="59"/>
    <w:rsid w:val="000A6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9"/>
    <w:uiPriority w:val="59"/>
    <w:rsid w:val="000A6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9"/>
    <w:uiPriority w:val="59"/>
    <w:rsid w:val="000A6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0A61C2"/>
  </w:style>
  <w:style w:type="table" w:customStyle="1" w:styleId="6">
    <w:name w:val="Сетка таблицы6"/>
    <w:basedOn w:val="a1"/>
    <w:next w:val="a9"/>
    <w:uiPriority w:val="59"/>
    <w:rsid w:val="000A6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9"/>
    <w:uiPriority w:val="59"/>
    <w:rsid w:val="000A6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0A61C2"/>
  </w:style>
  <w:style w:type="numbering" w:customStyle="1" w:styleId="22">
    <w:name w:val="Нет списка2"/>
    <w:next w:val="a2"/>
    <w:uiPriority w:val="99"/>
    <w:semiHidden/>
    <w:unhideWhenUsed/>
    <w:rsid w:val="000A61C2"/>
  </w:style>
  <w:style w:type="numbering" w:customStyle="1" w:styleId="32">
    <w:name w:val="Нет списка3"/>
    <w:next w:val="a2"/>
    <w:uiPriority w:val="99"/>
    <w:semiHidden/>
    <w:unhideWhenUsed/>
    <w:rsid w:val="000A61C2"/>
  </w:style>
  <w:style w:type="numbering" w:customStyle="1" w:styleId="40">
    <w:name w:val="Нет списка4"/>
    <w:next w:val="a2"/>
    <w:uiPriority w:val="99"/>
    <w:semiHidden/>
    <w:unhideWhenUsed/>
    <w:rsid w:val="000A61C2"/>
  </w:style>
  <w:style w:type="numbering" w:customStyle="1" w:styleId="50">
    <w:name w:val="Нет списка5"/>
    <w:next w:val="a2"/>
    <w:uiPriority w:val="99"/>
    <w:semiHidden/>
    <w:unhideWhenUsed/>
    <w:rsid w:val="000A61C2"/>
  </w:style>
  <w:style w:type="numbering" w:customStyle="1" w:styleId="60">
    <w:name w:val="Нет списка6"/>
    <w:next w:val="a2"/>
    <w:uiPriority w:val="99"/>
    <w:semiHidden/>
    <w:unhideWhenUsed/>
    <w:rsid w:val="000A61C2"/>
  </w:style>
  <w:style w:type="table" w:customStyle="1" w:styleId="210">
    <w:name w:val="Сетка таблицы21"/>
    <w:basedOn w:val="a1"/>
    <w:next w:val="a9"/>
    <w:uiPriority w:val="59"/>
    <w:rsid w:val="000A6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">
    <w:name w:val="Нет списка7"/>
    <w:next w:val="a2"/>
    <w:uiPriority w:val="99"/>
    <w:semiHidden/>
    <w:unhideWhenUsed/>
    <w:rsid w:val="000A61C2"/>
  </w:style>
  <w:style w:type="numbering" w:customStyle="1" w:styleId="8">
    <w:name w:val="Нет списка8"/>
    <w:next w:val="a2"/>
    <w:uiPriority w:val="99"/>
    <w:semiHidden/>
    <w:unhideWhenUsed/>
    <w:rsid w:val="000A61C2"/>
  </w:style>
  <w:style w:type="numbering" w:customStyle="1" w:styleId="9">
    <w:name w:val="Нет списка9"/>
    <w:next w:val="a2"/>
    <w:uiPriority w:val="99"/>
    <w:semiHidden/>
    <w:unhideWhenUsed/>
    <w:rsid w:val="000A61C2"/>
  </w:style>
  <w:style w:type="table" w:customStyle="1" w:styleId="70">
    <w:name w:val="Сетка таблицы7"/>
    <w:basedOn w:val="a1"/>
    <w:next w:val="a9"/>
    <w:uiPriority w:val="59"/>
    <w:rsid w:val="000A6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Сетка таблицы8"/>
    <w:basedOn w:val="a1"/>
    <w:next w:val="a9"/>
    <w:uiPriority w:val="59"/>
    <w:rsid w:val="000A6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9"/>
    <w:uiPriority w:val="59"/>
    <w:rsid w:val="000A6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262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1">
    <w:name w:val="heading 1"/>
    <w:basedOn w:val="a"/>
    <w:next w:val="a"/>
    <w:link w:val="10"/>
    <w:qFormat/>
    <w:rsid w:val="00DA0153"/>
    <w:pPr>
      <w:keepNext/>
      <w:ind w:firstLine="8256"/>
      <w:jc w:val="center"/>
      <w:outlineLvl w:val="0"/>
    </w:pPr>
    <w:rPr>
      <w:rFonts w:eastAsia="Times New Roman"/>
      <w:b/>
      <w:bCs/>
      <w:sz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08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08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608B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83C5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83C55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a5">
    <w:name w:val="footer"/>
    <w:basedOn w:val="a"/>
    <w:link w:val="a6"/>
    <w:uiPriority w:val="99"/>
    <w:unhideWhenUsed/>
    <w:rsid w:val="00383C5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83C55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a7">
    <w:name w:val="Balloon Text"/>
    <w:basedOn w:val="a"/>
    <w:link w:val="a8"/>
    <w:uiPriority w:val="99"/>
    <w:semiHidden/>
    <w:unhideWhenUsed/>
    <w:rsid w:val="00DA530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5307"/>
    <w:rPr>
      <w:rFonts w:ascii="Tahoma" w:eastAsia="Batang" w:hAnsi="Tahoma" w:cs="Tahoma"/>
      <w:sz w:val="16"/>
      <w:szCs w:val="16"/>
      <w:lang w:eastAsia="ko-KR"/>
    </w:rPr>
  </w:style>
  <w:style w:type="table" w:styleId="a9">
    <w:name w:val="Table Grid"/>
    <w:basedOn w:val="a1"/>
    <w:uiPriority w:val="59"/>
    <w:rsid w:val="000C5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D3607"/>
    <w:pPr>
      <w:ind w:left="720"/>
      <w:contextualSpacing/>
    </w:pPr>
  </w:style>
  <w:style w:type="paragraph" w:customStyle="1" w:styleId="ab">
    <w:name w:val="Прижатый влево"/>
    <w:basedOn w:val="a"/>
    <w:next w:val="a"/>
    <w:uiPriority w:val="99"/>
    <w:rsid w:val="00A21448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character" w:customStyle="1" w:styleId="10">
    <w:name w:val="Заголовок 1 Знак"/>
    <w:basedOn w:val="a0"/>
    <w:link w:val="1"/>
    <w:rsid w:val="00DA0153"/>
    <w:rPr>
      <w:rFonts w:ascii="Times New Roman" w:eastAsia="Times New Roman" w:hAnsi="Times New Roman" w:cs="Times New Roman"/>
      <w:b/>
      <w:bCs/>
      <w:sz w:val="16"/>
      <w:szCs w:val="24"/>
      <w:lang w:eastAsia="ru-RU"/>
    </w:rPr>
  </w:style>
  <w:style w:type="paragraph" w:customStyle="1" w:styleId="ac">
    <w:name w:val="Нормальный (таблица)"/>
    <w:basedOn w:val="a"/>
    <w:next w:val="a"/>
    <w:uiPriority w:val="99"/>
    <w:rsid w:val="00DA0153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lang w:eastAsia="ru-RU"/>
    </w:rPr>
  </w:style>
  <w:style w:type="character" w:customStyle="1" w:styleId="techname">
    <w:name w:val="techname"/>
    <w:basedOn w:val="a0"/>
    <w:rsid w:val="00DA0153"/>
  </w:style>
  <w:style w:type="paragraph" w:styleId="ad">
    <w:name w:val="No Spacing"/>
    <w:uiPriority w:val="1"/>
    <w:qFormat/>
    <w:rsid w:val="00DA0153"/>
    <w:pPr>
      <w:spacing w:after="0" w:line="240" w:lineRule="auto"/>
    </w:pPr>
  </w:style>
  <w:style w:type="paragraph" w:styleId="3">
    <w:name w:val="Body Text Indent 3"/>
    <w:basedOn w:val="a"/>
    <w:link w:val="30"/>
    <w:rsid w:val="00DA0153"/>
    <w:pPr>
      <w:ind w:firstLine="709"/>
      <w:jc w:val="both"/>
    </w:pPr>
    <w:rPr>
      <w:rFonts w:eastAsia="Times New Roman"/>
      <w:sz w:val="26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DA015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Indent 2"/>
    <w:basedOn w:val="a"/>
    <w:link w:val="20"/>
    <w:rsid w:val="00DA0153"/>
    <w:pPr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DA015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1">
    <w:name w:val="Сетка таблицы1"/>
    <w:basedOn w:val="a1"/>
    <w:next w:val="a9"/>
    <w:uiPriority w:val="59"/>
    <w:rsid w:val="00C92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9"/>
    <w:uiPriority w:val="59"/>
    <w:rsid w:val="00C92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9"/>
    <w:uiPriority w:val="59"/>
    <w:rsid w:val="000A6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9"/>
    <w:uiPriority w:val="59"/>
    <w:rsid w:val="000A6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9"/>
    <w:uiPriority w:val="59"/>
    <w:rsid w:val="000A6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0A61C2"/>
  </w:style>
  <w:style w:type="table" w:customStyle="1" w:styleId="6">
    <w:name w:val="Сетка таблицы6"/>
    <w:basedOn w:val="a1"/>
    <w:next w:val="a9"/>
    <w:uiPriority w:val="59"/>
    <w:rsid w:val="000A6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9"/>
    <w:uiPriority w:val="59"/>
    <w:rsid w:val="000A6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0A61C2"/>
  </w:style>
  <w:style w:type="numbering" w:customStyle="1" w:styleId="22">
    <w:name w:val="Нет списка2"/>
    <w:next w:val="a2"/>
    <w:uiPriority w:val="99"/>
    <w:semiHidden/>
    <w:unhideWhenUsed/>
    <w:rsid w:val="000A61C2"/>
  </w:style>
  <w:style w:type="numbering" w:customStyle="1" w:styleId="32">
    <w:name w:val="Нет списка3"/>
    <w:next w:val="a2"/>
    <w:uiPriority w:val="99"/>
    <w:semiHidden/>
    <w:unhideWhenUsed/>
    <w:rsid w:val="000A61C2"/>
  </w:style>
  <w:style w:type="numbering" w:customStyle="1" w:styleId="40">
    <w:name w:val="Нет списка4"/>
    <w:next w:val="a2"/>
    <w:uiPriority w:val="99"/>
    <w:semiHidden/>
    <w:unhideWhenUsed/>
    <w:rsid w:val="000A61C2"/>
  </w:style>
  <w:style w:type="numbering" w:customStyle="1" w:styleId="50">
    <w:name w:val="Нет списка5"/>
    <w:next w:val="a2"/>
    <w:uiPriority w:val="99"/>
    <w:semiHidden/>
    <w:unhideWhenUsed/>
    <w:rsid w:val="000A61C2"/>
  </w:style>
  <w:style w:type="numbering" w:customStyle="1" w:styleId="60">
    <w:name w:val="Нет списка6"/>
    <w:next w:val="a2"/>
    <w:uiPriority w:val="99"/>
    <w:semiHidden/>
    <w:unhideWhenUsed/>
    <w:rsid w:val="000A61C2"/>
  </w:style>
  <w:style w:type="table" w:customStyle="1" w:styleId="210">
    <w:name w:val="Сетка таблицы21"/>
    <w:basedOn w:val="a1"/>
    <w:next w:val="a9"/>
    <w:uiPriority w:val="59"/>
    <w:rsid w:val="000A6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">
    <w:name w:val="Нет списка7"/>
    <w:next w:val="a2"/>
    <w:uiPriority w:val="99"/>
    <w:semiHidden/>
    <w:unhideWhenUsed/>
    <w:rsid w:val="000A61C2"/>
  </w:style>
  <w:style w:type="numbering" w:customStyle="1" w:styleId="8">
    <w:name w:val="Нет списка8"/>
    <w:next w:val="a2"/>
    <w:uiPriority w:val="99"/>
    <w:semiHidden/>
    <w:unhideWhenUsed/>
    <w:rsid w:val="000A61C2"/>
  </w:style>
  <w:style w:type="numbering" w:customStyle="1" w:styleId="9">
    <w:name w:val="Нет списка9"/>
    <w:next w:val="a2"/>
    <w:uiPriority w:val="99"/>
    <w:semiHidden/>
    <w:unhideWhenUsed/>
    <w:rsid w:val="000A61C2"/>
  </w:style>
  <w:style w:type="table" w:customStyle="1" w:styleId="70">
    <w:name w:val="Сетка таблицы7"/>
    <w:basedOn w:val="a1"/>
    <w:next w:val="a9"/>
    <w:uiPriority w:val="59"/>
    <w:rsid w:val="000A6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Сетка таблицы8"/>
    <w:basedOn w:val="a1"/>
    <w:next w:val="a9"/>
    <w:uiPriority w:val="59"/>
    <w:rsid w:val="000A6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9"/>
    <w:uiPriority w:val="59"/>
    <w:rsid w:val="000A6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EA819-F318-4760-AE15-5FC364563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2993</TotalTime>
  <Pages>7</Pages>
  <Words>1765</Words>
  <Characters>10062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 Петровна Сазонтова</dc:creator>
  <cp:lastModifiedBy>Попова Александра Игоревна</cp:lastModifiedBy>
  <cp:revision>193</cp:revision>
  <cp:lastPrinted>2025-05-20T00:07:00Z</cp:lastPrinted>
  <dcterms:created xsi:type="dcterms:W3CDTF">2020-11-23T00:42:00Z</dcterms:created>
  <dcterms:modified xsi:type="dcterms:W3CDTF">2026-03-13T04:39:00Z</dcterms:modified>
</cp:coreProperties>
</file>